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32" w:rsidRDefault="002435AB" w:rsidP="00455E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ПОЖАРНАЯ БЕЗОПАСНОСТЬ ПРИ ЭКСПЛУАТАЦИИ ЭЛЕКТРОНАГРЕВАТЕЛЬНЫХ ПРИБОРОВ ВО ВРЕМЯ ОТОПИТЕЛЬНО</w:t>
      </w:r>
      <w:r w:rsidR="005A1CFE">
        <w:rPr>
          <w:rFonts w:ascii="Times New Roman" w:hAnsi="Times New Roman" w:cs="Times New Roman"/>
          <w:b/>
          <w:sz w:val="24"/>
        </w:rPr>
        <w:t>ГО СЕЗОНА: ОСНОВНЫЕ ТРЕБОВАНИЯ ПОЖАРНОЙ БЕЗОПАСНОСТИ</w:t>
      </w:r>
      <w:r>
        <w:rPr>
          <w:rFonts w:ascii="Times New Roman" w:hAnsi="Times New Roman" w:cs="Times New Roman"/>
          <w:b/>
          <w:sz w:val="24"/>
        </w:rPr>
        <w:t>.</w:t>
      </w:r>
    </w:p>
    <w:p w:rsidR="002435AB" w:rsidRDefault="002435AB" w:rsidP="00455E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097655" cy="3079750"/>
            <wp:effectExtent l="19050" t="0" r="0" b="0"/>
            <wp:docPr id="2" name="Рисунок 1" descr="https://static.mchs.gov.ru/uploads/resize_cache/resource/29.11.2019/c556978899fbf56a9dc27ad648d6d59a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chs.gov.ru/uploads/resize_cache/resource/29.11.2019/c556978899fbf56a9dc27ad648d6d59a__2000x2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5AB" w:rsidRDefault="002435AB" w:rsidP="00455EFC">
      <w:pPr>
        <w:pStyle w:val="a4"/>
        <w:spacing w:before="0" w:beforeAutospacing="0" w:after="0" w:afterAutospacing="0"/>
        <w:jc w:val="center"/>
        <w:rPr>
          <w:b/>
        </w:rPr>
      </w:pPr>
    </w:p>
    <w:p w:rsidR="002435AB" w:rsidRPr="002435AB" w:rsidRDefault="002435AB" w:rsidP="003B5E20">
      <w:pPr>
        <w:pStyle w:val="a4"/>
        <w:spacing w:before="0" w:beforeAutospacing="0" w:after="0" w:afterAutospacing="0"/>
        <w:ind w:firstLine="567"/>
        <w:jc w:val="both"/>
      </w:pPr>
      <w:r w:rsidRPr="002435AB">
        <w:t>Электричество и электроприборы прочно вошли в современную жизнь. С каждым днем увеличивается ассортимент электроприборов, устройств и машин, без которых уже немыслим быт современного жителя. Это электрические утюги, плитки, рефлекторы, камины, радиаторы, полотеры, стиральные машины, холодильники, электрические дрели и другие электроприборы. Правда, часто люди пренебрегают правилами пользования этими продуктами цивилизации.</w:t>
      </w:r>
    </w:p>
    <w:p w:rsidR="002435AB" w:rsidRPr="002435AB" w:rsidRDefault="002435AB" w:rsidP="003B5E20">
      <w:pPr>
        <w:pStyle w:val="a4"/>
        <w:spacing w:before="0" w:beforeAutospacing="0" w:after="0" w:afterAutospacing="0"/>
        <w:ind w:firstLine="567"/>
        <w:jc w:val="both"/>
      </w:pPr>
      <w:r w:rsidRPr="002435AB">
        <w:t xml:space="preserve">С наступлением </w:t>
      </w:r>
      <w:r>
        <w:t xml:space="preserve">осеннего и </w:t>
      </w:r>
      <w:r w:rsidRPr="002435AB">
        <w:t>зимнего период</w:t>
      </w:r>
      <w:r>
        <w:t>ов</w:t>
      </w:r>
      <w:r w:rsidRPr="002435AB">
        <w:t>, когда температура воздуха начинает резко понижаться, особенно в ночное время суток. Согласно статистике, в этот период повышается риск возникновения техногенных пожаров, которые зачастую происходят по вине человека. Неправильная эксплуатация электронагревательных приборов, короткое замыкание, нагрев контактных соединений, нагрузка на электросети и использование обогревателей изготовленных кустарным способом зачастую становятся причинами пожаров, как в жилых домах, так и на производственных объектах.</w:t>
      </w:r>
    </w:p>
    <w:p w:rsidR="002435AB" w:rsidRPr="002435AB" w:rsidRDefault="002435AB" w:rsidP="003B5E20">
      <w:pPr>
        <w:pStyle w:val="a4"/>
        <w:spacing w:before="0" w:beforeAutospacing="0" w:after="0" w:afterAutospacing="0"/>
        <w:ind w:firstLine="567"/>
        <w:jc w:val="both"/>
      </w:pPr>
      <w:r w:rsidRPr="002435AB">
        <w:t xml:space="preserve">Чтобы этого не случилось, необходимо соблюдать требования безопасности при работе с электробытовыми приборами. </w:t>
      </w:r>
      <w:r w:rsidR="00C0180B">
        <w:t>В данной статье приведены</w:t>
      </w:r>
      <w:r w:rsidRPr="002435AB">
        <w:t xml:space="preserve"> причины возникновения пожаров и поражения током, а также </w:t>
      </w:r>
      <w:r w:rsidR="00C0180B">
        <w:t>способы</w:t>
      </w:r>
      <w:r w:rsidRPr="002435AB">
        <w:t>, как предотвратить опасные для здоровья человека и для его имущества явления и том, что надо делать, если человека ударило током.</w:t>
      </w:r>
    </w:p>
    <w:p w:rsidR="002435AB" w:rsidRPr="003B5E20" w:rsidRDefault="002435AB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>Ежегодно в среднем в России</w:t>
      </w:r>
      <w:r w:rsidR="003B5E20" w:rsidRPr="003B5E20">
        <w:rPr>
          <w:color w:val="000000" w:themeColor="text1"/>
        </w:rPr>
        <w:t xml:space="preserve"> происходит около 150 тыс. пожа</w:t>
      </w:r>
      <w:r w:rsidRPr="003B5E20">
        <w:rPr>
          <w:color w:val="000000" w:themeColor="text1"/>
        </w:rPr>
        <w:t>ров, во время которых погибает около 10 тысяч человек и столько же получают травмы и ожоги. За последние 10 лет число трагедий увеличивается. 80% всех пожаров и 90% погибших приходится на жилье. И число пожаров в жилье неизменно растет год от года.</w:t>
      </w:r>
    </w:p>
    <w:p w:rsidR="003B5E20" w:rsidRPr="005A1CFE" w:rsidRDefault="003B5E20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>Если рассмотреть причины произошедших пожаров, то самая распространенная – неосторожное обращение с огнем – это около половины всех пожаров. На втором месте, из-за неисправности электрооборудования или неправильной его эксплуатации, далее следует печное отопление.</w:t>
      </w:r>
    </w:p>
    <w:p w:rsidR="003B5E20" w:rsidRPr="003B5E20" w:rsidRDefault="003B5E20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>Основной опасностью, возникающей при неправильном использовании электробытового прибора или его неисправности, являются пожар и поражение током.</w:t>
      </w:r>
    </w:p>
    <w:p w:rsidR="003B5E20" w:rsidRPr="003B5E20" w:rsidRDefault="003B5E20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 xml:space="preserve">Из общего числа пожаров от электробытовых приборов примерно 40% происходит от электроутюгов, такое же количество от электрических каминов, рефлекторов, радиаторов и </w:t>
      </w:r>
      <w:r w:rsidRPr="003B5E20">
        <w:rPr>
          <w:color w:val="000000" w:themeColor="text1"/>
        </w:rPr>
        <w:lastRenderedPageBreak/>
        <w:t>самодельных обогревательных устройств, 10% от электроплиток, 4% от электрических чайников, кофеварок и других водонаполняемых приборов.</w:t>
      </w:r>
    </w:p>
    <w:p w:rsidR="003B5E20" w:rsidRPr="003B5E20" w:rsidRDefault="003B5E20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>Наиболее распространенной причиной пожаров, вызванных электробытовыми приборами, является перегрев окружающих предметов и материалов, расположенных вблизи электронагревательных приборов, продолжительное время находящихся во включенном состоянии, оставленных без присмотра или под “присмотром” малолетних детей.</w:t>
      </w:r>
    </w:p>
    <w:p w:rsidR="003B5E20" w:rsidRPr="003B5E20" w:rsidRDefault="003B5E20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>Пожарная опасность большинства электронагревательных приборов заключена в нагреве их нижней части и боковых поверхностей до температур, достаточных для воспламенения древесины, текстиля и других сгораемых материалов.</w:t>
      </w:r>
    </w:p>
    <w:p w:rsidR="003B5E20" w:rsidRPr="003B5E20" w:rsidRDefault="003B5E20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>О возможности нагрева их до высоких температур свидетельствует такой показатель их паспортных данных, как мощность. Так, электрочайник имеет мощность 600 Вт, электровафельница — 550 Вт, электроутюг — 750— 1000 Вт, электрокофеварка —700 Вт, двухконфорная электроплитка — 2000 Вт.</w:t>
      </w:r>
    </w:p>
    <w:p w:rsidR="003B5E20" w:rsidRPr="003B5E20" w:rsidRDefault="003B5E20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>Бытовые электронагревательные приборы необходимо устанавливать на негорючее основание (подставку) достаточной толщины. Ею может быть мраморная плита, плита из цемента, кирпичи и т. п., которые ни в коем случае не следует укрывать пленкой, клеенкой, бумагой, а также горючими облагораживающими покрытиями.</w:t>
      </w:r>
    </w:p>
    <w:p w:rsidR="003B5E20" w:rsidRPr="003B5E20" w:rsidRDefault="003B5E20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>Бытует неправильное мнение, что в качестве подставки можно использовать лист металла или кусок жести. Это совершенно неправильно, так как все металлы хорошие проводники тепла и такая подставка не выполнит предназначающейся ей роли.</w:t>
      </w:r>
    </w:p>
    <w:p w:rsidR="003B5E20" w:rsidRPr="003B5E20" w:rsidRDefault="003B5E20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>Опытным путем было установлено, что через 3 ч после начала испытаний под металлической плиткой, использованной в качестве подставки под электрочайник, температура достигала 500°С.</w:t>
      </w:r>
    </w:p>
    <w:p w:rsidR="003B5E20" w:rsidRPr="003B5E20" w:rsidRDefault="003B5E20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>Большую пожарную опасность представляют собой электроплитки с открытыми спиралями, излучающими лучистую энергию в окружающую среду и нагревающими близко расположенные предметы. Менее опасны электроплитки с закрытой спиралью, но и у них металлические конфорки и трубки со спиралями при перегреве раскаляются до красного свечения. Поэтому устанавливать электрическую плитку и другие электронагревательные приборы следует не ближе 0,5 м от любых горючих предметов домашнего обихода.</w:t>
      </w:r>
    </w:p>
    <w:p w:rsidR="003B5E20" w:rsidRPr="003B5E20" w:rsidRDefault="003B5E20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>Повышенную пожарную опасность имеют отражательные печи с рефлектором, которые широко применяют для поддержания необходимой температуры в помещениях в весенний и осенний периоды года, когда не используют системы отопления, а также при похолодании. Следует иметь в виду, что наружная поверхность и защитная сетка этого прибора в рабочем состоянии имеет температуру нагрева до 100…150°С. От теплового воздействия этих печей могут воспламениться горючие предметы, расположенные на расстоянии ближе 0,5 м.</w:t>
      </w:r>
    </w:p>
    <w:p w:rsidR="003B5E20" w:rsidRPr="003B5E20" w:rsidRDefault="003B5E20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>Нельзя применять различные самодельные электрические обогревательные устройства, так называемые козлы, так как при изготовлении их используют спирали большого сечения, не обеспечивающие надежных контактов в местах соединения, что вызывает переходные сопротивления, короткие замыкания. При пользовании ими электрическая сеть подвергается длительной значительной перегрузке, что очень часто приводит к воспламенению изоляции электропроводки и пожарам.</w:t>
      </w:r>
    </w:p>
    <w:p w:rsidR="003B5E20" w:rsidRPr="003B5E20" w:rsidRDefault="003B5E20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>Основное требование правил пожарной безопасности при пользовании различными электрическими нагревательными и обогревательными печами, рефлекторами и каминами заключается в запрещении использования их для сушки одежды, белья и т. п.</w:t>
      </w:r>
    </w:p>
    <w:p w:rsidR="003B5E20" w:rsidRPr="003B5E20" w:rsidRDefault="003B5E20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 xml:space="preserve">Также к пожарам приводят всевозможные короткие замыкания, возникающие как при соприкосновении между собой разных проводов, так и при соприкосновении фазного провода с землей. Короткие замыкания во внутренних проводках происходят вследствие порчи изоляции. Изоляция приходит в негодность из-за механических повреждений, вследствие химических воздействий окружающей среды или естественного старения. На качество изоляции отрицательно действуют также сырость и высокая температура. Короткие замыкания во внутренних проводках могут происходить не только при непосредственном соприкосновении проводов, изоляция которых потеряла свои свойства. Они могут возникнуть и в результате прохождения тока между проводами, не соприкасающимися друг с другом, но электрически соединенными между собой </w:t>
      </w:r>
      <w:r w:rsidRPr="003B5E20">
        <w:rPr>
          <w:color w:val="000000" w:themeColor="text1"/>
        </w:rPr>
        <w:lastRenderedPageBreak/>
        <w:t>вследствие соприкосновения их с металлическими предметами, например, с водопроводными трубами. Короткие замыкания между проводами могут происходить также вследствие влажности окружающей среды, в частности, из-за сырости стен.</w:t>
      </w:r>
    </w:p>
    <w:p w:rsidR="003B5E20" w:rsidRPr="003B5E20" w:rsidRDefault="003B5E20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>Короткие замыкания способны возникнуть не только в проводах, но и в других частях электроустановок. В точке короткого замыкания образуется искрение, которое в зависимости от электрических параметров данной сети может достигать значительных размеров и вызывать пожары и разрушения электроустановок и других сооружений.</w:t>
      </w:r>
    </w:p>
    <w:p w:rsidR="003B5E20" w:rsidRPr="003B5E20" w:rsidRDefault="003B5E20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>Определенную пожарную опасность представляют всевозможные неплотные контакты, например, в местах присоединения проводов к приборам или при сращивании их между собой. Неплотные контакты окисляются и создают большое сопротивление. Они чрезмерно нагреваются и нередко вызывают воспламенение изоляции проводов. Неплотные соединения могут приводить еще и к искрению, что также является возможной причиной возникновения пожаров.</w:t>
      </w:r>
    </w:p>
    <w:p w:rsidR="003B5E20" w:rsidRPr="003B5E20" w:rsidRDefault="003B5E20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>Опасность пожара при пользовании электробытовыми приборами возникает от электропроводки при коротком замыкании или перегрузке, когда в сеть одновременно включают несколько электроприборов. Бытовая электропроводка, защитные и установочные изделия выпускаются промышленностью и монтируются в расчете на ток 6 и 10 А. Включение в розетку через тройную вилку одновременно нескольких бытовых приборов значительно увеличивает ток нагрузки, который разогревает установочные изделия, электропроводку, при этом изоляция высыхает, лопается, осыпается, что приводит к короткому замыканию или воспламенению горючей основы — так возникает пожар.</w:t>
      </w:r>
    </w:p>
    <w:p w:rsidR="003B5E20" w:rsidRPr="003B5E20" w:rsidRDefault="003B5E20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>Все электронагревательные приборы, настольные лампы, холодильники, пылесосы и другие токоприемники должны включаться в сеть только через штепсельные соединения заводского изготовления, каждый прибор должен иметь свою соединительную вилку. Категорически запрещается использовать вилку одного нагревательного прибора для соединения скруткой с соединительным проводом другого прибора. Внешние признаки неисправности проводки и электрических приборов: специфический запах подгорающей резины (или пластмассы), искрение у счетчика и щитка, перегрев штепсельных розеток, выключателей, мигание электроламп и т. д. Эти признаки должны настораживать. При любом сомнении в исправности проводки или приборов, а также электрической арматуры необходимо их проверить.</w:t>
      </w:r>
    </w:p>
    <w:p w:rsidR="003B5E20" w:rsidRDefault="003B5E20" w:rsidP="003B5E20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B5E20">
        <w:rPr>
          <w:color w:val="000000" w:themeColor="text1"/>
        </w:rPr>
        <w:t>Обслуживание и ремонт электробытовых приборов, электрооборудования, с точки зрения техники безопасности, отличаются от обслуживания других механизмов и оборудования, где внешние признаки грозящей опасности как-то проявляются: необычный звук движущейся машины или вращающихся ее частей, свист вырвавшегося пара и т. д. Электрический ток не обладает такими признаками. И если погасла лампа, перестал работать электробытовой прибор, это не значит, что он не находится под напряжением. Все токоведущие части, к которым человек может случайно прикоснуться, должны быть покрыты изоляцией, закрыты или располагаться в недоступных для прикосновения местах.</w:t>
      </w:r>
    </w:p>
    <w:p w:rsidR="00F0541C" w:rsidRDefault="00F0541C" w:rsidP="00F0541C">
      <w:pPr>
        <w:pStyle w:val="a4"/>
        <w:spacing w:before="0" w:beforeAutospacing="0" w:after="0" w:afterAutospacing="0"/>
        <w:ind w:firstLine="567"/>
        <w:jc w:val="center"/>
        <w:rPr>
          <w:b/>
          <w:color w:val="000000" w:themeColor="text1"/>
        </w:rPr>
      </w:pP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center"/>
        <w:rPr>
          <w:b/>
          <w:color w:val="000000" w:themeColor="text1"/>
        </w:rPr>
      </w:pPr>
      <w:r w:rsidRPr="00F0541C">
        <w:rPr>
          <w:b/>
          <w:color w:val="000000" w:themeColor="text1"/>
        </w:rPr>
        <w:t>Меры по предотвращению пожаров в домашних условиях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При эксплуатации электропроводки и электробытовых приборов запрещается: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внимательно изучите инструкцию по эксплуатации электроприбора, впоследствии не нарушайте требований, изложенных в ней;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помните, что у каждого прибора есть свой срок эксплуатации, который в среднем составляет около 10 лет;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использование его свыше установленного срока может привести к печальным последствиям;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систематически проводите проверку исправности электропроводки, розеток, щитков и штепсельных вилок обогревателя;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следите за состоянием обогревательного прибора: вовремя ремонтируйте и заменяйте детали, если они вышли из строя;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меняйте предохранители, разболтавшиеся или деформированные штекеры;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lastRenderedPageBreak/>
        <w:t>– избегайте перегрузки на электросеть, в случае включения сразу нескольких мощных потребителей энергии;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убедитесь, что штекер вставлен в розетку плотно, иначе обогреватель может перегреться и стать причиной пожара;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не оставляйте включенным электрообогреватели на ночь и не используйте их для сушки вещей;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не позволяйте детям играть с такими устройствами;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установите электрообогреватель на безопасном расстоянии от занавесок или мебели;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ставить прибор следует на пол;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в случае с конвекторами, их можно крепить на специальных подставках на небольшом расстоянии от пола.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нельзя устанавливать электрообогреватель в захламленных и замусоренных помещениях;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-регулярно очищайте обогреватель от пыли — она тоже может стать причиной воспламенения;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не размещайте сетевые провода обогревателя под ковры и другие покрытия;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нельзя ставить на провода тяжелые предметы (например, мебель), иначе обогреватель может перегреться и стать причиной пожара.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закладывать провода и шнуры за газовые и водопроводные трубы;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вытягивать вилку за шнур из розетки;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завязывать электропровода, оттягивать электролампы с помощью шпагата, ниток. Подвешивать абажуры и люстры на электрических проводах;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снимать электропровода с роликов, крепить их на гвоздях, а также допускать соприкосновение проводов с конструктивными элементами здания и различными предметами;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применять для осветительной электропроводки радио-, телефонные и другие провода, предназначенные для сетей связи;</w:t>
      </w:r>
    </w:p>
    <w:p w:rsidR="00F0541C" w:rsidRPr="00F0541C" w:rsidRDefault="00F0541C" w:rsidP="00F0541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541C">
        <w:rPr>
          <w:color w:val="000000" w:themeColor="text1"/>
        </w:rPr>
        <w:t>–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конструкцией.</w:t>
      </w:r>
    </w:p>
    <w:p w:rsidR="002435AB" w:rsidRDefault="002435AB" w:rsidP="00455EFC">
      <w:pPr>
        <w:pStyle w:val="a4"/>
        <w:spacing w:before="0" w:beforeAutospacing="0" w:after="0" w:afterAutospacing="0"/>
        <w:jc w:val="center"/>
        <w:rPr>
          <w:b/>
        </w:rPr>
      </w:pPr>
    </w:p>
    <w:p w:rsidR="00DF382D" w:rsidRDefault="00DF382D" w:rsidP="00DF382D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УВАЖАЕМЫЕ ГРАЖДАНЕ!</w:t>
      </w:r>
    </w:p>
    <w:p w:rsidR="00DF382D" w:rsidRDefault="00DF382D" w:rsidP="00DF382D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СОБЛЮДАЙТЕ ТРЕБОВАНИЯ ПОЖАРНОЙ БЕЗОПАСНОСТИ!</w:t>
      </w:r>
    </w:p>
    <w:p w:rsidR="00DF382D" w:rsidRDefault="00DF382D" w:rsidP="00DF382D">
      <w:pPr>
        <w:pStyle w:val="a4"/>
        <w:jc w:val="center"/>
        <w:rPr>
          <w:b/>
        </w:rPr>
      </w:pPr>
      <w:r>
        <w:rPr>
          <w:rStyle w:val="a3"/>
        </w:rPr>
        <w:t>В случае беды немедленно сообщите в экстренные службы по телефонам:</w:t>
      </w:r>
    </w:p>
    <w:p w:rsidR="00DF382D" w:rsidRDefault="00DF382D" w:rsidP="00DF382D">
      <w:pPr>
        <w:pStyle w:val="a4"/>
        <w:jc w:val="center"/>
        <w:rPr>
          <w:b/>
        </w:rPr>
      </w:pPr>
      <w:r>
        <w:rPr>
          <w:rStyle w:val="a3"/>
        </w:rPr>
        <w:t>«112» — Единая служба спасения.</w:t>
      </w:r>
    </w:p>
    <w:p w:rsidR="00DF382D" w:rsidRDefault="00DF382D" w:rsidP="00DF382D">
      <w:pPr>
        <w:pStyle w:val="a4"/>
        <w:jc w:val="center"/>
        <w:rPr>
          <w:rStyle w:val="a3"/>
          <w:bCs w:val="0"/>
        </w:rPr>
      </w:pPr>
      <w:bookmarkStart w:id="0" w:name="_GoBack"/>
      <w:bookmarkEnd w:id="0"/>
    </w:p>
    <w:tbl>
      <w:tblPr>
        <w:tblStyle w:val="a5"/>
        <w:tblW w:w="0" w:type="auto"/>
        <w:tblInd w:w="5240" w:type="dxa"/>
        <w:tblLook w:val="04A0"/>
      </w:tblPr>
      <w:tblGrid>
        <w:gridCol w:w="4815"/>
      </w:tblGrid>
      <w:tr w:rsidR="00DF382D" w:rsidTr="00DF382D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82D" w:rsidRDefault="00DF382D">
            <w:pPr>
              <w:pStyle w:val="a4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Старший дознаватель ОНД и ПР № 13 УНД и ПР ГУ МЧС России по РД</w:t>
            </w:r>
          </w:p>
          <w:p w:rsidR="00DF382D" w:rsidRDefault="00DF382D">
            <w:pPr>
              <w:pStyle w:val="a4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старший лейтенант внутренней службы</w:t>
            </w:r>
          </w:p>
          <w:p w:rsidR="00DF382D" w:rsidRDefault="00DF382D">
            <w:pPr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Сефикулиев М.Г.</w:t>
            </w:r>
          </w:p>
        </w:tc>
      </w:tr>
    </w:tbl>
    <w:p w:rsidR="00455EFC" w:rsidRPr="00455EFC" w:rsidRDefault="00455EFC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455EFC" w:rsidRPr="00455EFC" w:rsidSect="00455EF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85632"/>
    <w:rsid w:val="002435AB"/>
    <w:rsid w:val="00285632"/>
    <w:rsid w:val="003B5E20"/>
    <w:rsid w:val="00455EFC"/>
    <w:rsid w:val="005A1CFE"/>
    <w:rsid w:val="00742E6A"/>
    <w:rsid w:val="009E2CA7"/>
    <w:rsid w:val="00BD47FC"/>
    <w:rsid w:val="00C0180B"/>
    <w:rsid w:val="00CF0C5D"/>
    <w:rsid w:val="00D717BD"/>
    <w:rsid w:val="00DF382D"/>
    <w:rsid w:val="00F0541C"/>
    <w:rsid w:val="00FE6B89"/>
    <w:rsid w:val="00FF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EFC"/>
    <w:rPr>
      <w:b/>
      <w:bCs/>
    </w:rPr>
  </w:style>
  <w:style w:type="paragraph" w:styleId="a4">
    <w:name w:val="Normal (Web)"/>
    <w:basedOn w:val="a"/>
    <w:uiPriority w:val="99"/>
    <w:semiHidden/>
    <w:unhideWhenUsed/>
    <w:rsid w:val="0045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5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555</cp:lastModifiedBy>
  <cp:revision>8</cp:revision>
  <cp:lastPrinted>2022-10-03T09:31:00Z</cp:lastPrinted>
  <dcterms:created xsi:type="dcterms:W3CDTF">2022-08-16T07:40:00Z</dcterms:created>
  <dcterms:modified xsi:type="dcterms:W3CDTF">2022-10-13T06:37:00Z</dcterms:modified>
</cp:coreProperties>
</file>