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7E" w:rsidRPr="009A3A7E" w:rsidRDefault="009A3A7E" w:rsidP="009A3A7E">
      <w:pPr>
        <w:tabs>
          <w:tab w:val="left" w:pos="40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1104900" cy="1190625"/>
            <wp:effectExtent l="0" t="0" r="0" b="9525"/>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p w:rsidR="009A3A7E" w:rsidRPr="009A3A7E" w:rsidRDefault="009A3A7E" w:rsidP="009A3A7E">
      <w:pPr>
        <w:spacing w:after="0" w:line="240" w:lineRule="auto"/>
        <w:jc w:val="center"/>
        <w:rPr>
          <w:rFonts w:ascii="Times New Roman" w:eastAsia="Times New Roman" w:hAnsi="Times New Roman" w:cs="Times New Roman"/>
          <w:sz w:val="28"/>
          <w:szCs w:val="28"/>
          <w:lang w:eastAsia="ru-RU"/>
        </w:rPr>
      </w:pPr>
    </w:p>
    <w:p w:rsidR="009A3A7E" w:rsidRPr="009A3A7E" w:rsidRDefault="009A3A7E" w:rsidP="009A3A7E">
      <w:pPr>
        <w:spacing w:after="0" w:line="240" w:lineRule="auto"/>
        <w:jc w:val="center"/>
        <w:rPr>
          <w:rFonts w:ascii="Times New Roman" w:eastAsia="Times New Roman" w:hAnsi="Times New Roman" w:cs="Times New Roman"/>
          <w:b/>
          <w:sz w:val="28"/>
          <w:szCs w:val="28"/>
          <w:lang w:eastAsia="ru-RU"/>
        </w:rPr>
      </w:pPr>
      <w:r w:rsidRPr="009A3A7E">
        <w:rPr>
          <w:rFonts w:ascii="Times New Roman" w:eastAsia="Times New Roman" w:hAnsi="Times New Roman" w:cs="Times New Roman"/>
          <w:b/>
          <w:sz w:val="28"/>
          <w:szCs w:val="28"/>
          <w:lang w:eastAsia="ru-RU"/>
        </w:rPr>
        <w:t>РЕСПУБЛИКА  ДАГЕСТАН</w:t>
      </w:r>
    </w:p>
    <w:p w:rsidR="009A3A7E" w:rsidRPr="009A3A7E" w:rsidRDefault="009A3A7E" w:rsidP="009A3A7E">
      <w:pPr>
        <w:spacing w:after="0" w:line="240" w:lineRule="auto"/>
        <w:jc w:val="center"/>
        <w:rPr>
          <w:rFonts w:ascii="Times New Roman" w:eastAsia="Times New Roman" w:hAnsi="Times New Roman" w:cs="Times New Roman"/>
          <w:b/>
          <w:sz w:val="28"/>
          <w:szCs w:val="28"/>
          <w:lang w:eastAsia="ru-RU"/>
        </w:rPr>
      </w:pPr>
      <w:r w:rsidRPr="009A3A7E">
        <w:rPr>
          <w:rFonts w:ascii="Times New Roman" w:eastAsia="Times New Roman" w:hAnsi="Times New Roman" w:cs="Times New Roman"/>
          <w:b/>
          <w:sz w:val="28"/>
          <w:szCs w:val="28"/>
          <w:lang w:eastAsia="ru-RU"/>
        </w:rPr>
        <w:t>МУНИЦИПАЛЬНОЕ ОБРАЗОВАНИЕ «СУЛЕЙМАН-СТАЛЬСКИЙ РАЙОН»</w:t>
      </w:r>
    </w:p>
    <w:p w:rsidR="009A3A7E" w:rsidRPr="009A3A7E" w:rsidRDefault="009A3A7E" w:rsidP="009A3A7E">
      <w:pPr>
        <w:tabs>
          <w:tab w:val="left" w:pos="2700"/>
        </w:tabs>
        <w:spacing w:after="0" w:line="240" w:lineRule="auto"/>
        <w:jc w:val="center"/>
        <w:rPr>
          <w:rFonts w:ascii="Times New Roman" w:eastAsia="Times New Roman" w:hAnsi="Times New Roman" w:cs="Times New Roman"/>
          <w:b/>
          <w:sz w:val="28"/>
          <w:szCs w:val="28"/>
          <w:lang w:eastAsia="ru-RU"/>
        </w:rPr>
      </w:pPr>
      <w:r w:rsidRPr="009A3A7E">
        <w:rPr>
          <w:rFonts w:ascii="Times New Roman" w:eastAsia="Times New Roman" w:hAnsi="Times New Roman" w:cs="Times New Roman"/>
          <w:b/>
          <w:sz w:val="28"/>
          <w:szCs w:val="28"/>
          <w:lang w:eastAsia="ru-RU"/>
        </w:rPr>
        <w:t>МУНИЦИПАЛЬНОЕ ОБРАЗОВАНИЕ «СЕЛО КУРКЕНТ»</w:t>
      </w:r>
    </w:p>
    <w:p w:rsidR="009A3A7E" w:rsidRPr="009A3A7E" w:rsidRDefault="009A3A7E" w:rsidP="009A3A7E">
      <w:pPr>
        <w:tabs>
          <w:tab w:val="left" w:pos="2700"/>
        </w:tabs>
        <w:spacing w:after="0" w:line="240" w:lineRule="auto"/>
        <w:jc w:val="center"/>
        <w:rPr>
          <w:rFonts w:ascii="Times New Roman" w:eastAsia="Times New Roman" w:hAnsi="Times New Roman" w:cs="Times New Roman"/>
          <w:lang w:eastAsia="ru-RU"/>
        </w:rPr>
      </w:pPr>
      <w:r w:rsidRPr="009A3A7E">
        <w:rPr>
          <w:rFonts w:ascii="Times New Roman" w:eastAsia="Times New Roman" w:hAnsi="Times New Roman" w:cs="Times New Roman"/>
          <w:lang w:eastAsia="ru-RU"/>
        </w:rPr>
        <w:t xml:space="preserve">село Куркент С. </w:t>
      </w:r>
      <w:proofErr w:type="spellStart"/>
      <w:r w:rsidRPr="009A3A7E">
        <w:rPr>
          <w:rFonts w:ascii="Times New Roman" w:eastAsia="Times New Roman" w:hAnsi="Times New Roman" w:cs="Times New Roman"/>
          <w:lang w:eastAsia="ru-RU"/>
        </w:rPr>
        <w:t>Стальский</w:t>
      </w:r>
      <w:proofErr w:type="spellEnd"/>
      <w:r w:rsidRPr="009A3A7E">
        <w:rPr>
          <w:rFonts w:ascii="Times New Roman" w:eastAsia="Times New Roman" w:hAnsi="Times New Roman" w:cs="Times New Roman"/>
          <w:lang w:eastAsia="ru-RU"/>
        </w:rPr>
        <w:t xml:space="preserve"> район, Республика Дагестан,368768</w:t>
      </w:r>
    </w:p>
    <w:p w:rsidR="009A3A7E" w:rsidRPr="009A3A7E" w:rsidRDefault="009A3A7E" w:rsidP="009A3A7E">
      <w:pPr>
        <w:tabs>
          <w:tab w:val="left" w:pos="2220"/>
        </w:tabs>
        <w:spacing w:after="0" w:line="240" w:lineRule="auto"/>
        <w:jc w:val="center"/>
        <w:rPr>
          <w:rFonts w:ascii="Times New Roman" w:eastAsia="Times New Roman" w:hAnsi="Times New Roman" w:cs="Times New Roman"/>
          <w:b/>
          <w:sz w:val="32"/>
          <w:szCs w:val="32"/>
          <w:lang w:eastAsia="ru-RU"/>
        </w:rPr>
      </w:pPr>
      <w:r w:rsidRPr="009A3A7E">
        <w:rPr>
          <w:rFonts w:ascii="Times New Roman" w:eastAsia="Times New Roman" w:hAnsi="Times New Roman" w:cs="Times New Roman"/>
          <w:b/>
          <w:sz w:val="32"/>
          <w:szCs w:val="32"/>
          <w:lang w:eastAsia="ru-RU"/>
        </w:rPr>
        <w:t xml:space="preserve">=================================================    </w:t>
      </w:r>
    </w:p>
    <w:p w:rsidR="009A3A7E" w:rsidRPr="008A15BE" w:rsidRDefault="009A3A7E" w:rsidP="008A15BE">
      <w:pPr>
        <w:tabs>
          <w:tab w:val="left" w:pos="2220"/>
        </w:tabs>
        <w:spacing w:after="0" w:line="240" w:lineRule="auto"/>
        <w:jc w:val="center"/>
        <w:rPr>
          <w:b/>
          <w:color w:val="000000"/>
          <w:sz w:val="28"/>
          <w:szCs w:val="28"/>
        </w:rPr>
      </w:pPr>
      <w:r w:rsidRPr="008A15BE">
        <w:rPr>
          <w:rFonts w:ascii="Times New Roman" w:eastAsia="Times New Roman" w:hAnsi="Times New Roman" w:cs="Times New Roman"/>
          <w:b/>
          <w:sz w:val="28"/>
          <w:szCs w:val="28"/>
          <w:lang w:eastAsia="ru-RU"/>
        </w:rPr>
        <w:t xml:space="preserve"> </w:t>
      </w:r>
      <w:r w:rsidR="008A15BE" w:rsidRPr="008A15BE">
        <w:rPr>
          <w:rFonts w:ascii="Times New Roman" w:eastAsia="Times New Roman" w:hAnsi="Times New Roman" w:cs="Times New Roman"/>
          <w:b/>
          <w:sz w:val="28"/>
          <w:szCs w:val="28"/>
          <w:lang w:eastAsia="ru-RU"/>
        </w:rPr>
        <w:t>23</w:t>
      </w:r>
      <w:r w:rsidRPr="008A15BE">
        <w:rPr>
          <w:rFonts w:ascii="Times New Roman" w:eastAsia="Times New Roman" w:hAnsi="Times New Roman" w:cs="Times New Roman"/>
          <w:b/>
          <w:sz w:val="28"/>
          <w:szCs w:val="28"/>
          <w:lang w:eastAsia="ru-RU"/>
        </w:rPr>
        <w:t xml:space="preserve"> </w:t>
      </w:r>
      <w:r w:rsidR="008A15BE" w:rsidRPr="008A15BE">
        <w:rPr>
          <w:rFonts w:ascii="Times New Roman" w:eastAsia="Times New Roman" w:hAnsi="Times New Roman" w:cs="Times New Roman"/>
          <w:b/>
          <w:sz w:val="28"/>
          <w:szCs w:val="28"/>
          <w:lang w:eastAsia="ru-RU"/>
        </w:rPr>
        <w:t>октября</w:t>
      </w:r>
      <w:r w:rsidRPr="008A15BE">
        <w:rPr>
          <w:rFonts w:ascii="Times New Roman" w:eastAsia="Times New Roman" w:hAnsi="Times New Roman" w:cs="Times New Roman"/>
          <w:b/>
          <w:sz w:val="28"/>
          <w:szCs w:val="28"/>
          <w:lang w:eastAsia="ru-RU"/>
        </w:rPr>
        <w:t xml:space="preserve"> 2017 года</w:t>
      </w:r>
      <w:r w:rsidRPr="008A15BE">
        <w:rPr>
          <w:rFonts w:ascii="Times New Roman" w:eastAsia="Times New Roman" w:hAnsi="Times New Roman" w:cs="Times New Roman"/>
          <w:b/>
          <w:sz w:val="28"/>
          <w:szCs w:val="28"/>
          <w:lang w:eastAsia="ru-RU"/>
        </w:rPr>
        <w:tab/>
        <w:t xml:space="preserve">       </w:t>
      </w:r>
      <w:r w:rsidR="008A15BE" w:rsidRPr="008A15BE">
        <w:rPr>
          <w:rFonts w:ascii="Times New Roman" w:eastAsia="Times New Roman" w:hAnsi="Times New Roman" w:cs="Times New Roman"/>
          <w:b/>
          <w:sz w:val="28"/>
          <w:szCs w:val="28"/>
          <w:lang w:eastAsia="ru-RU"/>
        </w:rPr>
        <w:t xml:space="preserve">                          </w:t>
      </w:r>
      <w:r w:rsidRPr="008A15BE">
        <w:rPr>
          <w:rFonts w:ascii="Times New Roman" w:eastAsia="Times New Roman" w:hAnsi="Times New Roman" w:cs="Times New Roman"/>
          <w:b/>
          <w:sz w:val="28"/>
          <w:szCs w:val="28"/>
          <w:lang w:eastAsia="ru-RU"/>
        </w:rPr>
        <w:t xml:space="preserve">                                                </w:t>
      </w:r>
      <w:r w:rsidR="008A15BE" w:rsidRPr="008A15BE">
        <w:rPr>
          <w:rFonts w:ascii="Times New Roman" w:eastAsia="Times New Roman" w:hAnsi="Times New Roman" w:cs="Times New Roman"/>
          <w:b/>
          <w:sz w:val="28"/>
          <w:szCs w:val="28"/>
          <w:lang w:eastAsia="ru-RU"/>
        </w:rPr>
        <w:t>№ 27</w:t>
      </w:r>
    </w:p>
    <w:p w:rsidR="00961188" w:rsidRPr="009A3A7E" w:rsidRDefault="00961188" w:rsidP="009A3A7E">
      <w:pPr>
        <w:pStyle w:val="a3"/>
        <w:jc w:val="center"/>
        <w:rPr>
          <w:b/>
          <w:color w:val="000000"/>
          <w:sz w:val="27"/>
          <w:szCs w:val="27"/>
        </w:rPr>
      </w:pPr>
      <w:r w:rsidRPr="009A3A7E">
        <w:rPr>
          <w:b/>
          <w:color w:val="000000"/>
          <w:sz w:val="27"/>
          <w:szCs w:val="27"/>
        </w:rPr>
        <w:t>РЕШЕНИЕ</w:t>
      </w:r>
    </w:p>
    <w:p w:rsidR="00961188" w:rsidRPr="009A3A7E" w:rsidRDefault="00961188" w:rsidP="009A3A7E">
      <w:pPr>
        <w:pStyle w:val="a3"/>
        <w:jc w:val="center"/>
        <w:rPr>
          <w:b/>
          <w:color w:val="000000"/>
          <w:sz w:val="27"/>
          <w:szCs w:val="27"/>
        </w:rPr>
      </w:pPr>
      <w:r w:rsidRPr="009A3A7E">
        <w:rPr>
          <w:b/>
          <w:color w:val="000000"/>
          <w:sz w:val="27"/>
          <w:szCs w:val="27"/>
        </w:rPr>
        <w:t>Об утверждении Правил благоустройства территории сельского поселения «</w:t>
      </w:r>
      <w:r w:rsidR="009A3A7E">
        <w:rPr>
          <w:b/>
          <w:color w:val="000000"/>
          <w:sz w:val="27"/>
          <w:szCs w:val="27"/>
        </w:rPr>
        <w:t>село Куркент».</w:t>
      </w:r>
    </w:p>
    <w:p w:rsidR="009A3A7E" w:rsidRDefault="009A3A7E" w:rsidP="009A3A7E">
      <w:pPr>
        <w:pStyle w:val="a3"/>
        <w:jc w:val="both"/>
        <w:rPr>
          <w:color w:val="000000"/>
          <w:sz w:val="27"/>
          <w:szCs w:val="27"/>
        </w:rPr>
      </w:pPr>
      <w:r>
        <w:rPr>
          <w:color w:val="000000"/>
          <w:sz w:val="27"/>
          <w:szCs w:val="27"/>
        </w:rPr>
        <w:t xml:space="preserve">         </w:t>
      </w:r>
      <w:r w:rsidR="00961188">
        <w:rPr>
          <w:color w:val="000000"/>
          <w:sz w:val="27"/>
          <w:szCs w:val="27"/>
        </w:rPr>
        <w:t>В целях приведения Правил благоустройства территории сельского поселения «</w:t>
      </w:r>
      <w:r>
        <w:rPr>
          <w:color w:val="000000"/>
          <w:sz w:val="27"/>
          <w:szCs w:val="27"/>
        </w:rPr>
        <w:t>село Куркент</w:t>
      </w:r>
      <w:r w:rsidR="00961188">
        <w:rPr>
          <w:color w:val="000000"/>
          <w:sz w:val="27"/>
          <w:szCs w:val="27"/>
        </w:rPr>
        <w:t xml:space="preserve">» </w:t>
      </w:r>
      <w:r>
        <w:rPr>
          <w:color w:val="000000"/>
          <w:sz w:val="27"/>
          <w:szCs w:val="27"/>
        </w:rPr>
        <w:t>С-Стальского района РД</w:t>
      </w:r>
      <w:r w:rsidR="00961188">
        <w:rPr>
          <w:color w:val="000000"/>
          <w:sz w:val="27"/>
          <w:szCs w:val="27"/>
        </w:rPr>
        <w:t xml:space="preserve"> в соответствие с законодательством Российской Федерации, руководствуясь Федеральным законом от 06.10.2003 года № 131 ФЗ «Об общих принципах организации местного самоуправления в Российской Федерации», Уставом сельского поселения «</w:t>
      </w:r>
      <w:r>
        <w:rPr>
          <w:color w:val="000000"/>
          <w:sz w:val="27"/>
          <w:szCs w:val="27"/>
        </w:rPr>
        <w:t>село Куркент</w:t>
      </w:r>
      <w:r w:rsidR="00961188">
        <w:rPr>
          <w:color w:val="000000"/>
          <w:sz w:val="27"/>
          <w:szCs w:val="27"/>
        </w:rPr>
        <w:t>».</w:t>
      </w:r>
    </w:p>
    <w:p w:rsidR="00961188" w:rsidRDefault="00961188" w:rsidP="009A3A7E">
      <w:pPr>
        <w:pStyle w:val="a3"/>
        <w:jc w:val="both"/>
        <w:rPr>
          <w:color w:val="000000"/>
          <w:sz w:val="27"/>
          <w:szCs w:val="27"/>
        </w:rPr>
      </w:pPr>
      <w:r>
        <w:rPr>
          <w:color w:val="000000"/>
          <w:sz w:val="27"/>
          <w:szCs w:val="27"/>
        </w:rPr>
        <w:t xml:space="preserve"> Собрание депутатов сельского поселения «</w:t>
      </w:r>
      <w:r w:rsidR="009A3A7E">
        <w:rPr>
          <w:color w:val="000000"/>
          <w:sz w:val="27"/>
          <w:szCs w:val="27"/>
        </w:rPr>
        <w:t>село Куркент</w:t>
      </w:r>
      <w:r>
        <w:rPr>
          <w:color w:val="000000"/>
          <w:sz w:val="27"/>
          <w:szCs w:val="27"/>
        </w:rPr>
        <w:t>»</w:t>
      </w:r>
    </w:p>
    <w:p w:rsidR="00961188" w:rsidRPr="009A3A7E" w:rsidRDefault="00961188" w:rsidP="009A3A7E">
      <w:pPr>
        <w:pStyle w:val="a3"/>
        <w:jc w:val="both"/>
        <w:rPr>
          <w:b/>
          <w:color w:val="000000"/>
          <w:sz w:val="27"/>
          <w:szCs w:val="27"/>
        </w:rPr>
      </w:pPr>
      <w:r w:rsidRPr="009A3A7E">
        <w:rPr>
          <w:b/>
          <w:color w:val="000000"/>
          <w:sz w:val="27"/>
          <w:szCs w:val="27"/>
        </w:rPr>
        <w:t>РЕШИЛИ:</w:t>
      </w:r>
    </w:p>
    <w:p w:rsidR="00961188" w:rsidRDefault="00961188" w:rsidP="009A3A7E">
      <w:pPr>
        <w:pStyle w:val="a3"/>
        <w:jc w:val="both"/>
        <w:rPr>
          <w:color w:val="000000"/>
          <w:sz w:val="27"/>
          <w:szCs w:val="27"/>
        </w:rPr>
      </w:pPr>
      <w:r>
        <w:rPr>
          <w:color w:val="000000"/>
          <w:sz w:val="27"/>
          <w:szCs w:val="27"/>
        </w:rPr>
        <w:t xml:space="preserve">1.Утвердить прилагаемые Правила благоустройства территории сельского поселения </w:t>
      </w:r>
      <w:r w:rsidR="009A3A7E">
        <w:rPr>
          <w:color w:val="000000"/>
          <w:sz w:val="27"/>
          <w:szCs w:val="27"/>
        </w:rPr>
        <w:t>«село Куркент»</w:t>
      </w:r>
      <w:r>
        <w:rPr>
          <w:color w:val="000000"/>
          <w:sz w:val="27"/>
          <w:szCs w:val="27"/>
        </w:rPr>
        <w:t>,</w:t>
      </w:r>
    </w:p>
    <w:p w:rsidR="002679CB" w:rsidRDefault="00961188" w:rsidP="009A3A7E">
      <w:pPr>
        <w:pStyle w:val="a3"/>
        <w:jc w:val="both"/>
        <w:rPr>
          <w:color w:val="000000"/>
          <w:sz w:val="27"/>
          <w:szCs w:val="27"/>
        </w:rPr>
      </w:pPr>
      <w:r>
        <w:rPr>
          <w:color w:val="000000"/>
          <w:sz w:val="27"/>
          <w:szCs w:val="27"/>
        </w:rPr>
        <w:t xml:space="preserve">2.Настоящее решение вступает в силу со дня его обнародования и подлежит размещению на официальном сайте сельского поселения </w:t>
      </w:r>
      <w:r w:rsidR="002679CB">
        <w:rPr>
          <w:color w:val="000000"/>
          <w:sz w:val="27"/>
          <w:szCs w:val="27"/>
        </w:rPr>
        <w:t>«село Куркент»</w:t>
      </w:r>
    </w:p>
    <w:p w:rsidR="00961188" w:rsidRDefault="00961188" w:rsidP="009A3A7E">
      <w:pPr>
        <w:pStyle w:val="a3"/>
        <w:jc w:val="both"/>
        <w:rPr>
          <w:color w:val="000000"/>
          <w:sz w:val="27"/>
          <w:szCs w:val="27"/>
        </w:rPr>
      </w:pPr>
      <w:r>
        <w:rPr>
          <w:color w:val="000000"/>
          <w:sz w:val="27"/>
          <w:szCs w:val="27"/>
        </w:rPr>
        <w:t>3. Контроль над исполнением настоящего решения оставляю за собой.</w:t>
      </w:r>
    </w:p>
    <w:p w:rsidR="002679CB" w:rsidRDefault="002679CB" w:rsidP="002679CB">
      <w:pPr>
        <w:pStyle w:val="a6"/>
        <w:rPr>
          <w:b/>
          <w:sz w:val="28"/>
          <w:szCs w:val="28"/>
        </w:rPr>
      </w:pPr>
    </w:p>
    <w:p w:rsidR="002679CB" w:rsidRDefault="002679CB" w:rsidP="002679CB">
      <w:pPr>
        <w:pStyle w:val="a6"/>
        <w:rPr>
          <w:b/>
          <w:sz w:val="28"/>
          <w:szCs w:val="28"/>
        </w:rPr>
      </w:pPr>
    </w:p>
    <w:p w:rsidR="00961188" w:rsidRPr="002679CB" w:rsidRDefault="00961188" w:rsidP="002679CB">
      <w:pPr>
        <w:pStyle w:val="a6"/>
        <w:rPr>
          <w:b/>
          <w:sz w:val="28"/>
          <w:szCs w:val="28"/>
        </w:rPr>
      </w:pPr>
      <w:r w:rsidRPr="002679CB">
        <w:rPr>
          <w:b/>
          <w:sz w:val="28"/>
          <w:szCs w:val="28"/>
        </w:rPr>
        <w:t>Глава администрации</w:t>
      </w:r>
    </w:p>
    <w:p w:rsidR="00961188" w:rsidRPr="002679CB" w:rsidRDefault="00961188" w:rsidP="002679CB">
      <w:pPr>
        <w:pStyle w:val="a6"/>
        <w:rPr>
          <w:b/>
          <w:sz w:val="28"/>
          <w:szCs w:val="28"/>
        </w:rPr>
      </w:pPr>
      <w:r w:rsidRPr="002679CB">
        <w:rPr>
          <w:b/>
          <w:sz w:val="28"/>
          <w:szCs w:val="28"/>
        </w:rPr>
        <w:t xml:space="preserve">СП </w:t>
      </w:r>
      <w:r w:rsidR="002679CB" w:rsidRPr="002679CB">
        <w:rPr>
          <w:b/>
          <w:sz w:val="28"/>
          <w:szCs w:val="28"/>
        </w:rPr>
        <w:t xml:space="preserve">«село Куркент»                                                        </w:t>
      </w:r>
      <w:proofErr w:type="spellStart"/>
      <w:r w:rsidR="002679CB" w:rsidRPr="002679CB">
        <w:rPr>
          <w:b/>
          <w:sz w:val="28"/>
          <w:szCs w:val="28"/>
        </w:rPr>
        <w:t>Р.Р.Гаджалиев</w:t>
      </w:r>
      <w:proofErr w:type="spellEnd"/>
    </w:p>
    <w:p w:rsidR="002679CB" w:rsidRDefault="002679CB" w:rsidP="009A3A7E">
      <w:pPr>
        <w:pStyle w:val="a3"/>
        <w:jc w:val="both"/>
        <w:rPr>
          <w:color w:val="000000"/>
          <w:sz w:val="27"/>
          <w:szCs w:val="27"/>
        </w:rPr>
      </w:pPr>
    </w:p>
    <w:p w:rsidR="002679CB" w:rsidRDefault="002679CB" w:rsidP="009A3A7E">
      <w:pPr>
        <w:pStyle w:val="a3"/>
        <w:jc w:val="both"/>
        <w:rPr>
          <w:color w:val="000000"/>
          <w:sz w:val="27"/>
          <w:szCs w:val="27"/>
        </w:rPr>
      </w:pPr>
    </w:p>
    <w:p w:rsidR="00961188" w:rsidRPr="00FA3741" w:rsidRDefault="00961188" w:rsidP="00FA3741">
      <w:pPr>
        <w:pStyle w:val="a3"/>
        <w:jc w:val="right"/>
        <w:rPr>
          <w:b/>
          <w:color w:val="000000"/>
          <w:sz w:val="27"/>
          <w:szCs w:val="27"/>
        </w:rPr>
      </w:pPr>
      <w:r w:rsidRPr="00FA3741">
        <w:rPr>
          <w:b/>
          <w:color w:val="000000"/>
          <w:sz w:val="27"/>
          <w:szCs w:val="27"/>
        </w:rPr>
        <w:lastRenderedPageBreak/>
        <w:t>Утверждены</w:t>
      </w:r>
    </w:p>
    <w:p w:rsidR="00FA3741" w:rsidRDefault="00961188" w:rsidP="00FA3741">
      <w:pPr>
        <w:pStyle w:val="a6"/>
        <w:jc w:val="right"/>
      </w:pPr>
      <w:r w:rsidRPr="00FA3741">
        <w:t xml:space="preserve">Решением Собрания депутатов сельского </w:t>
      </w:r>
    </w:p>
    <w:p w:rsidR="00961188" w:rsidRPr="00FA3741" w:rsidRDefault="00961188" w:rsidP="00FA3741">
      <w:pPr>
        <w:pStyle w:val="a6"/>
        <w:jc w:val="right"/>
      </w:pPr>
      <w:r w:rsidRPr="00FA3741">
        <w:t xml:space="preserve">поселения </w:t>
      </w:r>
      <w:r w:rsidR="00FA3741" w:rsidRPr="00FA3741">
        <w:rPr>
          <w:color w:val="000000"/>
        </w:rPr>
        <w:t>«село Куркент»</w:t>
      </w:r>
    </w:p>
    <w:p w:rsidR="00961188" w:rsidRPr="00FA3741" w:rsidRDefault="00961188" w:rsidP="00FA3741">
      <w:pPr>
        <w:pStyle w:val="a6"/>
        <w:jc w:val="right"/>
      </w:pPr>
      <w:r w:rsidRPr="00FA3741">
        <w:t xml:space="preserve">от 23.10.2017 года № </w:t>
      </w:r>
      <w:r w:rsidR="00FA3741">
        <w:t>27</w:t>
      </w:r>
    </w:p>
    <w:p w:rsidR="00961188" w:rsidRPr="00FA3741" w:rsidRDefault="00961188" w:rsidP="00FA3741">
      <w:pPr>
        <w:pStyle w:val="a6"/>
        <w:jc w:val="center"/>
        <w:rPr>
          <w:b/>
          <w:sz w:val="28"/>
          <w:szCs w:val="28"/>
        </w:rPr>
      </w:pPr>
      <w:r w:rsidRPr="00FA3741">
        <w:rPr>
          <w:b/>
          <w:sz w:val="28"/>
          <w:szCs w:val="28"/>
        </w:rPr>
        <w:t>ПРАВИЛА</w:t>
      </w:r>
    </w:p>
    <w:p w:rsidR="00FA3741" w:rsidRPr="00FA3741" w:rsidRDefault="00961188" w:rsidP="00FA3741">
      <w:pPr>
        <w:pStyle w:val="a6"/>
        <w:jc w:val="center"/>
        <w:rPr>
          <w:b/>
          <w:sz w:val="28"/>
          <w:szCs w:val="28"/>
        </w:rPr>
      </w:pPr>
      <w:r w:rsidRPr="00FA3741">
        <w:rPr>
          <w:b/>
          <w:sz w:val="28"/>
          <w:szCs w:val="28"/>
        </w:rPr>
        <w:t>БЛАГОУСТРОЙСТВА ТЕРРИТОРИИ СЕЛЬСКОГО ПОСЕЛЕНИЯ</w:t>
      </w:r>
    </w:p>
    <w:p w:rsidR="00FA3741" w:rsidRPr="00FA3741" w:rsidRDefault="00FA3741" w:rsidP="00FA3741">
      <w:pPr>
        <w:pStyle w:val="a6"/>
        <w:jc w:val="center"/>
        <w:rPr>
          <w:b/>
          <w:sz w:val="28"/>
          <w:szCs w:val="28"/>
        </w:rPr>
      </w:pPr>
      <w:r w:rsidRPr="00FA3741">
        <w:rPr>
          <w:b/>
          <w:sz w:val="28"/>
          <w:szCs w:val="28"/>
        </w:rPr>
        <w:t>«</w:t>
      </w:r>
      <w:r>
        <w:rPr>
          <w:b/>
          <w:sz w:val="28"/>
          <w:szCs w:val="28"/>
        </w:rPr>
        <w:t>СЕЛО КУРКЕНТ</w:t>
      </w:r>
      <w:r w:rsidRPr="00FA3741">
        <w:rPr>
          <w:b/>
          <w:sz w:val="28"/>
          <w:szCs w:val="28"/>
        </w:rPr>
        <w:t>»</w:t>
      </w:r>
    </w:p>
    <w:p w:rsidR="00961188" w:rsidRPr="00670FBA" w:rsidRDefault="00961188" w:rsidP="00FA3741">
      <w:pPr>
        <w:pStyle w:val="a3"/>
        <w:jc w:val="center"/>
        <w:rPr>
          <w:b/>
          <w:color w:val="000000"/>
        </w:rPr>
      </w:pPr>
      <w:r w:rsidRPr="00670FBA">
        <w:rPr>
          <w:b/>
          <w:color w:val="000000"/>
        </w:rPr>
        <w:t>1. ОБЩИЕ ПОЛОЖЕНИЯ</w:t>
      </w:r>
    </w:p>
    <w:p w:rsidR="00961188" w:rsidRPr="00670FBA" w:rsidRDefault="00FA3741" w:rsidP="00FA3741">
      <w:pPr>
        <w:pStyle w:val="a3"/>
        <w:jc w:val="both"/>
        <w:rPr>
          <w:color w:val="000000"/>
        </w:rPr>
      </w:pPr>
      <w:r w:rsidRPr="00670FBA">
        <w:rPr>
          <w:b/>
          <w:color w:val="000000"/>
        </w:rPr>
        <w:t xml:space="preserve">          </w:t>
      </w:r>
      <w:r w:rsidR="00961188" w:rsidRPr="00670FBA">
        <w:rPr>
          <w:b/>
          <w:color w:val="000000"/>
        </w:rPr>
        <w:t>1.1</w:t>
      </w:r>
      <w:r w:rsidR="00961188" w:rsidRPr="00670FBA">
        <w:rPr>
          <w:color w:val="000000"/>
        </w:rPr>
        <w:t xml:space="preserve">. Правила благоустройства территории сельского поселения </w:t>
      </w:r>
      <w:r w:rsidRPr="00670FBA">
        <w:rPr>
          <w:color w:val="000000"/>
        </w:rPr>
        <w:t>«село Куркент»</w:t>
      </w:r>
      <w:r w:rsidR="00961188" w:rsidRPr="00670FBA">
        <w:rPr>
          <w:color w:val="000000"/>
        </w:rPr>
        <w:t xml:space="preserve"> (далее - Правила) устанавливают единые и обязательные для исполнения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00961188" w:rsidRPr="00670FBA">
        <w:rPr>
          <w:color w:val="000000"/>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сельского поселения.</w:t>
      </w:r>
      <w:proofErr w:type="gramEnd"/>
    </w:p>
    <w:p w:rsidR="00961188" w:rsidRPr="00670FBA" w:rsidRDefault="00FA3741" w:rsidP="00FA3741">
      <w:pPr>
        <w:pStyle w:val="a3"/>
        <w:jc w:val="both"/>
        <w:rPr>
          <w:color w:val="000000"/>
        </w:rPr>
      </w:pPr>
      <w:r w:rsidRPr="00670FBA">
        <w:rPr>
          <w:color w:val="000000"/>
        </w:rPr>
        <w:t xml:space="preserve">          </w:t>
      </w:r>
      <w:r w:rsidR="00961188" w:rsidRPr="00670FBA">
        <w:rPr>
          <w:b/>
          <w:color w:val="000000"/>
        </w:rPr>
        <w:t>1.2.</w:t>
      </w:r>
      <w:r w:rsidR="00961188" w:rsidRPr="00670FBA">
        <w:rPr>
          <w:color w:val="000000"/>
        </w:rPr>
        <w:t xml:space="preserve"> </w:t>
      </w:r>
      <w:proofErr w:type="gramStart"/>
      <w:r w:rsidR="00961188" w:rsidRPr="00670FBA">
        <w:rPr>
          <w:color w:val="000000"/>
        </w:rPr>
        <w:t>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00961188" w:rsidRPr="00670FBA">
        <w:rPr>
          <w:color w:val="000000"/>
        </w:rPr>
        <w:t xml:space="preserve"> </w:t>
      </w:r>
      <w:proofErr w:type="gramStart"/>
      <w:r w:rsidR="00961188" w:rsidRPr="00670FBA">
        <w:rPr>
          <w:color w:val="000000"/>
        </w:rPr>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СанПиН 42-128-4690-88 "Санитарные правила содержания территорий населенных мест</w:t>
      </w:r>
      <w:proofErr w:type="gramEnd"/>
      <w:r w:rsidR="00961188" w:rsidRPr="00670FBA">
        <w:rPr>
          <w:color w:val="000000"/>
        </w:rPr>
        <w:t>", кодексом Республики Дагестан об административных правонарушениях от 13.01.2015",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13 апреля 2017 года № 711/</w:t>
      </w:r>
      <w:proofErr w:type="spellStart"/>
      <w:proofErr w:type="gramStart"/>
      <w:r w:rsidR="00961188" w:rsidRPr="00670FBA">
        <w:rPr>
          <w:color w:val="000000"/>
        </w:rPr>
        <w:t>пр</w:t>
      </w:r>
      <w:proofErr w:type="spellEnd"/>
      <w:proofErr w:type="gramEnd"/>
      <w:r w:rsidR="00961188" w:rsidRPr="00670FBA">
        <w:rPr>
          <w:color w:val="000000"/>
        </w:rPr>
        <w:t xml:space="preserve"> (далее — Методические рекомендации), нормативными правовыми актами органов местного самоуправления сельского поселения </w:t>
      </w:r>
      <w:r w:rsidRPr="00670FBA">
        <w:rPr>
          <w:color w:val="000000"/>
        </w:rPr>
        <w:t>«село Куркент»</w:t>
      </w:r>
      <w:r w:rsidR="00961188" w:rsidRPr="00670FBA">
        <w:rPr>
          <w:color w:val="000000"/>
        </w:rPr>
        <w:t>.</w:t>
      </w:r>
    </w:p>
    <w:p w:rsidR="00670FBA" w:rsidRDefault="00FA3741" w:rsidP="00666668">
      <w:pPr>
        <w:pStyle w:val="a3"/>
        <w:jc w:val="both"/>
        <w:rPr>
          <w:color w:val="000000"/>
        </w:rPr>
      </w:pPr>
      <w:r>
        <w:rPr>
          <w:b/>
          <w:color w:val="000000"/>
          <w:sz w:val="27"/>
          <w:szCs w:val="27"/>
        </w:rPr>
        <w:t xml:space="preserve">           </w:t>
      </w:r>
      <w:r w:rsidR="00961188" w:rsidRPr="00670FBA">
        <w:rPr>
          <w:b/>
          <w:color w:val="000000"/>
        </w:rPr>
        <w:t>1.3.</w:t>
      </w:r>
      <w:r w:rsidR="00961188" w:rsidRPr="00670FBA">
        <w:rPr>
          <w:color w:val="000000"/>
        </w:rPr>
        <w:t xml:space="preserve"> Координацию и организацию деятельности по благоустройству территории сельского поселения </w:t>
      </w:r>
      <w:r w:rsidRPr="00670FBA">
        <w:rPr>
          <w:color w:val="000000"/>
        </w:rPr>
        <w:t xml:space="preserve">«село Куркент» </w:t>
      </w:r>
      <w:r w:rsidR="00961188" w:rsidRPr="00670FBA">
        <w:rPr>
          <w:color w:val="000000"/>
        </w:rPr>
        <w:t xml:space="preserve">осуществляют администрация сельского поселения </w:t>
      </w:r>
      <w:r w:rsidRPr="00670FBA">
        <w:rPr>
          <w:color w:val="000000"/>
        </w:rPr>
        <w:t xml:space="preserve">«село Куркент» </w:t>
      </w:r>
      <w:r w:rsidR="00961188" w:rsidRPr="00670FBA">
        <w:rPr>
          <w:color w:val="000000"/>
        </w:rPr>
        <w:t>уполномоченные</w:t>
      </w:r>
      <w:r w:rsidRPr="00670FBA">
        <w:rPr>
          <w:color w:val="000000"/>
        </w:rPr>
        <w:t xml:space="preserve"> </w:t>
      </w:r>
    </w:p>
    <w:p w:rsidR="00670FBA" w:rsidRDefault="00670FBA" w:rsidP="00666668">
      <w:pPr>
        <w:pStyle w:val="a3"/>
        <w:jc w:val="both"/>
        <w:rPr>
          <w:color w:val="000000"/>
        </w:rPr>
      </w:pPr>
    </w:p>
    <w:p w:rsidR="00961188" w:rsidRPr="00670FBA" w:rsidRDefault="00961188" w:rsidP="008971E0">
      <w:pPr>
        <w:pStyle w:val="a3"/>
        <w:jc w:val="both"/>
        <w:rPr>
          <w:color w:val="000000"/>
        </w:rPr>
      </w:pPr>
      <w:r w:rsidRPr="00670FBA">
        <w:rPr>
          <w:color w:val="000000"/>
        </w:rPr>
        <w:lastRenderedPageBreak/>
        <w:t>органы, руководители муниципальных предприятий (учреждений), надзорных служб в рамках своих полномочий.</w:t>
      </w:r>
    </w:p>
    <w:p w:rsidR="00723D84" w:rsidRPr="00670FBA" w:rsidRDefault="00723D84" w:rsidP="008971E0">
      <w:pPr>
        <w:pStyle w:val="a6"/>
        <w:jc w:val="both"/>
        <w:rPr>
          <w:sz w:val="24"/>
          <w:szCs w:val="24"/>
        </w:rPr>
      </w:pPr>
      <w:r w:rsidRPr="00670FBA">
        <w:rPr>
          <w:b/>
          <w:sz w:val="24"/>
          <w:szCs w:val="24"/>
        </w:rPr>
        <w:t xml:space="preserve">         </w:t>
      </w:r>
      <w:r w:rsidR="00961188" w:rsidRPr="00670FBA">
        <w:rPr>
          <w:b/>
          <w:sz w:val="24"/>
          <w:szCs w:val="24"/>
        </w:rPr>
        <w:t xml:space="preserve">1.4. </w:t>
      </w:r>
      <w:r w:rsidR="00961188" w:rsidRPr="00670FBA">
        <w:rPr>
          <w:sz w:val="24"/>
          <w:szCs w:val="24"/>
        </w:rPr>
        <w:t xml:space="preserve">Перечень сводов правил и национальных стандартов, применяемых при осуществлении деятельности по благоустройству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СП 42.13330.2016 "СНиП 2.07.01-89* Градостроительство. Планировка и застройка городских и сельских поселений";</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 СП 82.13330.2016 "СНиП III-10-75 Благоустройство территорий";</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 СП 45.13330.2012 "СНиП 3.02.01-87 Земляные сооружения, основания и фундаменты";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СП 48.13330.2011 "СНиП 12-01-2004 Организация строительства";</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 СП 116.13330.2012 "СНиП 22-02-2003 Инженерная защита территорий, зданий и сооружений от опасных геологических процессов. Основные положения";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104.13330.2016 "СНиП 2.06.15-85 Инженерная защита территории от затопления и подтопления";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59.13330.2016 "СНиП 35-01-2001 Доступность зданий и сооружений для маломобильных групп населения";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140.13330.2012 "Городская среда. Правила проектирования для маломобильных групп населения";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136.13330.2012 "Здания и сооружения. Общие положения проектирования с учетом доступности для маломобильных групп населения";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138.13330.2012 "Общественные здания и сооружения, доступные маломобильным группам населения. Правила проектирования";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137.13330.2012 "Жилая среда с планировочными элементами, доступными инвалидам. Правила проектирования"; </w:t>
      </w:r>
    </w:p>
    <w:p w:rsidR="00723D84" w:rsidRPr="00670FBA" w:rsidRDefault="00670FBA" w:rsidP="008971E0">
      <w:pPr>
        <w:pStyle w:val="a6"/>
        <w:jc w:val="both"/>
        <w:rPr>
          <w:sz w:val="24"/>
          <w:szCs w:val="24"/>
        </w:rPr>
      </w:pPr>
      <w:r>
        <w:rPr>
          <w:sz w:val="24"/>
          <w:szCs w:val="24"/>
        </w:rPr>
        <w:t xml:space="preserve">   </w:t>
      </w:r>
      <w:r w:rsidR="00961188" w:rsidRPr="00670FBA">
        <w:rPr>
          <w:sz w:val="24"/>
          <w:szCs w:val="24"/>
        </w:rPr>
        <w:t xml:space="preserve">СП 32.13330.2012 "СНиП 2.04.03-85 Канализация. Наружные сети и сооружения"; </w:t>
      </w:r>
    </w:p>
    <w:p w:rsidR="00723D84" w:rsidRPr="00670FBA" w:rsidRDefault="008971E0" w:rsidP="008971E0">
      <w:pPr>
        <w:pStyle w:val="a6"/>
        <w:jc w:val="both"/>
        <w:rPr>
          <w:sz w:val="24"/>
          <w:szCs w:val="24"/>
        </w:rPr>
      </w:pPr>
      <w:r>
        <w:rPr>
          <w:sz w:val="24"/>
          <w:szCs w:val="24"/>
        </w:rPr>
        <w:t xml:space="preserve">   </w:t>
      </w:r>
      <w:r w:rsidR="00961188" w:rsidRPr="00670FBA">
        <w:rPr>
          <w:sz w:val="24"/>
          <w:szCs w:val="24"/>
        </w:rPr>
        <w:t xml:space="preserve">СП 31.13330.2012 "СНиП 2.04.02-84* Водоснабжение. Наружные сети и сооружения"; </w:t>
      </w:r>
    </w:p>
    <w:p w:rsidR="00723D84" w:rsidRPr="00670FBA" w:rsidRDefault="008971E0" w:rsidP="008971E0">
      <w:pPr>
        <w:pStyle w:val="a6"/>
        <w:jc w:val="both"/>
        <w:rPr>
          <w:sz w:val="24"/>
          <w:szCs w:val="24"/>
        </w:rPr>
      </w:pPr>
      <w:r>
        <w:rPr>
          <w:sz w:val="24"/>
          <w:szCs w:val="24"/>
        </w:rPr>
        <w:t xml:space="preserve">   </w:t>
      </w:r>
      <w:r w:rsidR="00961188" w:rsidRPr="00670FBA">
        <w:rPr>
          <w:sz w:val="24"/>
          <w:szCs w:val="24"/>
        </w:rPr>
        <w:t xml:space="preserve">СП 124.13330.2012 "СНиП 41-02-2003 Тепловые сети"; </w:t>
      </w:r>
    </w:p>
    <w:p w:rsidR="00723D84" w:rsidRPr="00670FBA" w:rsidRDefault="008971E0" w:rsidP="008971E0">
      <w:pPr>
        <w:pStyle w:val="a6"/>
        <w:jc w:val="both"/>
        <w:rPr>
          <w:sz w:val="24"/>
          <w:szCs w:val="24"/>
        </w:rPr>
      </w:pPr>
      <w:r>
        <w:rPr>
          <w:sz w:val="24"/>
          <w:szCs w:val="24"/>
        </w:rPr>
        <w:t xml:space="preserve">   </w:t>
      </w:r>
      <w:r w:rsidR="00961188" w:rsidRPr="00670FBA">
        <w:rPr>
          <w:sz w:val="24"/>
          <w:szCs w:val="24"/>
        </w:rPr>
        <w:t>СП 34.13330.2012 "СНиП 2.05.02-85* Автомобильные дороги";</w:t>
      </w:r>
    </w:p>
    <w:p w:rsidR="00723D84" w:rsidRPr="00670FBA" w:rsidRDefault="008971E0" w:rsidP="008971E0">
      <w:pPr>
        <w:pStyle w:val="a6"/>
        <w:jc w:val="both"/>
        <w:rPr>
          <w:sz w:val="24"/>
          <w:szCs w:val="24"/>
        </w:rPr>
      </w:pPr>
      <w:r>
        <w:rPr>
          <w:sz w:val="24"/>
          <w:szCs w:val="24"/>
        </w:rPr>
        <w:t xml:space="preserve">  </w:t>
      </w:r>
      <w:r w:rsidR="00961188" w:rsidRPr="00670FBA">
        <w:rPr>
          <w:sz w:val="24"/>
          <w:szCs w:val="24"/>
        </w:rPr>
        <w:t xml:space="preserve"> СП 52.13330.2016 "СНиП 23-05-95* Естественное и искусственное освещение"; СП 50.13330.2012 "СНиП 23-02-2003 Тепловая защита зданий"; </w:t>
      </w:r>
    </w:p>
    <w:p w:rsidR="00723D84" w:rsidRPr="00670FBA" w:rsidRDefault="00D02434" w:rsidP="008971E0">
      <w:pPr>
        <w:pStyle w:val="a6"/>
        <w:jc w:val="both"/>
        <w:rPr>
          <w:sz w:val="24"/>
          <w:szCs w:val="24"/>
        </w:rPr>
      </w:pPr>
      <w:r>
        <w:rPr>
          <w:sz w:val="24"/>
          <w:szCs w:val="24"/>
        </w:rPr>
        <w:t xml:space="preserve"> </w:t>
      </w:r>
      <w:r w:rsidR="008971E0">
        <w:rPr>
          <w:sz w:val="24"/>
          <w:szCs w:val="24"/>
        </w:rPr>
        <w:t xml:space="preserve">  </w:t>
      </w:r>
      <w:r w:rsidR="00961188" w:rsidRPr="00670FBA">
        <w:rPr>
          <w:sz w:val="24"/>
          <w:szCs w:val="24"/>
        </w:rPr>
        <w:t xml:space="preserve">СП 51.13330.2011 "СНиП 23-03-2003 Защита от шума"; </w:t>
      </w:r>
    </w:p>
    <w:p w:rsidR="00723D84" w:rsidRPr="00670FBA" w:rsidRDefault="00D02434" w:rsidP="008971E0">
      <w:pPr>
        <w:pStyle w:val="a6"/>
        <w:jc w:val="both"/>
        <w:rPr>
          <w:sz w:val="24"/>
          <w:szCs w:val="24"/>
        </w:rPr>
      </w:pPr>
      <w:r>
        <w:rPr>
          <w:sz w:val="24"/>
          <w:szCs w:val="24"/>
        </w:rPr>
        <w:t xml:space="preserve"> </w:t>
      </w:r>
      <w:r w:rsidR="008971E0">
        <w:rPr>
          <w:sz w:val="24"/>
          <w:szCs w:val="24"/>
        </w:rPr>
        <w:t xml:space="preserve">  </w:t>
      </w:r>
      <w:r w:rsidR="00961188" w:rsidRPr="00670FBA">
        <w:rPr>
          <w:sz w:val="24"/>
          <w:szCs w:val="24"/>
        </w:rPr>
        <w:t xml:space="preserve">СП 53.13330.2011 "СНиП 30-02-97* Планировка и застройка территорий садоводческих (дачных) объединений граждан, здания и сооружения"; </w:t>
      </w:r>
    </w:p>
    <w:p w:rsidR="00723D84" w:rsidRPr="00670FBA" w:rsidRDefault="00A51497" w:rsidP="008971E0">
      <w:pPr>
        <w:pStyle w:val="a6"/>
        <w:jc w:val="both"/>
        <w:rPr>
          <w:color w:val="000000"/>
          <w:sz w:val="24"/>
          <w:szCs w:val="24"/>
        </w:rPr>
      </w:pPr>
      <w:r>
        <w:rPr>
          <w:color w:val="000000"/>
          <w:sz w:val="24"/>
          <w:szCs w:val="24"/>
        </w:rPr>
        <w:t xml:space="preserve"> </w:t>
      </w:r>
      <w:r w:rsidR="008971E0">
        <w:rPr>
          <w:color w:val="000000"/>
          <w:sz w:val="24"/>
          <w:szCs w:val="24"/>
        </w:rPr>
        <w:t xml:space="preserve"> </w:t>
      </w:r>
      <w:r w:rsidR="00961188" w:rsidRPr="00670FBA">
        <w:rPr>
          <w:color w:val="000000"/>
          <w:sz w:val="24"/>
          <w:szCs w:val="24"/>
        </w:rPr>
        <w:t xml:space="preserve">СП 118.13330.2012 "СНиП 31-06-2009 Общественные здания и сооружения"; </w:t>
      </w:r>
    </w:p>
    <w:p w:rsidR="00723D84" w:rsidRPr="00670FBA" w:rsidRDefault="00A51497" w:rsidP="008971E0">
      <w:pPr>
        <w:pStyle w:val="a6"/>
        <w:jc w:val="both"/>
        <w:rPr>
          <w:color w:val="000000"/>
          <w:sz w:val="24"/>
          <w:szCs w:val="24"/>
        </w:rPr>
      </w:pPr>
      <w:r>
        <w:rPr>
          <w:color w:val="000000"/>
          <w:sz w:val="24"/>
          <w:szCs w:val="24"/>
        </w:rPr>
        <w:t xml:space="preserve"> </w:t>
      </w:r>
      <w:r w:rsidR="008971E0">
        <w:rPr>
          <w:color w:val="000000"/>
          <w:sz w:val="24"/>
          <w:szCs w:val="24"/>
        </w:rPr>
        <w:t xml:space="preserve"> </w:t>
      </w:r>
      <w:r w:rsidR="00961188" w:rsidRPr="00670FBA">
        <w:rPr>
          <w:color w:val="000000"/>
          <w:sz w:val="24"/>
          <w:szCs w:val="24"/>
        </w:rPr>
        <w:t xml:space="preserve">СП 54.13330.2012 "СНиП 31-01-2003 Здания жилые многоквартирные"; </w:t>
      </w:r>
    </w:p>
    <w:p w:rsidR="00723D84" w:rsidRPr="00670FBA" w:rsidRDefault="00A51497" w:rsidP="008971E0">
      <w:pPr>
        <w:pStyle w:val="a6"/>
        <w:jc w:val="both"/>
        <w:rPr>
          <w:color w:val="000000"/>
          <w:sz w:val="24"/>
          <w:szCs w:val="24"/>
        </w:rPr>
      </w:pPr>
      <w:r>
        <w:rPr>
          <w:color w:val="000000"/>
          <w:sz w:val="24"/>
          <w:szCs w:val="24"/>
        </w:rPr>
        <w:t xml:space="preserve"> </w:t>
      </w:r>
      <w:r w:rsidR="008971E0">
        <w:rPr>
          <w:color w:val="000000"/>
          <w:sz w:val="24"/>
          <w:szCs w:val="24"/>
        </w:rPr>
        <w:t xml:space="preserve"> </w:t>
      </w:r>
      <w:r w:rsidR="00961188" w:rsidRPr="00670FBA">
        <w:rPr>
          <w:color w:val="000000"/>
          <w:sz w:val="24"/>
          <w:szCs w:val="24"/>
        </w:rPr>
        <w:t xml:space="preserve">СП 251.1325800.2016 "Здания общеобразовательных организаций. Правила проектирования"; </w:t>
      </w:r>
    </w:p>
    <w:p w:rsidR="00723D84" w:rsidRPr="00670FBA" w:rsidRDefault="00A51497" w:rsidP="008971E0">
      <w:pPr>
        <w:pStyle w:val="a6"/>
        <w:jc w:val="both"/>
        <w:rPr>
          <w:color w:val="000000"/>
          <w:sz w:val="24"/>
          <w:szCs w:val="24"/>
        </w:rPr>
      </w:pPr>
      <w:r>
        <w:rPr>
          <w:color w:val="000000"/>
          <w:sz w:val="24"/>
          <w:szCs w:val="24"/>
        </w:rPr>
        <w:t xml:space="preserve"> </w:t>
      </w:r>
      <w:r w:rsidR="008971E0">
        <w:rPr>
          <w:color w:val="000000"/>
          <w:sz w:val="24"/>
          <w:szCs w:val="24"/>
        </w:rPr>
        <w:t xml:space="preserve"> </w:t>
      </w:r>
      <w:r w:rsidR="00961188" w:rsidRPr="00670FBA">
        <w:rPr>
          <w:color w:val="000000"/>
          <w:sz w:val="24"/>
          <w:szCs w:val="24"/>
        </w:rPr>
        <w:t xml:space="preserve">СП 252.1325800.2016 "Здания дошкольных образовательных организаций. Правила проектирования"; </w:t>
      </w:r>
    </w:p>
    <w:p w:rsidR="00723D84" w:rsidRPr="00670FBA" w:rsidRDefault="00A51497" w:rsidP="008971E0">
      <w:pPr>
        <w:pStyle w:val="a6"/>
        <w:jc w:val="both"/>
        <w:rPr>
          <w:color w:val="000000"/>
          <w:sz w:val="24"/>
          <w:szCs w:val="24"/>
        </w:rPr>
      </w:pPr>
      <w:r>
        <w:rPr>
          <w:color w:val="000000"/>
          <w:sz w:val="24"/>
          <w:szCs w:val="24"/>
        </w:rPr>
        <w:t xml:space="preserve"> </w:t>
      </w:r>
      <w:r w:rsidR="008971E0">
        <w:rPr>
          <w:color w:val="000000"/>
          <w:sz w:val="24"/>
          <w:szCs w:val="24"/>
        </w:rPr>
        <w:t xml:space="preserve"> </w:t>
      </w:r>
      <w:r w:rsidR="00961188" w:rsidRPr="00670FBA">
        <w:rPr>
          <w:color w:val="000000"/>
          <w:sz w:val="24"/>
          <w:szCs w:val="24"/>
        </w:rPr>
        <w:t xml:space="preserve">СП 113.13330.2012 "СНиП 21-02-99* Стоянки автомобилей"; </w:t>
      </w:r>
    </w:p>
    <w:p w:rsidR="00723D84" w:rsidRPr="00670FBA" w:rsidRDefault="008971E0" w:rsidP="008971E0">
      <w:pPr>
        <w:pStyle w:val="a6"/>
        <w:jc w:val="both"/>
        <w:rPr>
          <w:color w:val="000000"/>
          <w:sz w:val="24"/>
          <w:szCs w:val="24"/>
        </w:rPr>
      </w:pPr>
      <w:r>
        <w:rPr>
          <w:color w:val="000000"/>
          <w:sz w:val="24"/>
          <w:szCs w:val="24"/>
        </w:rPr>
        <w:t xml:space="preserve"> </w:t>
      </w:r>
      <w:r w:rsidR="00A51497">
        <w:rPr>
          <w:color w:val="000000"/>
          <w:sz w:val="24"/>
          <w:szCs w:val="24"/>
        </w:rPr>
        <w:t xml:space="preserve"> </w:t>
      </w:r>
      <w:r w:rsidR="00961188" w:rsidRPr="00670FBA">
        <w:rPr>
          <w:color w:val="000000"/>
          <w:sz w:val="24"/>
          <w:szCs w:val="24"/>
        </w:rPr>
        <w:t xml:space="preserve">СП 158.13330.2014 "Здания и помещения медицинских организаций. Правила проектирования"; </w:t>
      </w:r>
    </w:p>
    <w:p w:rsidR="00723D84" w:rsidRPr="00670FBA" w:rsidRDefault="008971E0" w:rsidP="008971E0">
      <w:pPr>
        <w:pStyle w:val="a6"/>
        <w:jc w:val="both"/>
        <w:rPr>
          <w:sz w:val="24"/>
          <w:szCs w:val="24"/>
        </w:rPr>
      </w:pPr>
      <w:r>
        <w:rPr>
          <w:sz w:val="24"/>
          <w:szCs w:val="24"/>
        </w:rPr>
        <w:t xml:space="preserve"> </w:t>
      </w:r>
      <w:r w:rsidR="00A51497">
        <w:rPr>
          <w:sz w:val="24"/>
          <w:szCs w:val="24"/>
        </w:rPr>
        <w:t xml:space="preserve"> </w:t>
      </w:r>
      <w:r w:rsidR="00961188" w:rsidRPr="00670FBA">
        <w:rPr>
          <w:sz w:val="24"/>
          <w:szCs w:val="24"/>
        </w:rPr>
        <w:t xml:space="preserve">СП 257.1325800.2016 "Здания гостиниц. Правила проектирования"; </w:t>
      </w:r>
    </w:p>
    <w:p w:rsidR="00723D84" w:rsidRPr="00670FBA" w:rsidRDefault="00A51497" w:rsidP="008971E0">
      <w:pPr>
        <w:pStyle w:val="a6"/>
        <w:jc w:val="both"/>
        <w:rPr>
          <w:sz w:val="24"/>
          <w:szCs w:val="24"/>
        </w:rPr>
      </w:pPr>
      <w:r>
        <w:rPr>
          <w:sz w:val="24"/>
          <w:szCs w:val="24"/>
        </w:rPr>
        <w:t xml:space="preserve"> </w:t>
      </w:r>
      <w:r w:rsidR="008971E0">
        <w:rPr>
          <w:sz w:val="24"/>
          <w:szCs w:val="24"/>
        </w:rPr>
        <w:t xml:space="preserve"> </w:t>
      </w:r>
      <w:r w:rsidR="00961188" w:rsidRPr="00670FBA">
        <w:rPr>
          <w:sz w:val="24"/>
          <w:szCs w:val="24"/>
        </w:rPr>
        <w:t xml:space="preserve">СП 35.13330.2011 "СНиП 2.05.03-84* Мосты и трубы"; </w:t>
      </w:r>
    </w:p>
    <w:p w:rsidR="00723D84" w:rsidRPr="00670FBA" w:rsidRDefault="00A51497" w:rsidP="008971E0">
      <w:pPr>
        <w:pStyle w:val="a6"/>
        <w:jc w:val="both"/>
        <w:rPr>
          <w:sz w:val="24"/>
          <w:szCs w:val="24"/>
        </w:rPr>
      </w:pPr>
      <w:r>
        <w:t xml:space="preserve"> </w:t>
      </w:r>
      <w:r w:rsidR="008971E0">
        <w:t xml:space="preserve"> </w:t>
      </w:r>
      <w:r w:rsidR="00961188" w:rsidRPr="00670FBA">
        <w:t xml:space="preserve">СП 101.13330.2012 "СНиП 2.06.07-87 Подпорные стены, судоходные шлюзы, </w:t>
      </w:r>
      <w:r w:rsidR="00961188" w:rsidRPr="00670FBA">
        <w:rPr>
          <w:sz w:val="24"/>
          <w:szCs w:val="24"/>
        </w:rPr>
        <w:t xml:space="preserve">рыбопропускные и </w:t>
      </w:r>
      <w:proofErr w:type="spellStart"/>
      <w:r w:rsidR="00961188" w:rsidRPr="00670FBA">
        <w:rPr>
          <w:sz w:val="24"/>
          <w:szCs w:val="24"/>
        </w:rPr>
        <w:t>рыбозащитные</w:t>
      </w:r>
      <w:proofErr w:type="spellEnd"/>
      <w:r w:rsidR="00961188" w:rsidRPr="00670FBA">
        <w:rPr>
          <w:sz w:val="24"/>
          <w:szCs w:val="24"/>
        </w:rPr>
        <w:t xml:space="preserve"> сооружения"; </w:t>
      </w:r>
    </w:p>
    <w:p w:rsidR="00723D84" w:rsidRPr="00670FBA" w:rsidRDefault="00A51497" w:rsidP="008971E0">
      <w:pPr>
        <w:pStyle w:val="a6"/>
        <w:jc w:val="both"/>
        <w:rPr>
          <w:sz w:val="24"/>
          <w:szCs w:val="24"/>
        </w:rPr>
      </w:pPr>
      <w:r>
        <w:rPr>
          <w:sz w:val="24"/>
          <w:szCs w:val="24"/>
        </w:rPr>
        <w:t xml:space="preserve"> </w:t>
      </w:r>
      <w:r w:rsidR="008971E0">
        <w:rPr>
          <w:sz w:val="24"/>
          <w:szCs w:val="24"/>
        </w:rPr>
        <w:t xml:space="preserve"> </w:t>
      </w:r>
      <w:r w:rsidR="00961188" w:rsidRPr="00670FBA">
        <w:rPr>
          <w:sz w:val="24"/>
          <w:szCs w:val="24"/>
        </w:rPr>
        <w:t xml:space="preserve">СП 102.13330.2012 "СНиП 2.06.09-84 Туннели гидротехнические"; </w:t>
      </w:r>
    </w:p>
    <w:p w:rsidR="00723D84" w:rsidRPr="00670FBA" w:rsidRDefault="00A51497" w:rsidP="00A51497">
      <w:pPr>
        <w:pStyle w:val="a3"/>
        <w:jc w:val="both"/>
        <w:rPr>
          <w:color w:val="000000"/>
        </w:rPr>
      </w:pPr>
      <w:r>
        <w:rPr>
          <w:color w:val="000000"/>
        </w:rPr>
        <w:t xml:space="preserve">   </w:t>
      </w:r>
      <w:r w:rsidR="008971E0">
        <w:rPr>
          <w:color w:val="000000"/>
        </w:rPr>
        <w:t xml:space="preserve"> </w:t>
      </w:r>
      <w:r w:rsidR="00961188" w:rsidRPr="00670FBA">
        <w:rPr>
          <w:color w:val="000000"/>
        </w:rPr>
        <w:t xml:space="preserve">СП 58.13330.2012 "СНиП 33-01-2003 Гидротехнические сооружения. Основные положения"; </w:t>
      </w:r>
    </w:p>
    <w:p w:rsidR="00666668" w:rsidRPr="00102DB4" w:rsidRDefault="00A51497" w:rsidP="00A51497">
      <w:pPr>
        <w:pStyle w:val="a6"/>
        <w:jc w:val="both"/>
        <w:rPr>
          <w:sz w:val="24"/>
          <w:szCs w:val="24"/>
        </w:rPr>
      </w:pPr>
      <w:r>
        <w:rPr>
          <w:sz w:val="24"/>
          <w:szCs w:val="24"/>
        </w:rPr>
        <w:lastRenderedPageBreak/>
        <w:t xml:space="preserve">   </w:t>
      </w:r>
      <w:r w:rsidR="00961188" w:rsidRPr="00102DB4">
        <w:rPr>
          <w:sz w:val="24"/>
          <w:szCs w:val="24"/>
        </w:rPr>
        <w:t xml:space="preserve">СП 38.13330.2012 "СНиП 2.06.04-82* Нагрузки и воздействия на гидротехнические сооружения (волновые, ледовые и от судов)";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39.13330.2012 "СНиП 2.06.05-84* Плотины из грунтовых материалов";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40.13330.2012 "СНиП 2.06.06-85 Плотины бетонные и железобетонные";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41.13330.2012 "СНиП 2.06.08-87 Бетонные и железобетонные конструкции гидротехнических сооружений";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101.13330.2012 "СНиП 2.06.07-87 Подпорные стены, судоходные шлюзы, рыбопропускные и </w:t>
      </w:r>
      <w:proofErr w:type="spellStart"/>
      <w:r w:rsidR="00961188" w:rsidRPr="00102DB4">
        <w:rPr>
          <w:sz w:val="24"/>
          <w:szCs w:val="24"/>
        </w:rPr>
        <w:t>рыбозащитные</w:t>
      </w:r>
      <w:proofErr w:type="spellEnd"/>
      <w:r w:rsidR="00961188" w:rsidRPr="00102DB4">
        <w:rPr>
          <w:sz w:val="24"/>
          <w:szCs w:val="24"/>
        </w:rPr>
        <w:t xml:space="preserve"> сооружения";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102.13330.2012 "СНиП 2.06.09-84 Туннели гидротехнические"; СП 122.13330.2012 "СНиП 32-04-97 Тоннели железнодорожные и автодорожные"; СП 259.1325800.2016 "Мосты в условиях плотной городской застройки. Правила проектирования";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132.13330.2011 "Обеспечение антитеррористической защищенности зданий и сооружений. Общие требования проектирования";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254.1325800.2016 "Здания и территории. Правила проектирования защиты от производственного шума";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18.13330.2011 "СНиП II-89-80* Генеральные планы промышленных предприятий";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СП 19.13330.2011 "СНиП II-97-76 Генеральные планы сельскохозяйственных предприятий";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СП 131.13330.2012 "СНиП 23-01-99* Строительная климатология";</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 ГОСТ </w:t>
      </w:r>
      <w:proofErr w:type="gramStart"/>
      <w:r w:rsidR="00961188" w:rsidRPr="00102DB4">
        <w:rPr>
          <w:sz w:val="24"/>
          <w:szCs w:val="24"/>
        </w:rPr>
        <w:t>Р</w:t>
      </w:r>
      <w:proofErr w:type="gramEnd"/>
      <w:r w:rsidR="00961188" w:rsidRPr="00102DB4">
        <w:rPr>
          <w:sz w:val="24"/>
          <w:szCs w:val="24"/>
        </w:rPr>
        <w:t xml:space="preserve"> 52024-2003 Услуги физкультурно-оздоровительные и спортивные. Общие требования; </w:t>
      </w:r>
    </w:p>
    <w:p w:rsidR="0096118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52025-2003 Услуги физкультурно-оздоровительные и спортивные. Требования безопасности потребителей;</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53102-2015 "Оборудование детских игровых площадок. Термины и определения";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52167-2012 "Оборудование детских игровых площадок. Безопасность конструкции и методы испытаний качелей.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52168-2012 "Оборудование детских игровых площадок. Безопасность конструкции и методы испытаний горок.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52299-2013 "Оборудование детских игровых площадок. Безопасность конструкции и методы испытаний качалок.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52300-2013 "Оборудование детских игровых площадок. Безопасность конструкции и методы испытаний каруселей.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52301-2013 "Оборудование детских игровых площадок. Безопасность при эксплуатации.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ЕН 1177-2013 "</w:t>
      </w:r>
      <w:proofErr w:type="spellStart"/>
      <w:r w:rsidR="00961188" w:rsidRPr="00102DB4">
        <w:rPr>
          <w:sz w:val="24"/>
          <w:szCs w:val="24"/>
        </w:rPr>
        <w:t>Ударопоглощающие</w:t>
      </w:r>
      <w:proofErr w:type="spellEnd"/>
      <w:r w:rsidR="00961188" w:rsidRPr="00102DB4">
        <w:rPr>
          <w:sz w:val="24"/>
          <w:szCs w:val="24"/>
        </w:rPr>
        <w:t xml:space="preserve"> покрытия детских игровых площадок. Требования безопасности и методы испытаний";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55677-2013 "Оборудование детских спортивных площадок. Безопасность конструкций и методы испытания. Общие требования"; </w:t>
      </w:r>
    </w:p>
    <w:p w:rsidR="00666668" w:rsidRPr="00102DB4" w:rsidRDefault="00A51497" w:rsidP="00A51497">
      <w:pPr>
        <w:pStyle w:val="a6"/>
        <w:jc w:val="both"/>
        <w:rPr>
          <w:sz w:val="24"/>
          <w:szCs w:val="24"/>
        </w:rPr>
      </w:pPr>
      <w:r>
        <w:rPr>
          <w:sz w:val="24"/>
          <w:szCs w:val="24"/>
        </w:rPr>
        <w:t xml:space="preserve">  </w:t>
      </w:r>
      <w:r w:rsidR="00961188" w:rsidRPr="00102DB4">
        <w:rPr>
          <w:sz w:val="24"/>
          <w:szCs w:val="24"/>
        </w:rPr>
        <w:t xml:space="preserve">ГОСТ </w:t>
      </w:r>
      <w:proofErr w:type="gramStart"/>
      <w:r w:rsidR="00961188" w:rsidRPr="00102DB4">
        <w:rPr>
          <w:sz w:val="24"/>
          <w:szCs w:val="24"/>
        </w:rPr>
        <w:t>Р</w:t>
      </w:r>
      <w:proofErr w:type="gramEnd"/>
      <w:r w:rsidR="00961188" w:rsidRPr="00102DB4">
        <w:rPr>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666668" w:rsidRPr="00102DB4" w:rsidRDefault="00A51497" w:rsidP="00A51497">
      <w:pPr>
        <w:pStyle w:val="a3"/>
        <w:jc w:val="both"/>
        <w:rPr>
          <w:color w:val="000000"/>
        </w:rPr>
      </w:pPr>
      <w:r>
        <w:rPr>
          <w:color w:val="000000"/>
        </w:rPr>
        <w:t xml:space="preserve">  </w:t>
      </w:r>
      <w:r w:rsidR="00961188" w:rsidRPr="00102DB4">
        <w:rPr>
          <w:color w:val="000000"/>
        </w:rPr>
        <w:t xml:space="preserve">ГОСТ </w:t>
      </w:r>
      <w:proofErr w:type="gramStart"/>
      <w:r w:rsidR="00961188" w:rsidRPr="00102DB4">
        <w:rPr>
          <w:color w:val="000000"/>
        </w:rPr>
        <w:t>Р</w:t>
      </w:r>
      <w:proofErr w:type="gramEnd"/>
      <w:r w:rsidR="00961188" w:rsidRPr="00102DB4">
        <w:rPr>
          <w:color w:val="000000"/>
        </w:rPr>
        <w:t xml:space="preserve"> 55679-2013 Оборудование детских спортивных площадок. Безопасность при эксплуатации; </w:t>
      </w:r>
    </w:p>
    <w:p w:rsidR="00666668" w:rsidRDefault="00F46D1F" w:rsidP="00A51497">
      <w:pPr>
        <w:pStyle w:val="a6"/>
        <w:jc w:val="both"/>
      </w:pPr>
      <w:r>
        <w:t xml:space="preserve">  </w:t>
      </w:r>
      <w:r w:rsidR="00961188">
        <w:t xml:space="preserve">ГОСТ </w:t>
      </w:r>
      <w:proofErr w:type="gramStart"/>
      <w:r w:rsidR="00961188">
        <w:t>Р</w:t>
      </w:r>
      <w:proofErr w:type="gramEnd"/>
      <w:r w:rsidR="00961188">
        <w:t xml:space="preserve"> 52766-2007 "Дороги автомобильные общего пользования. Элементы обустройства"; </w:t>
      </w:r>
    </w:p>
    <w:p w:rsidR="00666668" w:rsidRPr="00102DB4" w:rsidRDefault="00961188" w:rsidP="00102DB4">
      <w:pPr>
        <w:pStyle w:val="a6"/>
        <w:jc w:val="both"/>
        <w:rPr>
          <w:sz w:val="24"/>
          <w:szCs w:val="24"/>
        </w:rPr>
      </w:pPr>
      <w:r w:rsidRPr="00102DB4">
        <w:rPr>
          <w:sz w:val="24"/>
          <w:szCs w:val="24"/>
        </w:rPr>
        <w:lastRenderedPageBreak/>
        <w:t xml:space="preserve">ГОСТ </w:t>
      </w:r>
      <w:proofErr w:type="gramStart"/>
      <w:r w:rsidRPr="00102DB4">
        <w:rPr>
          <w:sz w:val="24"/>
          <w:szCs w:val="24"/>
        </w:rPr>
        <w:t>Р</w:t>
      </w:r>
      <w:proofErr w:type="gramEnd"/>
      <w:r w:rsidRPr="00102DB4">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666668" w:rsidRPr="00102DB4" w:rsidRDefault="00961188" w:rsidP="00102DB4">
      <w:pPr>
        <w:pStyle w:val="a6"/>
        <w:jc w:val="both"/>
        <w:rPr>
          <w:sz w:val="24"/>
          <w:szCs w:val="24"/>
        </w:rPr>
      </w:pPr>
      <w:r w:rsidRPr="00102DB4">
        <w:rPr>
          <w:sz w:val="24"/>
          <w:szCs w:val="24"/>
        </w:rPr>
        <w:t>ГОСТ 33127-2014 "Дороги автомобильные общего пользования. Ограждения дорожные. Классификация";</w:t>
      </w:r>
    </w:p>
    <w:p w:rsidR="00666668" w:rsidRPr="00102DB4" w:rsidRDefault="00961188" w:rsidP="00102DB4">
      <w:pPr>
        <w:pStyle w:val="a6"/>
        <w:jc w:val="both"/>
        <w:rPr>
          <w:sz w:val="24"/>
          <w:szCs w:val="24"/>
        </w:rPr>
      </w:pPr>
      <w:r w:rsidRPr="00102DB4">
        <w:rPr>
          <w:sz w:val="24"/>
          <w:szCs w:val="24"/>
        </w:rPr>
        <w:t xml:space="preserve"> ГОСТ </w:t>
      </w:r>
      <w:proofErr w:type="gramStart"/>
      <w:r w:rsidRPr="00102DB4">
        <w:rPr>
          <w:sz w:val="24"/>
          <w:szCs w:val="24"/>
        </w:rPr>
        <w:t>Р</w:t>
      </w:r>
      <w:proofErr w:type="gramEnd"/>
      <w:r w:rsidRPr="00102DB4">
        <w:rPr>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 </w:t>
      </w:r>
    </w:p>
    <w:p w:rsidR="00666668" w:rsidRPr="00102DB4" w:rsidRDefault="00961188" w:rsidP="00102DB4">
      <w:pPr>
        <w:pStyle w:val="a6"/>
        <w:jc w:val="both"/>
        <w:rPr>
          <w:sz w:val="24"/>
          <w:szCs w:val="24"/>
        </w:rPr>
      </w:pPr>
      <w:r w:rsidRPr="00102DB4">
        <w:rPr>
          <w:sz w:val="24"/>
          <w:szCs w:val="24"/>
        </w:rPr>
        <w:t>ГОСТ 26213-91 Почвы. Методы определения органического вещества;</w:t>
      </w:r>
    </w:p>
    <w:p w:rsidR="00666668" w:rsidRPr="00102DB4" w:rsidRDefault="00961188" w:rsidP="00102DB4">
      <w:pPr>
        <w:pStyle w:val="a6"/>
        <w:jc w:val="both"/>
        <w:rPr>
          <w:sz w:val="24"/>
          <w:szCs w:val="24"/>
        </w:rPr>
      </w:pPr>
      <w:r w:rsidRPr="00102DB4">
        <w:rPr>
          <w:sz w:val="24"/>
          <w:szCs w:val="24"/>
        </w:rPr>
        <w:t xml:space="preserve"> ГОСТ </w:t>
      </w:r>
      <w:proofErr w:type="gramStart"/>
      <w:r w:rsidRPr="00102DB4">
        <w:rPr>
          <w:sz w:val="24"/>
          <w:szCs w:val="24"/>
        </w:rPr>
        <w:t>Р</w:t>
      </w:r>
      <w:proofErr w:type="gramEnd"/>
      <w:r w:rsidRPr="00102DB4">
        <w:rPr>
          <w:sz w:val="24"/>
          <w:szCs w:val="24"/>
        </w:rPr>
        <w:t xml:space="preserve"> 53381-2009. Почвы и грунты. Грунты питательные. Технические условия";</w:t>
      </w:r>
    </w:p>
    <w:p w:rsidR="00666668" w:rsidRPr="00102DB4" w:rsidRDefault="00961188" w:rsidP="00102DB4">
      <w:pPr>
        <w:pStyle w:val="a6"/>
        <w:jc w:val="both"/>
        <w:rPr>
          <w:sz w:val="24"/>
          <w:szCs w:val="24"/>
        </w:rPr>
      </w:pPr>
      <w:r w:rsidRPr="00102DB4">
        <w:rPr>
          <w:sz w:val="24"/>
          <w:szCs w:val="24"/>
        </w:rPr>
        <w:t xml:space="preserve"> ГОСТ 17.4.3.04-85 "Охрана природы. Почвы. Общие требования к контролю и охране от загрязнения"; </w:t>
      </w:r>
    </w:p>
    <w:p w:rsidR="00666668" w:rsidRPr="00102DB4" w:rsidRDefault="00961188" w:rsidP="00102DB4">
      <w:pPr>
        <w:pStyle w:val="a6"/>
        <w:jc w:val="both"/>
        <w:rPr>
          <w:sz w:val="24"/>
          <w:szCs w:val="24"/>
        </w:rPr>
      </w:pPr>
      <w:r w:rsidRPr="00102DB4">
        <w:rPr>
          <w:sz w:val="24"/>
          <w:szCs w:val="24"/>
        </w:rPr>
        <w:t xml:space="preserve">ГОСТ 17.5.3.06-85 Охрана природы. Земли. Требования к определению норм снятия плодородного слоя почвы при производстве земляных работ; </w:t>
      </w:r>
    </w:p>
    <w:p w:rsidR="00666668" w:rsidRPr="00102DB4" w:rsidRDefault="00961188" w:rsidP="00102DB4">
      <w:pPr>
        <w:pStyle w:val="a6"/>
        <w:jc w:val="both"/>
        <w:rPr>
          <w:sz w:val="24"/>
          <w:szCs w:val="24"/>
        </w:rPr>
      </w:pPr>
      <w:r w:rsidRPr="00102DB4">
        <w:rPr>
          <w:sz w:val="24"/>
          <w:szCs w:val="24"/>
        </w:rPr>
        <w:t xml:space="preserve">ГОСТ 32110-2013 "Шум машин. Испытания на шум бытовых и профессиональных газонокосилок с двигателем, газонных и садовых тракторов с устройствами для кошения"; </w:t>
      </w:r>
    </w:p>
    <w:p w:rsidR="00666668" w:rsidRPr="00102DB4" w:rsidRDefault="00961188" w:rsidP="00102DB4">
      <w:pPr>
        <w:pStyle w:val="a6"/>
        <w:jc w:val="both"/>
        <w:rPr>
          <w:sz w:val="24"/>
          <w:szCs w:val="24"/>
        </w:rPr>
      </w:pPr>
      <w:r w:rsidRPr="00102DB4">
        <w:rPr>
          <w:sz w:val="24"/>
          <w:szCs w:val="24"/>
        </w:rPr>
        <w:t xml:space="preserve">ГОСТ </w:t>
      </w:r>
      <w:proofErr w:type="gramStart"/>
      <w:r w:rsidRPr="00102DB4">
        <w:rPr>
          <w:sz w:val="24"/>
          <w:szCs w:val="24"/>
        </w:rPr>
        <w:t>Р</w:t>
      </w:r>
      <w:proofErr w:type="gramEnd"/>
      <w:r w:rsidRPr="00102DB4">
        <w:rPr>
          <w:sz w:val="24"/>
          <w:szCs w:val="24"/>
        </w:rPr>
        <w:t xml:space="preserve"> 17.4.3.07-2001 "Охрана природы. Почвы. Требования к свойствам осадков сточных вод при использовании их в качестве удобрения"; </w:t>
      </w:r>
    </w:p>
    <w:p w:rsidR="00666668" w:rsidRPr="00102DB4" w:rsidRDefault="00961188" w:rsidP="00102DB4">
      <w:pPr>
        <w:pStyle w:val="a6"/>
        <w:jc w:val="both"/>
        <w:rPr>
          <w:sz w:val="24"/>
          <w:szCs w:val="24"/>
        </w:rPr>
      </w:pPr>
      <w:r w:rsidRPr="00102DB4">
        <w:rPr>
          <w:sz w:val="24"/>
          <w:szCs w:val="24"/>
        </w:rPr>
        <w:t xml:space="preserve">ГОСТ 28329-89 Озеленение городов. Термины и определения; </w:t>
      </w:r>
    </w:p>
    <w:p w:rsidR="00666668" w:rsidRPr="00102DB4" w:rsidRDefault="00961188" w:rsidP="00102DB4">
      <w:pPr>
        <w:pStyle w:val="a6"/>
        <w:jc w:val="both"/>
        <w:rPr>
          <w:sz w:val="24"/>
          <w:szCs w:val="24"/>
        </w:rPr>
      </w:pPr>
      <w:r w:rsidRPr="00102DB4">
        <w:rPr>
          <w:sz w:val="24"/>
          <w:szCs w:val="24"/>
        </w:rPr>
        <w:t xml:space="preserve">ГОСТ 24835-81 Саженцы деревьев и кустарников. Технические условия; </w:t>
      </w:r>
    </w:p>
    <w:p w:rsidR="00666668" w:rsidRPr="00102DB4" w:rsidRDefault="00961188" w:rsidP="00102DB4">
      <w:pPr>
        <w:pStyle w:val="a6"/>
        <w:jc w:val="both"/>
        <w:rPr>
          <w:sz w:val="24"/>
          <w:szCs w:val="24"/>
        </w:rPr>
      </w:pPr>
      <w:r w:rsidRPr="00102DB4">
        <w:rPr>
          <w:sz w:val="24"/>
          <w:szCs w:val="24"/>
        </w:rPr>
        <w:t xml:space="preserve">ГОСТ 24909-81 Саженцы деревьев декоративных лиственных пород. Технические условия; </w:t>
      </w:r>
    </w:p>
    <w:p w:rsidR="00961188" w:rsidRPr="00102DB4" w:rsidRDefault="00961188" w:rsidP="00102DB4">
      <w:pPr>
        <w:pStyle w:val="a6"/>
        <w:jc w:val="both"/>
        <w:rPr>
          <w:sz w:val="24"/>
          <w:szCs w:val="24"/>
        </w:rPr>
      </w:pPr>
      <w:r w:rsidRPr="00102DB4">
        <w:rPr>
          <w:sz w:val="24"/>
          <w:szCs w:val="24"/>
        </w:rPr>
        <w:t>ГОСТ 25769-83 Саженцы деревьев хвойных пород для озеленения городов. Технические условия;</w:t>
      </w:r>
    </w:p>
    <w:p w:rsidR="00961188" w:rsidRPr="00102DB4" w:rsidRDefault="00961188" w:rsidP="00102DB4">
      <w:pPr>
        <w:pStyle w:val="a6"/>
        <w:jc w:val="both"/>
        <w:rPr>
          <w:sz w:val="24"/>
          <w:szCs w:val="24"/>
        </w:rPr>
      </w:pPr>
      <w:r w:rsidRPr="00102DB4">
        <w:rPr>
          <w:sz w:val="24"/>
          <w:szCs w:val="24"/>
        </w:rPr>
        <w:t>ГОСТ 2874-73 "Вода питьевая";</w:t>
      </w:r>
    </w:p>
    <w:p w:rsidR="00666668" w:rsidRPr="00102DB4" w:rsidRDefault="00961188" w:rsidP="00102DB4">
      <w:pPr>
        <w:pStyle w:val="a6"/>
        <w:jc w:val="both"/>
        <w:rPr>
          <w:sz w:val="24"/>
          <w:szCs w:val="24"/>
        </w:rPr>
      </w:pPr>
      <w:r w:rsidRPr="00102DB4">
        <w:rPr>
          <w:sz w:val="24"/>
          <w:szCs w:val="24"/>
        </w:rPr>
        <w:t xml:space="preserve">ГОСТ 17.1.3.03-77 "Охрана природы. Гидросфера. Правила выбора и оценка качества источников централизованного хозяйственно-питьевого водоснабжения"; </w:t>
      </w:r>
    </w:p>
    <w:p w:rsidR="00666668" w:rsidRPr="00102DB4" w:rsidRDefault="00961188" w:rsidP="00102DB4">
      <w:pPr>
        <w:pStyle w:val="a6"/>
        <w:jc w:val="both"/>
        <w:rPr>
          <w:sz w:val="24"/>
          <w:szCs w:val="24"/>
        </w:rPr>
      </w:pPr>
      <w:r w:rsidRPr="00102DB4">
        <w:rPr>
          <w:sz w:val="24"/>
          <w:szCs w:val="24"/>
        </w:rPr>
        <w:t xml:space="preserve">ГОСТ </w:t>
      </w:r>
      <w:proofErr w:type="gramStart"/>
      <w:r w:rsidRPr="00102DB4">
        <w:rPr>
          <w:sz w:val="24"/>
          <w:szCs w:val="24"/>
        </w:rPr>
        <w:t>Р</w:t>
      </w:r>
      <w:proofErr w:type="gramEnd"/>
      <w:r w:rsidRPr="00102DB4">
        <w:rPr>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w:t>
      </w:r>
    </w:p>
    <w:p w:rsidR="00666668" w:rsidRPr="00102DB4" w:rsidRDefault="00961188" w:rsidP="00102DB4">
      <w:pPr>
        <w:pStyle w:val="a6"/>
        <w:jc w:val="both"/>
        <w:rPr>
          <w:sz w:val="24"/>
          <w:szCs w:val="24"/>
        </w:rPr>
      </w:pPr>
      <w:r w:rsidRPr="00102DB4">
        <w:rPr>
          <w:sz w:val="24"/>
          <w:szCs w:val="24"/>
        </w:rPr>
        <w:t xml:space="preserve">ГОСТ </w:t>
      </w:r>
      <w:proofErr w:type="gramStart"/>
      <w:r w:rsidRPr="00102DB4">
        <w:rPr>
          <w:sz w:val="24"/>
          <w:szCs w:val="24"/>
        </w:rPr>
        <w:t>Р</w:t>
      </w:r>
      <w:proofErr w:type="gramEnd"/>
      <w:r w:rsidRPr="00102DB4">
        <w:rPr>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61188" w:rsidRPr="00102DB4" w:rsidRDefault="00961188" w:rsidP="00102DB4">
      <w:pPr>
        <w:pStyle w:val="a6"/>
        <w:jc w:val="both"/>
        <w:rPr>
          <w:sz w:val="24"/>
          <w:szCs w:val="24"/>
        </w:rPr>
      </w:pPr>
      <w:r w:rsidRPr="00102DB4">
        <w:rPr>
          <w:sz w:val="24"/>
          <w:szCs w:val="24"/>
        </w:rPr>
        <w:t xml:space="preserve"> ГОСТ 23407-78 "Ограждения инвентарные строительных площадок и участков производства строительно-монтажных работ";</w:t>
      </w:r>
    </w:p>
    <w:p w:rsidR="00961188" w:rsidRDefault="00961188" w:rsidP="00102DB4">
      <w:pPr>
        <w:pStyle w:val="a6"/>
        <w:jc w:val="both"/>
        <w:rPr>
          <w:sz w:val="24"/>
          <w:szCs w:val="24"/>
        </w:rPr>
      </w:pPr>
      <w:r w:rsidRPr="00102DB4">
        <w:rPr>
          <w:sz w:val="24"/>
          <w:szCs w:val="24"/>
        </w:rPr>
        <w:t>Иные своды правил и стандарты, принятые и вступившие в действие в установленном порядке.</w:t>
      </w:r>
    </w:p>
    <w:p w:rsidR="00102DB4" w:rsidRPr="00102DB4" w:rsidRDefault="00102DB4" w:rsidP="00102DB4">
      <w:pPr>
        <w:pStyle w:val="a6"/>
        <w:jc w:val="both"/>
        <w:rPr>
          <w:sz w:val="24"/>
          <w:szCs w:val="24"/>
        </w:rPr>
      </w:pPr>
    </w:p>
    <w:p w:rsidR="00961188" w:rsidRDefault="00961188" w:rsidP="00102DB4">
      <w:pPr>
        <w:pStyle w:val="a6"/>
        <w:jc w:val="center"/>
        <w:rPr>
          <w:b/>
          <w:sz w:val="24"/>
          <w:szCs w:val="24"/>
        </w:rPr>
      </w:pPr>
      <w:r w:rsidRPr="00102DB4">
        <w:rPr>
          <w:b/>
          <w:sz w:val="24"/>
          <w:szCs w:val="24"/>
        </w:rPr>
        <w:t>2. ОСНОВНЫЕ ПОНЯТИЯ</w:t>
      </w:r>
    </w:p>
    <w:p w:rsidR="00102DB4" w:rsidRPr="00102DB4" w:rsidRDefault="00102DB4" w:rsidP="00102DB4">
      <w:pPr>
        <w:pStyle w:val="a6"/>
        <w:jc w:val="both"/>
        <w:rPr>
          <w:b/>
          <w:sz w:val="24"/>
          <w:szCs w:val="24"/>
        </w:rPr>
      </w:pPr>
    </w:p>
    <w:p w:rsidR="00961188" w:rsidRPr="00102DB4" w:rsidRDefault="00102DB4" w:rsidP="00102DB4">
      <w:pPr>
        <w:pStyle w:val="a6"/>
        <w:jc w:val="both"/>
        <w:rPr>
          <w:sz w:val="24"/>
          <w:szCs w:val="24"/>
        </w:rPr>
      </w:pPr>
      <w:r>
        <w:rPr>
          <w:sz w:val="24"/>
          <w:szCs w:val="24"/>
        </w:rPr>
        <w:t xml:space="preserve">       </w:t>
      </w:r>
      <w:r w:rsidR="00961188" w:rsidRPr="00102DB4">
        <w:rPr>
          <w:sz w:val="24"/>
          <w:szCs w:val="24"/>
        </w:rPr>
        <w:t>2.1. В настоящих Правилах применяются следующие термины с соответствующими определениями:</w:t>
      </w:r>
    </w:p>
    <w:p w:rsidR="00961188" w:rsidRPr="00102DB4" w:rsidRDefault="00102DB4" w:rsidP="00102DB4">
      <w:pPr>
        <w:pStyle w:val="a6"/>
        <w:jc w:val="both"/>
        <w:rPr>
          <w:sz w:val="24"/>
          <w:szCs w:val="24"/>
        </w:rPr>
      </w:pPr>
      <w:r>
        <w:rPr>
          <w:sz w:val="24"/>
          <w:szCs w:val="24"/>
        </w:rPr>
        <w:t xml:space="preserve">      </w:t>
      </w:r>
      <w:r w:rsidR="00961188" w:rsidRPr="00102DB4">
        <w:rPr>
          <w:sz w:val="24"/>
          <w:szCs w:val="24"/>
        </w:rPr>
        <w:t xml:space="preserve">2.1.1. </w:t>
      </w:r>
      <w:r w:rsidR="00961188" w:rsidRPr="00102DB4">
        <w:rPr>
          <w:b/>
          <w:sz w:val="24"/>
          <w:szCs w:val="24"/>
        </w:rPr>
        <w:t>Благоустройство территорий</w:t>
      </w:r>
      <w:r w:rsidR="00961188" w:rsidRPr="00102DB4">
        <w:rPr>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02DB4" w:rsidRDefault="00961188" w:rsidP="00666668">
      <w:pPr>
        <w:pStyle w:val="a3"/>
        <w:jc w:val="both"/>
        <w:rPr>
          <w:color w:val="000000"/>
        </w:rPr>
      </w:pPr>
      <w:r w:rsidRPr="00102DB4">
        <w:rPr>
          <w:color w:val="000000"/>
        </w:rPr>
        <w:t xml:space="preserve">2.1.2. </w:t>
      </w:r>
      <w:r w:rsidRPr="00102DB4">
        <w:rPr>
          <w:b/>
          <w:color w:val="000000"/>
        </w:rPr>
        <w:t>Городская среда</w:t>
      </w:r>
      <w:r w:rsidRPr="00102DB4">
        <w:rPr>
          <w:color w:val="000000"/>
        </w:rPr>
        <w:t xml:space="preserve"> — это совокупность природных, архитектурно-планировочных, экологических, социально-культурных и других факторов,</w:t>
      </w:r>
    </w:p>
    <w:p w:rsidR="00961188" w:rsidRPr="00F46D1F" w:rsidRDefault="00961188" w:rsidP="00666668">
      <w:pPr>
        <w:pStyle w:val="a3"/>
        <w:jc w:val="both"/>
        <w:rPr>
          <w:color w:val="000000"/>
        </w:rPr>
      </w:pPr>
      <w:proofErr w:type="gramStart"/>
      <w:r w:rsidRPr="00F46D1F">
        <w:rPr>
          <w:color w:val="000000"/>
        </w:rPr>
        <w:lastRenderedPageBreak/>
        <w:t>характеризующих</w:t>
      </w:r>
      <w:proofErr w:type="gramEnd"/>
      <w:r w:rsidRPr="00F46D1F">
        <w:rPr>
          <w:color w:val="000000"/>
        </w:rPr>
        <w:t xml:space="preserve">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61188" w:rsidRPr="00F46D1F" w:rsidRDefault="00961188" w:rsidP="00666668">
      <w:pPr>
        <w:pStyle w:val="a3"/>
        <w:jc w:val="both"/>
        <w:rPr>
          <w:color w:val="000000"/>
        </w:rPr>
      </w:pPr>
      <w:r w:rsidRPr="00F46D1F">
        <w:rPr>
          <w:color w:val="000000"/>
        </w:rPr>
        <w:t xml:space="preserve">2.1.3. </w:t>
      </w:r>
      <w:proofErr w:type="gramStart"/>
      <w:r w:rsidRPr="00F46D1F">
        <w:rPr>
          <w:b/>
          <w:color w:val="000000"/>
        </w:rPr>
        <w:t>Капитальный ремонт дорожного покрытия</w:t>
      </w:r>
      <w:r w:rsidRPr="00F46D1F">
        <w:rPr>
          <w:color w:val="000000"/>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46D1F">
        <w:rPr>
          <w:color w:val="000000"/>
        </w:rPr>
        <w:t xml:space="preserve"> увеличения ширины земляного полотна на основном протяжении дороги.</w:t>
      </w:r>
    </w:p>
    <w:p w:rsidR="00961188" w:rsidRPr="00F46D1F" w:rsidRDefault="00961188" w:rsidP="00666668">
      <w:pPr>
        <w:pStyle w:val="a3"/>
        <w:jc w:val="both"/>
        <w:rPr>
          <w:color w:val="000000"/>
        </w:rPr>
      </w:pPr>
      <w:r w:rsidRPr="00F46D1F">
        <w:rPr>
          <w:color w:val="000000"/>
        </w:rPr>
        <w:t>2.1.4</w:t>
      </w:r>
      <w:r w:rsidRPr="00F46D1F">
        <w:rPr>
          <w:b/>
          <w:color w:val="000000"/>
        </w:rPr>
        <w:t>. Качество городской среды</w:t>
      </w:r>
      <w:r w:rsidRPr="00F46D1F">
        <w:rPr>
          <w:color w:val="000000"/>
        </w:rPr>
        <w:t xml:space="preserve"> - комплексная характеристика территор</w:t>
      </w:r>
      <w:proofErr w:type="gramStart"/>
      <w:r w:rsidRPr="00F46D1F">
        <w:rPr>
          <w:color w:val="000000"/>
        </w:rPr>
        <w:t>ии и ее</w:t>
      </w:r>
      <w:proofErr w:type="gramEnd"/>
      <w:r w:rsidRPr="00F46D1F">
        <w:rPr>
          <w:color w:val="000000"/>
        </w:rPr>
        <w:t xml:space="preserve"> частей, определяющая уровень комфорта повседневной жизни для различных слоев населения.</w:t>
      </w:r>
    </w:p>
    <w:p w:rsidR="00961188" w:rsidRPr="00F46D1F" w:rsidRDefault="00961188" w:rsidP="00666668">
      <w:pPr>
        <w:pStyle w:val="a3"/>
        <w:jc w:val="both"/>
        <w:rPr>
          <w:color w:val="000000"/>
        </w:rPr>
      </w:pPr>
      <w:r w:rsidRPr="00F46D1F">
        <w:rPr>
          <w:color w:val="000000"/>
        </w:rPr>
        <w:t xml:space="preserve">2.1.5. </w:t>
      </w:r>
      <w:r w:rsidRPr="00F46D1F">
        <w:rPr>
          <w:b/>
          <w:color w:val="000000"/>
        </w:rPr>
        <w:t>Комплексное развитие городской среды</w:t>
      </w:r>
      <w:r w:rsidRPr="00F46D1F">
        <w:rPr>
          <w:color w:val="000000"/>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61188" w:rsidRPr="00F46D1F" w:rsidRDefault="00961188" w:rsidP="00666668">
      <w:pPr>
        <w:pStyle w:val="a3"/>
        <w:jc w:val="both"/>
        <w:rPr>
          <w:color w:val="000000"/>
        </w:rPr>
      </w:pPr>
      <w:r w:rsidRPr="00F46D1F">
        <w:rPr>
          <w:color w:val="000000"/>
        </w:rPr>
        <w:t xml:space="preserve">2.1.6. </w:t>
      </w:r>
      <w:r w:rsidRPr="00F46D1F">
        <w:rPr>
          <w:b/>
          <w:color w:val="000000"/>
        </w:rPr>
        <w:t>Критерии качества городской среды</w:t>
      </w:r>
      <w:r w:rsidRPr="00F46D1F">
        <w:rPr>
          <w:color w:val="000000"/>
        </w:rPr>
        <w:t xml:space="preserve"> - количественные и поддающиеся измерению параметры качества городской среды.</w:t>
      </w:r>
    </w:p>
    <w:p w:rsidR="00961188" w:rsidRPr="00F46D1F" w:rsidRDefault="00961188" w:rsidP="00666668">
      <w:pPr>
        <w:pStyle w:val="a3"/>
        <w:jc w:val="both"/>
        <w:rPr>
          <w:color w:val="000000"/>
        </w:rPr>
      </w:pPr>
      <w:r w:rsidRPr="00F46D1F">
        <w:rPr>
          <w:color w:val="000000"/>
        </w:rPr>
        <w:t xml:space="preserve">2.1.7. </w:t>
      </w:r>
      <w:r w:rsidRPr="00F46D1F">
        <w:rPr>
          <w:b/>
          <w:color w:val="000000"/>
        </w:rPr>
        <w:t>Нормируемый комплекс элементов благоустройства</w:t>
      </w:r>
      <w:r w:rsidRPr="00F46D1F">
        <w:rPr>
          <w:color w:val="000000"/>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61188" w:rsidRPr="00F46D1F" w:rsidRDefault="00961188" w:rsidP="00666668">
      <w:pPr>
        <w:pStyle w:val="a3"/>
        <w:jc w:val="both"/>
        <w:rPr>
          <w:color w:val="000000"/>
        </w:rPr>
      </w:pPr>
      <w:r w:rsidRPr="00F46D1F">
        <w:rPr>
          <w:color w:val="000000"/>
        </w:rPr>
        <w:t xml:space="preserve">2.1.8. </w:t>
      </w:r>
      <w:r w:rsidRPr="00F46D1F">
        <w:rPr>
          <w:b/>
          <w:color w:val="000000"/>
        </w:rPr>
        <w:t>Оценка качества городской среды</w:t>
      </w:r>
      <w:r w:rsidRPr="00F46D1F">
        <w:rPr>
          <w:color w:val="000000"/>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61188" w:rsidRDefault="00961188" w:rsidP="00666668">
      <w:pPr>
        <w:pStyle w:val="a3"/>
        <w:jc w:val="both"/>
        <w:rPr>
          <w:color w:val="000000"/>
          <w:sz w:val="27"/>
          <w:szCs w:val="27"/>
        </w:rPr>
      </w:pPr>
      <w:r w:rsidRPr="00F46D1F">
        <w:rPr>
          <w:color w:val="000000"/>
        </w:rPr>
        <w:t xml:space="preserve">2.1.9. </w:t>
      </w:r>
      <w:r w:rsidRPr="00F46D1F">
        <w:rPr>
          <w:b/>
          <w:color w:val="000000"/>
        </w:rPr>
        <w:t>Общественные пространства</w:t>
      </w:r>
      <w:r w:rsidRPr="00F46D1F">
        <w:rPr>
          <w:color w:val="000000"/>
        </w:rPr>
        <w:t xml:space="preserve"> - это территории сельского поселения, которые постоянно доступны для </w:t>
      </w:r>
      <w:proofErr w:type="gramStart"/>
      <w:r w:rsidRPr="00F46D1F">
        <w:rPr>
          <w:color w:val="000000"/>
        </w:rPr>
        <w:t>населения</w:t>
      </w:r>
      <w:proofErr w:type="gramEnd"/>
      <w:r w:rsidRPr="00F46D1F">
        <w:rPr>
          <w:color w:val="00000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w:t>
      </w:r>
      <w:r>
        <w:rPr>
          <w:color w:val="000000"/>
          <w:sz w:val="27"/>
          <w:szCs w:val="27"/>
        </w:rPr>
        <w:t xml:space="preserve"> законодательства.</w:t>
      </w:r>
    </w:p>
    <w:p w:rsidR="00961188" w:rsidRPr="00F46D1F" w:rsidRDefault="00961188" w:rsidP="00666668">
      <w:pPr>
        <w:pStyle w:val="a3"/>
        <w:jc w:val="both"/>
        <w:rPr>
          <w:color w:val="000000"/>
        </w:rPr>
      </w:pPr>
      <w:r w:rsidRPr="00F46D1F">
        <w:rPr>
          <w:color w:val="000000"/>
        </w:rPr>
        <w:t xml:space="preserve">2.1.10. </w:t>
      </w:r>
      <w:proofErr w:type="gramStart"/>
      <w:r w:rsidRPr="00F46D1F">
        <w:rPr>
          <w:b/>
          <w:color w:val="000000"/>
        </w:rPr>
        <w:t>Объекты благоустройства территории</w:t>
      </w:r>
      <w:r w:rsidRPr="00F46D1F">
        <w:rPr>
          <w:color w:val="000000"/>
        </w:rPr>
        <w:t xml:space="preserve">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w:t>
      </w:r>
      <w:r w:rsidRPr="00F46D1F">
        <w:rPr>
          <w:color w:val="000000"/>
        </w:rPr>
        <w:lastRenderedPageBreak/>
        <w:t>объекты и гидротехнические</w:t>
      </w:r>
      <w:proofErr w:type="gramEnd"/>
      <w:r w:rsidRPr="00F46D1F">
        <w:rPr>
          <w:color w:val="000000"/>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61188" w:rsidRPr="00F46D1F" w:rsidRDefault="00961188" w:rsidP="00666668">
      <w:pPr>
        <w:pStyle w:val="a3"/>
        <w:jc w:val="both"/>
        <w:rPr>
          <w:color w:val="000000"/>
        </w:rPr>
      </w:pPr>
      <w:r w:rsidRPr="00F46D1F">
        <w:rPr>
          <w:color w:val="000000"/>
        </w:rPr>
        <w:t xml:space="preserve">2.1.11. </w:t>
      </w:r>
      <w:r w:rsidRPr="00F46D1F">
        <w:rPr>
          <w:b/>
          <w:color w:val="000000"/>
        </w:rPr>
        <w:t xml:space="preserve">Проезд </w:t>
      </w:r>
      <w:r w:rsidRPr="00F46D1F">
        <w:rPr>
          <w:color w:val="000000"/>
        </w:rPr>
        <w:t>- дорога, примыкающая к проезжим частям жилых и магистральных улиц, разворотным площадкам.</w:t>
      </w:r>
    </w:p>
    <w:p w:rsidR="00961188" w:rsidRPr="00F46D1F" w:rsidRDefault="00961188" w:rsidP="00666668">
      <w:pPr>
        <w:pStyle w:val="a3"/>
        <w:jc w:val="both"/>
        <w:rPr>
          <w:color w:val="000000"/>
        </w:rPr>
      </w:pPr>
      <w:r w:rsidRPr="00F46D1F">
        <w:rPr>
          <w:color w:val="000000"/>
        </w:rPr>
        <w:t xml:space="preserve">2.1.12. </w:t>
      </w:r>
      <w:r w:rsidRPr="00F46D1F">
        <w:rPr>
          <w:b/>
          <w:color w:val="000000"/>
        </w:rPr>
        <w:t>Проект благоустройства</w:t>
      </w:r>
      <w:r w:rsidRPr="00F46D1F">
        <w:rPr>
          <w:color w:val="00000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66668" w:rsidRPr="00F46D1F" w:rsidRDefault="00961188" w:rsidP="00666668">
      <w:pPr>
        <w:pStyle w:val="a3"/>
        <w:jc w:val="both"/>
        <w:rPr>
          <w:color w:val="000000"/>
        </w:rPr>
      </w:pPr>
      <w:r w:rsidRPr="00F46D1F">
        <w:rPr>
          <w:color w:val="000000"/>
        </w:rPr>
        <w:t xml:space="preserve">2.1.13. </w:t>
      </w:r>
      <w:r w:rsidRPr="00F46D1F">
        <w:rPr>
          <w:b/>
          <w:color w:val="000000"/>
        </w:rPr>
        <w:t>Развитие объекта благоустройства</w:t>
      </w:r>
      <w:r w:rsidRPr="00F46D1F">
        <w:rPr>
          <w:color w:val="00000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61188" w:rsidRPr="00F46D1F" w:rsidRDefault="00961188" w:rsidP="00666668">
      <w:pPr>
        <w:pStyle w:val="a3"/>
        <w:jc w:val="both"/>
        <w:rPr>
          <w:color w:val="000000"/>
        </w:rPr>
      </w:pPr>
      <w:r w:rsidRPr="00F46D1F">
        <w:rPr>
          <w:color w:val="000000"/>
        </w:rPr>
        <w:t>2.1.14</w:t>
      </w:r>
      <w:r w:rsidRPr="00F46D1F">
        <w:rPr>
          <w:b/>
          <w:color w:val="000000"/>
        </w:rPr>
        <w:t>. Содержание объекта благоустройства</w:t>
      </w:r>
      <w:r w:rsidRPr="00F46D1F">
        <w:rPr>
          <w:color w:val="000000"/>
        </w:rPr>
        <w:t xml:space="preserve"> - поддержание в надлежащем техническом, физическом, эстетическом состоянии объектов благоустройства, их отдельных элементов.</w:t>
      </w:r>
    </w:p>
    <w:p w:rsidR="00961188" w:rsidRPr="00F46D1F" w:rsidRDefault="00961188" w:rsidP="00666668">
      <w:pPr>
        <w:pStyle w:val="a3"/>
        <w:jc w:val="both"/>
        <w:rPr>
          <w:color w:val="000000"/>
        </w:rPr>
      </w:pPr>
      <w:r w:rsidRPr="00F46D1F">
        <w:rPr>
          <w:color w:val="000000"/>
        </w:rPr>
        <w:t xml:space="preserve">2.1.15. </w:t>
      </w:r>
      <w:r w:rsidRPr="00F46D1F">
        <w:rPr>
          <w:b/>
          <w:color w:val="000000"/>
        </w:rPr>
        <w:t>Субъекты городской среды</w:t>
      </w:r>
      <w:r w:rsidRPr="00F46D1F">
        <w:rPr>
          <w:color w:val="000000"/>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61188" w:rsidRPr="00F46D1F" w:rsidRDefault="00961188" w:rsidP="00666668">
      <w:pPr>
        <w:pStyle w:val="a3"/>
        <w:jc w:val="both"/>
        <w:rPr>
          <w:color w:val="000000"/>
        </w:rPr>
      </w:pPr>
      <w:r w:rsidRPr="00F46D1F">
        <w:rPr>
          <w:color w:val="000000"/>
        </w:rPr>
        <w:t xml:space="preserve">2.1.16. </w:t>
      </w:r>
      <w:r w:rsidRPr="00F46D1F">
        <w:rPr>
          <w:b/>
          <w:color w:val="000000"/>
        </w:rPr>
        <w:t>Твердое покрытие</w:t>
      </w:r>
      <w:r w:rsidRPr="00F46D1F">
        <w:rPr>
          <w:color w:val="000000"/>
        </w:rPr>
        <w:t xml:space="preserve"> - дорожное покрытие в составе дорожных одежд.</w:t>
      </w:r>
    </w:p>
    <w:p w:rsidR="00961188" w:rsidRPr="00F46D1F" w:rsidRDefault="00961188" w:rsidP="00666668">
      <w:pPr>
        <w:pStyle w:val="a3"/>
        <w:jc w:val="both"/>
        <w:rPr>
          <w:color w:val="000000"/>
        </w:rPr>
      </w:pPr>
      <w:r w:rsidRPr="00F46D1F">
        <w:rPr>
          <w:color w:val="000000"/>
        </w:rPr>
        <w:t xml:space="preserve">2.1.17. </w:t>
      </w:r>
      <w:r w:rsidRPr="00F46D1F">
        <w:rPr>
          <w:b/>
          <w:color w:val="000000"/>
        </w:rPr>
        <w:t>Уборка территорий</w:t>
      </w:r>
      <w:r w:rsidRPr="00F46D1F">
        <w:rPr>
          <w:color w:val="000000"/>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61188" w:rsidRPr="00F46D1F" w:rsidRDefault="00961188" w:rsidP="00666668">
      <w:pPr>
        <w:pStyle w:val="a3"/>
        <w:jc w:val="both"/>
        <w:rPr>
          <w:color w:val="000000"/>
        </w:rPr>
      </w:pPr>
      <w:r w:rsidRPr="00F46D1F">
        <w:rPr>
          <w:color w:val="000000"/>
        </w:rPr>
        <w:t xml:space="preserve">2.1.18. </w:t>
      </w:r>
      <w:r w:rsidRPr="00F46D1F">
        <w:rPr>
          <w:b/>
          <w:color w:val="000000"/>
        </w:rPr>
        <w:t>Улица</w:t>
      </w:r>
      <w:r w:rsidRPr="00F46D1F">
        <w:rPr>
          <w:color w:val="000000"/>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61188" w:rsidRDefault="00961188" w:rsidP="00666668">
      <w:pPr>
        <w:pStyle w:val="a3"/>
        <w:jc w:val="both"/>
        <w:rPr>
          <w:color w:val="000000"/>
          <w:sz w:val="27"/>
          <w:szCs w:val="27"/>
        </w:rPr>
      </w:pPr>
      <w:r w:rsidRPr="00F46D1F">
        <w:rPr>
          <w:color w:val="000000"/>
        </w:rPr>
        <w:t xml:space="preserve">2.1.19. </w:t>
      </w:r>
      <w:r w:rsidRPr="00F46D1F">
        <w:rPr>
          <w:b/>
          <w:color w:val="000000"/>
        </w:rPr>
        <w:t>Элементы благоустройства территории</w:t>
      </w:r>
      <w:r w:rsidRPr="00F46D1F">
        <w:rPr>
          <w:color w:val="000000"/>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w:t>
      </w:r>
      <w:r>
        <w:rPr>
          <w:color w:val="000000"/>
          <w:sz w:val="27"/>
          <w:szCs w:val="27"/>
        </w:rPr>
        <w:t>, используемые как составные части благоустройства, а также система организации субъектов городской среды.</w:t>
      </w:r>
    </w:p>
    <w:p w:rsidR="00961188" w:rsidRPr="00F46D1F" w:rsidRDefault="00961188" w:rsidP="00666668">
      <w:pPr>
        <w:pStyle w:val="a3"/>
        <w:jc w:val="both"/>
        <w:rPr>
          <w:color w:val="000000"/>
        </w:rPr>
      </w:pPr>
      <w:r w:rsidRPr="00F46D1F">
        <w:rPr>
          <w:color w:val="000000"/>
        </w:rPr>
        <w:t xml:space="preserve">2.1.20. </w:t>
      </w:r>
      <w:r w:rsidRPr="00F46D1F">
        <w:rPr>
          <w:b/>
          <w:color w:val="000000"/>
        </w:rPr>
        <w:t>Отведенные территории</w:t>
      </w:r>
      <w:r w:rsidRPr="00F46D1F">
        <w:rPr>
          <w:color w:val="000000"/>
        </w:rPr>
        <w:t xml:space="preserve"> – земельные участки, предоставленные в установленном действующим законодательством порядке юридическим и физическим лицам, индивидуальным предпринимателям.</w:t>
      </w:r>
    </w:p>
    <w:p w:rsidR="00961188" w:rsidRPr="00F46D1F" w:rsidRDefault="00961188" w:rsidP="00666668">
      <w:pPr>
        <w:pStyle w:val="a3"/>
        <w:jc w:val="both"/>
        <w:rPr>
          <w:color w:val="000000"/>
        </w:rPr>
      </w:pPr>
      <w:r w:rsidRPr="00F46D1F">
        <w:rPr>
          <w:color w:val="000000"/>
        </w:rPr>
        <w:t xml:space="preserve">2.1.21. </w:t>
      </w:r>
      <w:r w:rsidRPr="00F46D1F">
        <w:rPr>
          <w:b/>
          <w:color w:val="000000"/>
        </w:rPr>
        <w:t>Прилегающие территории</w:t>
      </w:r>
      <w:r w:rsidRPr="00F46D1F">
        <w:rPr>
          <w:color w:val="000000"/>
        </w:rPr>
        <w:t xml:space="preserve"> – участки территории шириной не менее 5 метров, непосредственно примыкающие к границам отведенных территорий и подлежащие </w:t>
      </w:r>
      <w:r w:rsidRPr="00F46D1F">
        <w:rPr>
          <w:color w:val="000000"/>
        </w:rPr>
        <w:lastRenderedPageBreak/>
        <w:t>содержанию, уборке и выполнению на них работ по благоустройству и озеленению в установленном настоящими Правилами порядке.</w:t>
      </w:r>
    </w:p>
    <w:p w:rsidR="00961188" w:rsidRPr="00F46D1F" w:rsidRDefault="00961188" w:rsidP="00666668">
      <w:pPr>
        <w:pStyle w:val="a3"/>
        <w:jc w:val="both"/>
        <w:rPr>
          <w:color w:val="000000"/>
        </w:rPr>
      </w:pPr>
      <w:r w:rsidRPr="00F46D1F">
        <w:rPr>
          <w:color w:val="000000"/>
        </w:rPr>
        <w:t xml:space="preserve">2.1.22. </w:t>
      </w:r>
      <w:proofErr w:type="gramStart"/>
      <w:r w:rsidRPr="00F46D1F">
        <w:rPr>
          <w:b/>
          <w:color w:val="000000"/>
        </w:rPr>
        <w:t>Домовладение</w:t>
      </w:r>
      <w:r w:rsidRPr="00F46D1F">
        <w:rPr>
          <w:color w:val="00000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61188" w:rsidRPr="00F46D1F" w:rsidRDefault="00961188" w:rsidP="00666668">
      <w:pPr>
        <w:pStyle w:val="a3"/>
        <w:jc w:val="both"/>
        <w:rPr>
          <w:color w:val="000000"/>
        </w:rPr>
      </w:pPr>
      <w:r w:rsidRPr="00F46D1F">
        <w:rPr>
          <w:color w:val="000000"/>
        </w:rPr>
        <w:t xml:space="preserve">2.1.23. </w:t>
      </w:r>
      <w:proofErr w:type="gramStart"/>
      <w:r w:rsidRPr="00F46D1F">
        <w:rPr>
          <w:b/>
          <w:color w:val="000000"/>
        </w:rPr>
        <w:t>Придомовая территория</w:t>
      </w:r>
      <w:r w:rsidRPr="00F46D1F">
        <w:rPr>
          <w:color w:val="000000"/>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961188" w:rsidRPr="00F46D1F" w:rsidRDefault="00666668" w:rsidP="00666668">
      <w:pPr>
        <w:pStyle w:val="a3"/>
        <w:jc w:val="both"/>
        <w:rPr>
          <w:color w:val="000000"/>
        </w:rPr>
      </w:pPr>
      <w:r w:rsidRPr="00F46D1F">
        <w:rPr>
          <w:color w:val="000000"/>
        </w:rPr>
        <w:t xml:space="preserve">          </w:t>
      </w:r>
      <w:r w:rsidR="00961188" w:rsidRPr="00F46D1F">
        <w:rPr>
          <w:color w:val="000000"/>
        </w:rPr>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EA104C" w:rsidRPr="00F46D1F" w:rsidRDefault="00961188" w:rsidP="00666668">
      <w:pPr>
        <w:pStyle w:val="a3"/>
        <w:jc w:val="both"/>
        <w:rPr>
          <w:color w:val="000000"/>
        </w:rPr>
      </w:pPr>
      <w:r w:rsidRPr="00F46D1F">
        <w:rPr>
          <w:color w:val="000000"/>
        </w:rPr>
        <w:t xml:space="preserve">2.1.23. </w:t>
      </w:r>
      <w:r w:rsidRPr="00F46D1F">
        <w:rPr>
          <w:b/>
          <w:color w:val="000000"/>
        </w:rPr>
        <w:t>Границы прилегающих территорий</w:t>
      </w:r>
      <w:r w:rsidRPr="00F46D1F">
        <w:rPr>
          <w:color w:val="000000"/>
        </w:rPr>
        <w:t xml:space="preserve">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p>
    <w:p w:rsidR="00EA104C" w:rsidRPr="00F46D1F" w:rsidRDefault="00961188" w:rsidP="00666668">
      <w:pPr>
        <w:pStyle w:val="a3"/>
        <w:jc w:val="both"/>
        <w:rPr>
          <w:color w:val="000000"/>
        </w:rPr>
      </w:pPr>
      <w:r w:rsidRPr="00F46D1F">
        <w:rPr>
          <w:color w:val="000000"/>
        </w:rPr>
        <w:t xml:space="preserve">а) на улицах с двухсторонней застройкой по длине занимаемого участка, по ширине - до оси проезжей части улицы; </w:t>
      </w:r>
    </w:p>
    <w:p w:rsidR="00EA104C" w:rsidRPr="00F46D1F" w:rsidRDefault="00961188" w:rsidP="00666668">
      <w:pPr>
        <w:pStyle w:val="a3"/>
        <w:jc w:val="both"/>
        <w:rPr>
          <w:color w:val="000000"/>
        </w:rPr>
      </w:pPr>
      <w:r w:rsidRPr="00F46D1F">
        <w:rPr>
          <w:color w:val="000000"/>
        </w:rPr>
        <w:t xml:space="preserve">б)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EA104C" w:rsidRPr="00F46D1F" w:rsidRDefault="00961188" w:rsidP="00666668">
      <w:pPr>
        <w:pStyle w:val="a3"/>
        <w:jc w:val="both"/>
        <w:rPr>
          <w:color w:val="000000"/>
        </w:rPr>
      </w:pPr>
      <w:r w:rsidRPr="00F46D1F">
        <w:rPr>
          <w:color w:val="000000"/>
        </w:rPr>
        <w:t xml:space="preserve">в)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EA104C" w:rsidRPr="00F46D1F" w:rsidRDefault="00961188" w:rsidP="00666668">
      <w:pPr>
        <w:pStyle w:val="a3"/>
        <w:jc w:val="both"/>
        <w:rPr>
          <w:color w:val="000000"/>
        </w:rPr>
      </w:pPr>
      <w:r w:rsidRPr="00F46D1F">
        <w:rPr>
          <w:color w:val="000000"/>
        </w:rPr>
        <w:t xml:space="preserve">г) на строительных площадках - территория не менее 15 метров от ограждения стройки по всему периметру; </w:t>
      </w:r>
    </w:p>
    <w:p w:rsidR="00EA104C" w:rsidRPr="00F46D1F" w:rsidRDefault="00961188" w:rsidP="00666668">
      <w:pPr>
        <w:pStyle w:val="a3"/>
        <w:jc w:val="both"/>
        <w:rPr>
          <w:color w:val="000000"/>
        </w:rPr>
      </w:pPr>
      <w:r w:rsidRPr="00F46D1F">
        <w:rPr>
          <w:color w:val="000000"/>
        </w:rPr>
        <w:t xml:space="preserve">д) для некапитальных объектов торговли, общественного питания и бытового обслуживания населения - в радиусе не менее 10 метров; </w:t>
      </w:r>
    </w:p>
    <w:p w:rsidR="00EA104C" w:rsidRPr="00F46D1F" w:rsidRDefault="00961188" w:rsidP="00666668">
      <w:pPr>
        <w:pStyle w:val="a3"/>
        <w:jc w:val="both"/>
        <w:rPr>
          <w:color w:val="000000"/>
        </w:rPr>
      </w:pPr>
      <w:r w:rsidRPr="00F46D1F">
        <w:rPr>
          <w:color w:val="000000"/>
        </w:rPr>
        <w:t>е) для объектов коммунального назначения (насосные, газораспределительные станции, электрические подстанции, котельные и т.д.) - в радиусе до 25 метров; ж) для линий электропередач 220 Вт: - в радиусе вокруг опор в радиусе 2 метров;</w:t>
      </w:r>
    </w:p>
    <w:p w:rsidR="00EA104C" w:rsidRPr="00F46D1F" w:rsidRDefault="00961188" w:rsidP="00666668">
      <w:pPr>
        <w:pStyle w:val="a3"/>
        <w:jc w:val="both"/>
        <w:rPr>
          <w:color w:val="000000"/>
        </w:rPr>
      </w:pPr>
      <w:r w:rsidRPr="00F46D1F">
        <w:rPr>
          <w:color w:val="000000"/>
        </w:rPr>
        <w:t xml:space="preserve"> з) для воздушных теплотрасс и высоковольтных линий электропередач: вдоль их прохождения по 5 метров в каждую сторону от теплотрассы или проекции крайнего провод; </w:t>
      </w:r>
    </w:p>
    <w:p w:rsidR="00EA104C" w:rsidRPr="00F46D1F" w:rsidRDefault="00961188" w:rsidP="00666668">
      <w:pPr>
        <w:pStyle w:val="a3"/>
        <w:jc w:val="both"/>
        <w:rPr>
          <w:color w:val="000000"/>
        </w:rPr>
      </w:pPr>
      <w:r w:rsidRPr="00F46D1F">
        <w:rPr>
          <w:color w:val="000000"/>
        </w:rPr>
        <w:t xml:space="preserve">и) для садовых, дачных и огороднических объединений, </w:t>
      </w:r>
      <w:proofErr w:type="spellStart"/>
      <w:r w:rsidRPr="00F46D1F">
        <w:rPr>
          <w:color w:val="000000"/>
        </w:rPr>
        <w:t>автокооперативы</w:t>
      </w:r>
      <w:proofErr w:type="spellEnd"/>
      <w:r w:rsidRPr="00F46D1F">
        <w:rPr>
          <w:color w:val="000000"/>
        </w:rPr>
        <w:t xml:space="preserve"> – на расстоянии до основных автомобильных дорог, в отсутствие таковых на площади </w:t>
      </w:r>
      <w:r w:rsidRPr="00F46D1F">
        <w:rPr>
          <w:b/>
          <w:color w:val="000000"/>
        </w:rPr>
        <w:t>не менее 30 метров</w:t>
      </w:r>
      <w:r w:rsidRPr="00F46D1F">
        <w:rPr>
          <w:color w:val="000000"/>
        </w:rPr>
        <w:t xml:space="preserve"> по периметру от границ земельных участков; </w:t>
      </w:r>
    </w:p>
    <w:p w:rsidR="00EA104C" w:rsidRPr="00F46D1F" w:rsidRDefault="00961188" w:rsidP="00666668">
      <w:pPr>
        <w:pStyle w:val="a3"/>
        <w:jc w:val="both"/>
        <w:rPr>
          <w:color w:val="000000"/>
        </w:rPr>
      </w:pPr>
      <w:proofErr w:type="gramStart"/>
      <w:r w:rsidRPr="00F46D1F">
        <w:rPr>
          <w:color w:val="000000"/>
        </w:rPr>
        <w:lastRenderedPageBreak/>
        <w:t xml:space="preserve">к)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F46D1F">
        <w:rPr>
          <w:color w:val="000000"/>
        </w:rPr>
        <w:t>т.ч</w:t>
      </w:r>
      <w:proofErr w:type="spellEnd"/>
      <w:r w:rsidRPr="00F46D1F">
        <w:rPr>
          <w:color w:val="000000"/>
        </w:rPr>
        <w:t xml:space="preserve">. палатки, павильоны, киоски, лотки и пр. - </w:t>
      </w:r>
      <w:r w:rsidRPr="00F46D1F">
        <w:rPr>
          <w:b/>
          <w:color w:val="000000"/>
        </w:rPr>
        <w:t>на площади до 25 метров по периметру;</w:t>
      </w:r>
      <w:r w:rsidRPr="00F46D1F">
        <w:rPr>
          <w:color w:val="000000"/>
        </w:rPr>
        <w:t xml:space="preserve"> </w:t>
      </w:r>
      <w:proofErr w:type="gramEnd"/>
    </w:p>
    <w:p w:rsidR="00EA104C" w:rsidRPr="00F46D1F" w:rsidRDefault="00961188" w:rsidP="00666668">
      <w:pPr>
        <w:pStyle w:val="a3"/>
        <w:jc w:val="both"/>
        <w:rPr>
          <w:color w:val="000000"/>
        </w:rPr>
      </w:pPr>
      <w:r w:rsidRPr="00F46D1F">
        <w:rPr>
          <w:color w:val="000000"/>
        </w:rPr>
        <w:t>л) для школ, дошкольных учреждений, иных учебных заведений: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w:t>
      </w:r>
    </w:p>
    <w:p w:rsidR="00EA104C" w:rsidRPr="00F46D1F" w:rsidRDefault="00961188" w:rsidP="00666668">
      <w:pPr>
        <w:pStyle w:val="a3"/>
        <w:jc w:val="both"/>
        <w:rPr>
          <w:color w:val="000000"/>
        </w:rPr>
      </w:pPr>
      <w:r w:rsidRPr="00F46D1F">
        <w:rPr>
          <w:color w:val="000000"/>
        </w:rPr>
        <w:t xml:space="preserve">м) 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 </w:t>
      </w:r>
    </w:p>
    <w:p w:rsidR="00EA104C" w:rsidRPr="00F46D1F" w:rsidRDefault="00961188" w:rsidP="00666668">
      <w:pPr>
        <w:pStyle w:val="a3"/>
        <w:jc w:val="both"/>
        <w:rPr>
          <w:color w:val="000000"/>
        </w:rPr>
      </w:pPr>
      <w:r w:rsidRPr="00F46D1F">
        <w:rPr>
          <w:color w:val="000000"/>
        </w:rPr>
        <w:t xml:space="preserve">н)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F46D1F">
        <w:rPr>
          <w:color w:val="000000"/>
        </w:rPr>
        <w:t xml:space="preserve">отдельности) </w:t>
      </w:r>
      <w:proofErr w:type="gramEnd"/>
      <w:r w:rsidRPr="00F46D1F">
        <w:rPr>
          <w:color w:val="000000"/>
        </w:rPr>
        <w:t xml:space="preserve">уборка производится каждой из сторон на равновеликие расстояния; </w:t>
      </w:r>
    </w:p>
    <w:p w:rsidR="00961188" w:rsidRPr="00F46D1F" w:rsidRDefault="00961188" w:rsidP="00EA104C">
      <w:pPr>
        <w:pStyle w:val="a3"/>
        <w:jc w:val="both"/>
        <w:rPr>
          <w:color w:val="000000"/>
        </w:rPr>
      </w:pPr>
      <w:r w:rsidRPr="00F46D1F">
        <w:rPr>
          <w:color w:val="000000"/>
        </w:rPr>
        <w:t>о) для индивидуальных жилых домов: 10 метров по периметру границ земельного участка, а со стороны улиц – до проезжей части дорог;</w:t>
      </w:r>
    </w:p>
    <w:p w:rsidR="00961188" w:rsidRPr="00F46D1F" w:rsidRDefault="00961188" w:rsidP="00EA104C">
      <w:pPr>
        <w:pStyle w:val="a3"/>
        <w:jc w:val="both"/>
        <w:rPr>
          <w:color w:val="000000"/>
        </w:rPr>
      </w:pPr>
      <w:r w:rsidRPr="00F46D1F">
        <w:rPr>
          <w:color w:val="000000"/>
        </w:rPr>
        <w:t xml:space="preserve">2.1.25. </w:t>
      </w:r>
      <w:r w:rsidRPr="00F46D1F">
        <w:rPr>
          <w:b/>
          <w:color w:val="000000"/>
        </w:rPr>
        <w:t xml:space="preserve">Озеленение </w:t>
      </w:r>
      <w:r w:rsidRPr="00F46D1F">
        <w:rPr>
          <w:color w:val="000000"/>
        </w:rPr>
        <w:t>–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w:t>
      </w:r>
    </w:p>
    <w:p w:rsidR="00961188" w:rsidRPr="00F46D1F" w:rsidRDefault="00961188" w:rsidP="00EA104C">
      <w:pPr>
        <w:pStyle w:val="a3"/>
        <w:jc w:val="both"/>
        <w:rPr>
          <w:color w:val="000000"/>
        </w:rPr>
      </w:pPr>
      <w:r w:rsidRPr="00F46D1F">
        <w:rPr>
          <w:color w:val="000000"/>
        </w:rPr>
        <w:t xml:space="preserve">2.1.26. </w:t>
      </w:r>
      <w:proofErr w:type="gramStart"/>
      <w:r w:rsidRPr="00F46D1F">
        <w:rPr>
          <w:b/>
          <w:color w:val="000000"/>
        </w:rPr>
        <w:t>Зеленые насаждения</w:t>
      </w:r>
      <w:r w:rsidRPr="00F46D1F">
        <w:rPr>
          <w:color w:val="000000"/>
        </w:rPr>
        <w:t xml:space="preserve"> – древесно-кустарниковая, 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roofErr w:type="gramEnd"/>
    </w:p>
    <w:p w:rsidR="00961188" w:rsidRPr="00F46D1F" w:rsidRDefault="00961188" w:rsidP="00EA104C">
      <w:pPr>
        <w:pStyle w:val="a3"/>
        <w:jc w:val="both"/>
        <w:rPr>
          <w:color w:val="000000"/>
        </w:rPr>
      </w:pPr>
      <w:r w:rsidRPr="00F46D1F">
        <w:rPr>
          <w:color w:val="000000"/>
        </w:rPr>
        <w:t xml:space="preserve">2.1.27. </w:t>
      </w:r>
      <w:r w:rsidRPr="00F46D1F">
        <w:rPr>
          <w:b/>
          <w:color w:val="000000"/>
        </w:rPr>
        <w:t>Земляные работы</w:t>
      </w:r>
      <w:r w:rsidRPr="00F46D1F">
        <w:rPr>
          <w:color w:val="000000"/>
        </w:rPr>
        <w:t xml:space="preserve"> - все виды работ, связанные со вскрытием грунта и влекущие нарушение благоустройства территории.</w:t>
      </w:r>
    </w:p>
    <w:p w:rsidR="00961188" w:rsidRPr="00F46D1F" w:rsidRDefault="00961188" w:rsidP="00EA104C">
      <w:pPr>
        <w:pStyle w:val="a3"/>
        <w:jc w:val="both"/>
        <w:rPr>
          <w:color w:val="000000"/>
        </w:rPr>
      </w:pPr>
      <w:r w:rsidRPr="00F46D1F">
        <w:rPr>
          <w:color w:val="000000"/>
        </w:rPr>
        <w:t xml:space="preserve">2.1.28. </w:t>
      </w:r>
      <w:r w:rsidRPr="00F46D1F">
        <w:rPr>
          <w:b/>
          <w:color w:val="000000"/>
        </w:rPr>
        <w:t>Правообладатели (владельцы)</w:t>
      </w:r>
      <w:r w:rsidRPr="00F46D1F">
        <w:rPr>
          <w:color w:val="000000"/>
        </w:rPr>
        <w:t xml:space="preserve"> - физические или юридические лица, независимо от организационно-правовой формы, индивидуальные предприниматели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объекты недвижимости (их часть) и временные сооружения (их часть).</w:t>
      </w:r>
    </w:p>
    <w:p w:rsidR="00961188" w:rsidRPr="00F46D1F" w:rsidRDefault="00961188" w:rsidP="00EA104C">
      <w:pPr>
        <w:pStyle w:val="a3"/>
        <w:jc w:val="both"/>
        <w:rPr>
          <w:color w:val="000000"/>
        </w:rPr>
      </w:pPr>
      <w:r w:rsidRPr="00F46D1F">
        <w:rPr>
          <w:color w:val="000000"/>
        </w:rPr>
        <w:t xml:space="preserve">2.1.29. </w:t>
      </w:r>
      <w:r w:rsidRPr="00F46D1F">
        <w:rPr>
          <w:b/>
          <w:color w:val="000000"/>
        </w:rPr>
        <w:t>Застройщик</w:t>
      </w:r>
      <w:r w:rsidRPr="00F46D1F">
        <w:rPr>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961188" w:rsidRPr="00F46D1F" w:rsidRDefault="00961188" w:rsidP="00EA104C">
      <w:pPr>
        <w:pStyle w:val="a3"/>
        <w:jc w:val="both"/>
        <w:rPr>
          <w:color w:val="000000"/>
        </w:rPr>
      </w:pPr>
      <w:r w:rsidRPr="00F46D1F">
        <w:rPr>
          <w:color w:val="000000"/>
        </w:rPr>
        <w:t xml:space="preserve">2.1.30. </w:t>
      </w:r>
      <w:r w:rsidRPr="00F46D1F">
        <w:rPr>
          <w:b/>
          <w:color w:val="000000"/>
        </w:rPr>
        <w:t>Специализированная организация</w:t>
      </w:r>
      <w:r w:rsidRPr="00F46D1F">
        <w:rPr>
          <w:color w:val="000000"/>
        </w:rPr>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961188" w:rsidRPr="00F46D1F" w:rsidRDefault="00961188" w:rsidP="00EA104C">
      <w:pPr>
        <w:pStyle w:val="a3"/>
        <w:jc w:val="both"/>
        <w:rPr>
          <w:b/>
          <w:color w:val="000000"/>
        </w:rPr>
      </w:pPr>
      <w:r w:rsidRPr="00F46D1F">
        <w:rPr>
          <w:b/>
          <w:color w:val="000000"/>
        </w:rPr>
        <w:lastRenderedPageBreak/>
        <w:t>3. ОБЪЕКТЫ И ЭЛЕМЕНТЫ БЛАГОУСТРОЙСТВА ТЕРРИТОРИИИ</w:t>
      </w:r>
    </w:p>
    <w:p w:rsidR="00961188" w:rsidRPr="00F46D1F" w:rsidRDefault="00EA104C" w:rsidP="00EA104C">
      <w:pPr>
        <w:pStyle w:val="a3"/>
        <w:jc w:val="both"/>
        <w:rPr>
          <w:b/>
          <w:color w:val="000000"/>
        </w:rPr>
      </w:pPr>
      <w:r w:rsidRPr="00F46D1F">
        <w:rPr>
          <w:color w:val="000000"/>
        </w:rPr>
        <w:t xml:space="preserve">        </w:t>
      </w:r>
      <w:r w:rsidR="00961188" w:rsidRPr="00F46D1F">
        <w:rPr>
          <w:b/>
          <w:color w:val="000000"/>
        </w:rPr>
        <w:t>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61188" w:rsidRPr="00F46D1F" w:rsidRDefault="00961188" w:rsidP="00EA104C">
      <w:pPr>
        <w:pStyle w:val="a3"/>
        <w:jc w:val="both"/>
        <w:rPr>
          <w:color w:val="000000"/>
        </w:rPr>
      </w:pPr>
      <w:r w:rsidRPr="00F46D1F">
        <w:rPr>
          <w:color w:val="000000"/>
        </w:rPr>
        <w:t>- детские площадки, спортивные и другие площадки отдыха и досуга;</w:t>
      </w:r>
    </w:p>
    <w:p w:rsidR="00961188" w:rsidRPr="00F46D1F" w:rsidRDefault="00961188" w:rsidP="00EA104C">
      <w:pPr>
        <w:pStyle w:val="a3"/>
        <w:jc w:val="both"/>
        <w:rPr>
          <w:color w:val="000000"/>
        </w:rPr>
      </w:pPr>
      <w:r w:rsidRPr="00F46D1F">
        <w:rPr>
          <w:color w:val="000000"/>
        </w:rPr>
        <w:t>- площадки для выгула и дрессировки собак;</w:t>
      </w:r>
    </w:p>
    <w:p w:rsidR="00961188" w:rsidRPr="00F46D1F" w:rsidRDefault="00961188" w:rsidP="00EA104C">
      <w:pPr>
        <w:pStyle w:val="a3"/>
        <w:jc w:val="both"/>
        <w:rPr>
          <w:color w:val="000000"/>
        </w:rPr>
      </w:pPr>
      <w:r w:rsidRPr="00F46D1F">
        <w:rPr>
          <w:color w:val="000000"/>
        </w:rPr>
        <w:t>- площадки автостоянок;</w:t>
      </w:r>
    </w:p>
    <w:p w:rsidR="00961188" w:rsidRPr="00F46D1F" w:rsidRDefault="00961188" w:rsidP="00EA104C">
      <w:pPr>
        <w:pStyle w:val="a3"/>
        <w:jc w:val="both"/>
        <w:rPr>
          <w:color w:val="000000"/>
        </w:rPr>
      </w:pPr>
      <w:r w:rsidRPr="00F46D1F">
        <w:rPr>
          <w:color w:val="000000"/>
        </w:rPr>
        <w:t>- улицы (в том числе пешеходные) и дороги;</w:t>
      </w:r>
    </w:p>
    <w:p w:rsidR="00961188" w:rsidRPr="00F46D1F" w:rsidRDefault="00961188" w:rsidP="00EA104C">
      <w:pPr>
        <w:pStyle w:val="a3"/>
        <w:jc w:val="both"/>
        <w:rPr>
          <w:color w:val="000000"/>
        </w:rPr>
      </w:pPr>
      <w:r w:rsidRPr="00F46D1F">
        <w:rPr>
          <w:color w:val="000000"/>
        </w:rPr>
        <w:t>- парки, скверы, иные зеленые зоны;</w:t>
      </w:r>
    </w:p>
    <w:p w:rsidR="00961188" w:rsidRPr="00F46D1F" w:rsidRDefault="00961188" w:rsidP="00EA104C">
      <w:pPr>
        <w:pStyle w:val="a3"/>
        <w:jc w:val="both"/>
        <w:rPr>
          <w:color w:val="000000"/>
        </w:rPr>
      </w:pPr>
      <w:r w:rsidRPr="00F46D1F">
        <w:rPr>
          <w:color w:val="000000"/>
        </w:rPr>
        <w:t>- площади, набережные и другие территории;</w:t>
      </w:r>
    </w:p>
    <w:p w:rsidR="00961188" w:rsidRPr="00F46D1F" w:rsidRDefault="00961188" w:rsidP="002C337B">
      <w:pPr>
        <w:pStyle w:val="a3"/>
        <w:jc w:val="both"/>
        <w:rPr>
          <w:color w:val="000000"/>
        </w:rPr>
      </w:pPr>
      <w:r w:rsidRPr="00F46D1F">
        <w:rPr>
          <w:color w:val="000000"/>
        </w:rPr>
        <w:t xml:space="preserve">- технические зоны транспортных, инженерных коммуникаций, </w:t>
      </w:r>
      <w:proofErr w:type="spellStart"/>
      <w:r w:rsidRPr="00F46D1F">
        <w:rPr>
          <w:color w:val="000000"/>
        </w:rPr>
        <w:t>водоохранные</w:t>
      </w:r>
      <w:proofErr w:type="spellEnd"/>
      <w:r w:rsidRPr="00F46D1F">
        <w:rPr>
          <w:color w:val="000000"/>
        </w:rPr>
        <w:t xml:space="preserve"> зоны;</w:t>
      </w:r>
    </w:p>
    <w:p w:rsidR="00961188" w:rsidRPr="00F46D1F" w:rsidRDefault="00961188" w:rsidP="002C337B">
      <w:pPr>
        <w:pStyle w:val="a3"/>
        <w:jc w:val="both"/>
        <w:rPr>
          <w:color w:val="000000"/>
        </w:rPr>
      </w:pPr>
      <w:r w:rsidRPr="00F46D1F">
        <w:rPr>
          <w:color w:val="000000"/>
        </w:rPr>
        <w:t>- контейнерные площадки и площадки для складирования отдельных групп коммунальных отходов.</w:t>
      </w:r>
    </w:p>
    <w:p w:rsidR="00961188" w:rsidRPr="00F46D1F" w:rsidRDefault="00EA104C" w:rsidP="002C337B">
      <w:pPr>
        <w:pStyle w:val="a3"/>
        <w:jc w:val="both"/>
        <w:rPr>
          <w:b/>
          <w:color w:val="000000"/>
        </w:rPr>
      </w:pPr>
      <w:r w:rsidRPr="00F46D1F">
        <w:rPr>
          <w:color w:val="000000"/>
        </w:rPr>
        <w:t xml:space="preserve">          </w:t>
      </w:r>
      <w:r w:rsidR="00961188" w:rsidRPr="00F46D1F">
        <w:rPr>
          <w:b/>
          <w:color w:val="000000"/>
        </w:rPr>
        <w:t>3.2. К элементам благоустройства относят, в том числе:</w:t>
      </w:r>
    </w:p>
    <w:p w:rsidR="00961188" w:rsidRPr="00F46D1F" w:rsidRDefault="00961188" w:rsidP="002C337B">
      <w:pPr>
        <w:pStyle w:val="a3"/>
        <w:jc w:val="both"/>
        <w:rPr>
          <w:color w:val="000000"/>
        </w:rPr>
      </w:pPr>
      <w:r w:rsidRPr="00F46D1F">
        <w:rPr>
          <w:color w:val="000000"/>
        </w:rPr>
        <w:t>- элементы озеленения;</w:t>
      </w:r>
    </w:p>
    <w:p w:rsidR="00961188" w:rsidRPr="00F46D1F" w:rsidRDefault="00961188" w:rsidP="002C337B">
      <w:pPr>
        <w:pStyle w:val="a3"/>
        <w:jc w:val="both"/>
        <w:rPr>
          <w:color w:val="000000"/>
        </w:rPr>
      </w:pPr>
      <w:r w:rsidRPr="00F46D1F">
        <w:rPr>
          <w:color w:val="000000"/>
        </w:rPr>
        <w:t>- покрытия;</w:t>
      </w:r>
    </w:p>
    <w:p w:rsidR="00961188" w:rsidRPr="00F46D1F" w:rsidRDefault="00961188" w:rsidP="002C337B">
      <w:pPr>
        <w:pStyle w:val="a3"/>
        <w:jc w:val="both"/>
        <w:rPr>
          <w:color w:val="000000"/>
        </w:rPr>
      </w:pPr>
      <w:r w:rsidRPr="00F46D1F">
        <w:rPr>
          <w:color w:val="000000"/>
        </w:rPr>
        <w:t>- ограждения (заборы);</w:t>
      </w:r>
    </w:p>
    <w:p w:rsidR="00961188" w:rsidRPr="00F46D1F" w:rsidRDefault="00961188" w:rsidP="002C337B">
      <w:pPr>
        <w:pStyle w:val="a3"/>
        <w:jc w:val="both"/>
        <w:rPr>
          <w:color w:val="000000"/>
        </w:rPr>
      </w:pPr>
      <w:r w:rsidRPr="00F46D1F">
        <w:rPr>
          <w:color w:val="000000"/>
        </w:rPr>
        <w:t>- водные устройства;</w:t>
      </w:r>
    </w:p>
    <w:p w:rsidR="00961188" w:rsidRPr="00F46D1F" w:rsidRDefault="00961188" w:rsidP="002C337B">
      <w:pPr>
        <w:pStyle w:val="a3"/>
        <w:jc w:val="both"/>
        <w:rPr>
          <w:color w:val="000000"/>
        </w:rPr>
      </w:pPr>
      <w:r w:rsidRPr="00F46D1F">
        <w:rPr>
          <w:color w:val="000000"/>
        </w:rPr>
        <w:t>- уличное коммунально-бытовое и техническое оборудование;</w:t>
      </w:r>
    </w:p>
    <w:p w:rsidR="00961188" w:rsidRPr="00F46D1F" w:rsidRDefault="00961188" w:rsidP="002C337B">
      <w:pPr>
        <w:pStyle w:val="a3"/>
        <w:jc w:val="both"/>
        <w:rPr>
          <w:color w:val="000000"/>
        </w:rPr>
      </w:pPr>
      <w:r w:rsidRPr="00F46D1F">
        <w:rPr>
          <w:color w:val="000000"/>
        </w:rPr>
        <w:t>- игровое и спортивное оборудование;</w:t>
      </w:r>
    </w:p>
    <w:p w:rsidR="00961188" w:rsidRPr="00F46D1F" w:rsidRDefault="00961188" w:rsidP="002C337B">
      <w:pPr>
        <w:pStyle w:val="a3"/>
        <w:jc w:val="both"/>
        <w:rPr>
          <w:color w:val="000000"/>
        </w:rPr>
      </w:pPr>
      <w:r w:rsidRPr="00F46D1F">
        <w:rPr>
          <w:color w:val="000000"/>
        </w:rPr>
        <w:t>- элементы освещения;</w:t>
      </w:r>
    </w:p>
    <w:p w:rsidR="00961188" w:rsidRPr="00F46D1F" w:rsidRDefault="00961188" w:rsidP="002C337B">
      <w:pPr>
        <w:pStyle w:val="a3"/>
        <w:jc w:val="both"/>
        <w:rPr>
          <w:color w:val="000000"/>
        </w:rPr>
      </w:pPr>
      <w:r w:rsidRPr="00F46D1F">
        <w:rPr>
          <w:color w:val="000000"/>
        </w:rPr>
        <w:t>- средства размещения информации и рекламные конструкции;</w:t>
      </w:r>
    </w:p>
    <w:p w:rsidR="00961188" w:rsidRPr="00F46D1F" w:rsidRDefault="00961188" w:rsidP="002C337B">
      <w:pPr>
        <w:pStyle w:val="a3"/>
        <w:jc w:val="both"/>
        <w:rPr>
          <w:color w:val="000000"/>
        </w:rPr>
      </w:pPr>
      <w:r w:rsidRPr="00F46D1F">
        <w:rPr>
          <w:color w:val="000000"/>
        </w:rPr>
        <w:t>- малые архитектурные формы и городская мебель;</w:t>
      </w:r>
    </w:p>
    <w:p w:rsidR="00961188" w:rsidRPr="00F46D1F" w:rsidRDefault="00961188" w:rsidP="002C337B">
      <w:pPr>
        <w:pStyle w:val="a3"/>
        <w:jc w:val="both"/>
        <w:rPr>
          <w:color w:val="000000"/>
        </w:rPr>
      </w:pPr>
      <w:r w:rsidRPr="00F46D1F">
        <w:rPr>
          <w:color w:val="000000"/>
        </w:rPr>
        <w:t>- некапитальные нестационарные сооружения;</w:t>
      </w:r>
    </w:p>
    <w:p w:rsidR="00961188" w:rsidRPr="00F46D1F" w:rsidRDefault="00961188" w:rsidP="002C337B">
      <w:pPr>
        <w:pStyle w:val="a3"/>
        <w:jc w:val="both"/>
        <w:rPr>
          <w:color w:val="000000"/>
        </w:rPr>
      </w:pPr>
      <w:r w:rsidRPr="00F46D1F">
        <w:rPr>
          <w:color w:val="000000"/>
        </w:rPr>
        <w:t>- элементы объектов капитального строительства.</w:t>
      </w:r>
    </w:p>
    <w:p w:rsidR="00961188" w:rsidRPr="00F46D1F" w:rsidRDefault="00961188" w:rsidP="002C337B">
      <w:pPr>
        <w:pStyle w:val="a3"/>
        <w:jc w:val="both"/>
        <w:rPr>
          <w:b/>
          <w:color w:val="000000"/>
        </w:rPr>
      </w:pPr>
      <w:r w:rsidRPr="00F46D1F">
        <w:rPr>
          <w:b/>
          <w:color w:val="000000"/>
        </w:rPr>
        <w:t>4. ОБЩИЕ ПРИНЦИПЫ И ПОДХОДЫ</w:t>
      </w:r>
    </w:p>
    <w:p w:rsidR="00961188" w:rsidRPr="00F46D1F" w:rsidRDefault="00EA104C" w:rsidP="002C337B">
      <w:pPr>
        <w:pStyle w:val="a3"/>
        <w:jc w:val="both"/>
        <w:rPr>
          <w:color w:val="000000"/>
        </w:rPr>
      </w:pPr>
      <w:r w:rsidRPr="00F46D1F">
        <w:rPr>
          <w:color w:val="000000"/>
        </w:rPr>
        <w:t xml:space="preserve">        </w:t>
      </w:r>
      <w:r w:rsidR="00961188" w:rsidRPr="00F46D1F">
        <w:rPr>
          <w:color w:val="000000"/>
        </w:rPr>
        <w:t>4.1. К деятельности по благоустройству территорий необходимо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61188" w:rsidRPr="00F46D1F" w:rsidRDefault="002B3DA8" w:rsidP="002C337B">
      <w:pPr>
        <w:pStyle w:val="a3"/>
        <w:jc w:val="both"/>
        <w:rPr>
          <w:color w:val="000000"/>
        </w:rPr>
      </w:pPr>
      <w:r w:rsidRPr="00F46D1F">
        <w:rPr>
          <w:color w:val="000000"/>
        </w:rPr>
        <w:lastRenderedPageBreak/>
        <w:t xml:space="preserve">        </w:t>
      </w:r>
      <w:r w:rsidR="00961188" w:rsidRPr="00F46D1F">
        <w:rPr>
          <w:color w:val="000000"/>
        </w:rPr>
        <w:t>4.2.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61188" w:rsidRPr="00F46D1F" w:rsidRDefault="00961188" w:rsidP="000702AC">
      <w:pPr>
        <w:pStyle w:val="a3"/>
        <w:jc w:val="both"/>
        <w:rPr>
          <w:color w:val="000000"/>
        </w:rPr>
      </w:pPr>
      <w:r w:rsidRPr="00F46D1F">
        <w:rPr>
          <w:color w:val="000000"/>
        </w:rPr>
        <w:t>4.3.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 использования и визуальной привлекательности благоустраиваемой территории.</w:t>
      </w:r>
    </w:p>
    <w:p w:rsidR="00961188" w:rsidRPr="00F46D1F" w:rsidRDefault="00961188" w:rsidP="000702AC">
      <w:pPr>
        <w:pStyle w:val="a3"/>
        <w:jc w:val="both"/>
        <w:rPr>
          <w:color w:val="000000"/>
        </w:rPr>
      </w:pPr>
      <w:r w:rsidRPr="00F46D1F">
        <w:rPr>
          <w:color w:val="000000"/>
        </w:rPr>
        <w:t>4.4. Содержание 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важным критерием является стоимость их эксплуатации и содержания.</w:t>
      </w:r>
    </w:p>
    <w:p w:rsidR="00961188" w:rsidRPr="00F46D1F" w:rsidRDefault="00961188" w:rsidP="000702AC">
      <w:pPr>
        <w:pStyle w:val="a3"/>
        <w:jc w:val="both"/>
        <w:rPr>
          <w:color w:val="000000"/>
        </w:rPr>
      </w:pPr>
      <w:r w:rsidRPr="00F46D1F">
        <w:rPr>
          <w:color w:val="000000"/>
        </w:rPr>
        <w:t>4.5. Участниками деятельности по благоустройству могут выступать:</w:t>
      </w:r>
    </w:p>
    <w:p w:rsidR="00961188" w:rsidRPr="00F46D1F" w:rsidRDefault="00961188" w:rsidP="000702AC">
      <w:pPr>
        <w:pStyle w:val="a3"/>
        <w:jc w:val="both"/>
        <w:rPr>
          <w:color w:val="000000"/>
        </w:rPr>
      </w:pPr>
      <w:r w:rsidRPr="00F46D1F">
        <w:rPr>
          <w:color w:val="000000"/>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61188" w:rsidRPr="00F46D1F" w:rsidRDefault="00961188" w:rsidP="000702AC">
      <w:pPr>
        <w:pStyle w:val="a3"/>
        <w:jc w:val="both"/>
        <w:rPr>
          <w:color w:val="000000"/>
        </w:rPr>
      </w:pPr>
      <w:r w:rsidRPr="00F46D1F">
        <w:rPr>
          <w:color w:val="000000"/>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61188" w:rsidRPr="00F46D1F" w:rsidRDefault="00961188" w:rsidP="000702AC">
      <w:pPr>
        <w:pStyle w:val="a3"/>
        <w:jc w:val="both"/>
        <w:rPr>
          <w:color w:val="000000"/>
        </w:rPr>
      </w:pPr>
      <w:r w:rsidRPr="00F46D1F">
        <w:rPr>
          <w:color w:val="000000"/>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61188" w:rsidRPr="00F46D1F" w:rsidRDefault="00961188" w:rsidP="000702AC">
      <w:pPr>
        <w:pStyle w:val="a3"/>
        <w:jc w:val="both"/>
        <w:rPr>
          <w:color w:val="000000"/>
        </w:rPr>
      </w:pPr>
      <w:r w:rsidRPr="00F46D1F">
        <w:rPr>
          <w:color w:val="00000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61188" w:rsidRPr="00F46D1F" w:rsidRDefault="00961188" w:rsidP="000702AC">
      <w:pPr>
        <w:pStyle w:val="a3"/>
        <w:jc w:val="both"/>
        <w:rPr>
          <w:color w:val="000000"/>
        </w:rPr>
      </w:pPr>
      <w:r w:rsidRPr="00F46D1F">
        <w:rPr>
          <w:color w:val="000000"/>
        </w:rPr>
        <w:t>д) исполнители работ, специалисты по благоустройству и озеленению, в том числе возведению малых архитектурных форм;</w:t>
      </w:r>
    </w:p>
    <w:p w:rsidR="00961188" w:rsidRPr="00F46D1F" w:rsidRDefault="00961188" w:rsidP="000702AC">
      <w:pPr>
        <w:pStyle w:val="a3"/>
        <w:jc w:val="both"/>
        <w:rPr>
          <w:color w:val="000000"/>
        </w:rPr>
      </w:pPr>
      <w:r w:rsidRPr="00F46D1F">
        <w:rPr>
          <w:color w:val="000000"/>
        </w:rPr>
        <w:t>е) иные лица.</w:t>
      </w:r>
    </w:p>
    <w:p w:rsidR="00961188" w:rsidRPr="00F46D1F" w:rsidRDefault="00961188" w:rsidP="00F46D1F">
      <w:pPr>
        <w:pStyle w:val="a3"/>
        <w:jc w:val="both"/>
        <w:rPr>
          <w:color w:val="000000"/>
        </w:rPr>
      </w:pPr>
      <w:r w:rsidRPr="00F46D1F">
        <w:rPr>
          <w:color w:val="000000"/>
        </w:rPr>
        <w:t>4.6.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w:t>
      </w:r>
      <w:r>
        <w:rPr>
          <w:color w:val="000000"/>
          <w:sz w:val="27"/>
          <w:szCs w:val="27"/>
        </w:rPr>
        <w:t xml:space="preserve"> </w:t>
      </w:r>
      <w:r w:rsidRPr="00F46D1F">
        <w:rPr>
          <w:color w:val="000000"/>
        </w:rPr>
        <w:lastRenderedPageBreak/>
        <w:t>качества реализованных проектов, а также обеспечения сохранности созданных объектов благоустройства.</w:t>
      </w:r>
    </w:p>
    <w:p w:rsidR="00961188" w:rsidRPr="00F46D1F" w:rsidRDefault="00961188" w:rsidP="00F46D1F">
      <w:pPr>
        <w:pStyle w:val="a3"/>
        <w:jc w:val="both"/>
        <w:rPr>
          <w:color w:val="000000"/>
        </w:rPr>
      </w:pPr>
      <w:r w:rsidRPr="00F46D1F">
        <w:rPr>
          <w:color w:val="000000"/>
        </w:rPr>
        <w:t>4.7. Участие жителей может быть прямым или опосредованным через общественные организации, в том числе организации объединяющие</w:t>
      </w:r>
    </w:p>
    <w:p w:rsidR="00961188" w:rsidRPr="00F46D1F" w:rsidRDefault="00961188" w:rsidP="00F46D1F">
      <w:pPr>
        <w:pStyle w:val="a3"/>
        <w:jc w:val="both"/>
        <w:rPr>
          <w:color w:val="000000"/>
        </w:rPr>
      </w:pPr>
      <w:r w:rsidRPr="00F46D1F">
        <w:rPr>
          <w:color w:val="000000"/>
        </w:rPr>
        <w:t>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61188" w:rsidRPr="00F46D1F" w:rsidRDefault="00961188" w:rsidP="00F46D1F">
      <w:pPr>
        <w:pStyle w:val="a3"/>
        <w:jc w:val="both"/>
        <w:rPr>
          <w:color w:val="000000"/>
        </w:rPr>
      </w:pPr>
      <w:r w:rsidRPr="00F46D1F">
        <w:rPr>
          <w:color w:val="000000"/>
        </w:rPr>
        <w:t xml:space="preserve">4.8. </w:t>
      </w:r>
      <w:proofErr w:type="gramStart"/>
      <w:r w:rsidRPr="00F46D1F">
        <w:rPr>
          <w:color w:val="000000"/>
        </w:rPr>
        <w:t>Концепцию благоустройства для каждой территории необходимо создавать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F46D1F">
        <w:rPr>
          <w:color w:val="00000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61188" w:rsidRPr="00F46D1F" w:rsidRDefault="00961188" w:rsidP="00F46D1F">
      <w:pPr>
        <w:pStyle w:val="a3"/>
        <w:jc w:val="both"/>
        <w:rPr>
          <w:color w:val="000000"/>
        </w:rPr>
      </w:pPr>
      <w:r w:rsidRPr="00F46D1F">
        <w:rPr>
          <w:color w:val="000000"/>
        </w:rPr>
        <w:t xml:space="preserve">4.9. Территории сельского поселения удобно расположенные и </w:t>
      </w:r>
      <w:proofErr w:type="gramStart"/>
      <w:r w:rsidRPr="00F46D1F">
        <w:rPr>
          <w:color w:val="000000"/>
        </w:rPr>
        <w:t>легко доступные</w:t>
      </w:r>
      <w:proofErr w:type="gramEnd"/>
      <w:r w:rsidRPr="00F46D1F">
        <w:rPr>
          <w:color w:val="000000"/>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сельских поселений, доступность объектов инфраструктуры, в том числе за счет ликвидации необоснованных барьеров и препятствий.</w:t>
      </w:r>
    </w:p>
    <w:p w:rsidR="00961188" w:rsidRPr="00F46D1F" w:rsidRDefault="00961188" w:rsidP="00F46D1F">
      <w:pPr>
        <w:pStyle w:val="a3"/>
        <w:jc w:val="both"/>
        <w:rPr>
          <w:color w:val="000000"/>
        </w:rPr>
      </w:pPr>
      <w:r w:rsidRPr="00F46D1F">
        <w:rPr>
          <w:color w:val="000000"/>
        </w:rPr>
        <w:t>4.10.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61188" w:rsidRPr="00F46D1F" w:rsidRDefault="00961188" w:rsidP="00F46D1F">
      <w:pPr>
        <w:pStyle w:val="a3"/>
        <w:jc w:val="both"/>
        <w:rPr>
          <w:color w:val="000000"/>
        </w:rPr>
      </w:pPr>
      <w:r w:rsidRPr="00F46D1F">
        <w:rPr>
          <w:color w:val="000000"/>
        </w:rPr>
        <w:t>4.10.1.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61188" w:rsidRPr="00F46D1F" w:rsidRDefault="00961188" w:rsidP="00F46D1F">
      <w:pPr>
        <w:pStyle w:val="a3"/>
        <w:jc w:val="both"/>
        <w:rPr>
          <w:color w:val="000000"/>
        </w:rPr>
      </w:pPr>
      <w:r w:rsidRPr="00F46D1F">
        <w:rPr>
          <w:color w:val="000000"/>
        </w:rPr>
        <w:t>4.10.2.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61188" w:rsidRPr="00F46D1F" w:rsidRDefault="00961188" w:rsidP="000702AC">
      <w:pPr>
        <w:pStyle w:val="a3"/>
        <w:jc w:val="both"/>
        <w:rPr>
          <w:color w:val="000000"/>
        </w:rPr>
      </w:pPr>
      <w:r w:rsidRPr="00F46D1F">
        <w:rPr>
          <w:color w:val="000000"/>
        </w:rPr>
        <w:t>4.10.3.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61188" w:rsidRPr="00F46D1F" w:rsidRDefault="00961188" w:rsidP="000702AC">
      <w:pPr>
        <w:pStyle w:val="a3"/>
        <w:jc w:val="both"/>
        <w:rPr>
          <w:color w:val="000000"/>
        </w:rPr>
      </w:pPr>
      <w:r w:rsidRPr="00F46D1F">
        <w:rPr>
          <w:color w:val="000000"/>
        </w:rPr>
        <w:t xml:space="preserve">4.10.4. </w:t>
      </w:r>
      <w:proofErr w:type="gramStart"/>
      <w:r w:rsidRPr="00F46D1F">
        <w:rPr>
          <w:color w:val="000000"/>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w:t>
      </w:r>
      <w:r w:rsidRPr="00F46D1F">
        <w:rPr>
          <w:color w:val="000000"/>
        </w:rPr>
        <w:lastRenderedPageBreak/>
        <w:t>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61188" w:rsidRPr="00F46D1F" w:rsidRDefault="00961188" w:rsidP="000702AC">
      <w:pPr>
        <w:pStyle w:val="a3"/>
        <w:jc w:val="both"/>
        <w:rPr>
          <w:color w:val="000000"/>
        </w:rPr>
      </w:pPr>
      <w:r w:rsidRPr="00F46D1F">
        <w:rPr>
          <w:color w:val="000000"/>
        </w:rPr>
        <w:t>4.10.5.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61188" w:rsidRPr="00F46D1F" w:rsidRDefault="00961188" w:rsidP="000702AC">
      <w:pPr>
        <w:pStyle w:val="a3"/>
        <w:jc w:val="both"/>
        <w:rPr>
          <w:color w:val="000000"/>
        </w:rPr>
      </w:pPr>
      <w:r w:rsidRPr="00F46D1F">
        <w:rPr>
          <w:color w:val="000000"/>
        </w:rPr>
        <w:t>4.11.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61188" w:rsidRPr="00F46D1F" w:rsidRDefault="00961188" w:rsidP="000702AC">
      <w:pPr>
        <w:pStyle w:val="a3"/>
        <w:jc w:val="both"/>
        <w:rPr>
          <w:color w:val="000000"/>
        </w:rPr>
      </w:pPr>
      <w:r w:rsidRPr="00F46D1F">
        <w:rPr>
          <w:color w:val="000000"/>
        </w:rPr>
        <w:t>4.12.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61188" w:rsidRPr="00F46D1F" w:rsidRDefault="00961188" w:rsidP="000702AC">
      <w:pPr>
        <w:pStyle w:val="a3"/>
        <w:jc w:val="both"/>
        <w:rPr>
          <w:color w:val="000000"/>
        </w:rPr>
      </w:pPr>
      <w:r w:rsidRPr="00F46D1F">
        <w:rPr>
          <w:color w:val="000000"/>
        </w:rPr>
        <w:t>4.13.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Необходима разработка единых или согласованных проектов благоустройства для связанных между собой территорий городского округа, расположенных на участках, имеющих разных владельцев.</w:t>
      </w:r>
    </w:p>
    <w:p w:rsidR="00961188" w:rsidRPr="00F46D1F" w:rsidRDefault="00961188" w:rsidP="000702AC">
      <w:pPr>
        <w:pStyle w:val="a3"/>
        <w:jc w:val="both"/>
        <w:rPr>
          <w:color w:val="000000"/>
        </w:rPr>
      </w:pPr>
      <w:r w:rsidRPr="00F46D1F">
        <w:rPr>
          <w:color w:val="000000"/>
        </w:rPr>
        <w:t>4.14.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необходимо устанавливать в соответствующей муниципальной программе по благоустройству территории.</w:t>
      </w:r>
    </w:p>
    <w:p w:rsidR="00961188" w:rsidRPr="00F46D1F" w:rsidRDefault="00961188" w:rsidP="000702AC">
      <w:pPr>
        <w:pStyle w:val="a3"/>
        <w:jc w:val="both"/>
        <w:rPr>
          <w:color w:val="000000"/>
        </w:rPr>
      </w:pPr>
      <w:r w:rsidRPr="00F46D1F">
        <w:rPr>
          <w:color w:val="000000"/>
        </w:rPr>
        <w:t xml:space="preserve">4.15. </w:t>
      </w:r>
      <w:proofErr w:type="gramStart"/>
      <w:r w:rsidRPr="00F46D1F">
        <w:rPr>
          <w:color w:val="00000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961188" w:rsidRDefault="00961188" w:rsidP="00F46D1F">
      <w:pPr>
        <w:pStyle w:val="a3"/>
        <w:jc w:val="both"/>
        <w:rPr>
          <w:color w:val="000000"/>
          <w:sz w:val="27"/>
          <w:szCs w:val="27"/>
        </w:rPr>
      </w:pPr>
      <w:r w:rsidRPr="00F46D1F">
        <w:rPr>
          <w:color w:val="000000"/>
        </w:rPr>
        <w:t>4.16. В качестве приоритетных объектов благоустройства необходимо выбирать активно посещаемые или имеющие очевидный потенциал для роста</w:t>
      </w:r>
      <w:r>
        <w:rPr>
          <w:color w:val="000000"/>
          <w:sz w:val="27"/>
          <w:szCs w:val="27"/>
        </w:rPr>
        <w:t xml:space="preserve">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61188" w:rsidRPr="000702AC" w:rsidRDefault="00961188" w:rsidP="00F46D1F">
      <w:pPr>
        <w:pStyle w:val="a3"/>
        <w:jc w:val="center"/>
        <w:rPr>
          <w:b/>
          <w:color w:val="000000"/>
          <w:sz w:val="27"/>
          <w:szCs w:val="27"/>
        </w:rPr>
      </w:pPr>
      <w:r w:rsidRPr="000702AC">
        <w:rPr>
          <w:b/>
          <w:color w:val="000000"/>
          <w:sz w:val="27"/>
          <w:szCs w:val="27"/>
        </w:rPr>
        <w:t>5. ФОРМЫ И МЕХАНИЗМЫ ОБЩЕСТВЕННОГО УЧАСТИЯ В ПРИНЯТИИ РЕШЕНИЙ И РЕАЛИЗАЦИИ ПРОЕКТОВ КОМПЛЕКСНОГО БЛАГОУСТРОЙСТВА И РАЗВИТИЯ ГОРОДСКОЙ СРЕДЫ.</w:t>
      </w:r>
    </w:p>
    <w:p w:rsidR="00961188" w:rsidRPr="000702AC" w:rsidRDefault="00961188" w:rsidP="00F46D1F">
      <w:pPr>
        <w:pStyle w:val="a3"/>
        <w:jc w:val="center"/>
        <w:rPr>
          <w:b/>
          <w:color w:val="000000"/>
          <w:sz w:val="27"/>
          <w:szCs w:val="27"/>
        </w:rPr>
      </w:pPr>
      <w:r w:rsidRPr="000702AC">
        <w:rPr>
          <w:b/>
          <w:color w:val="000000"/>
          <w:sz w:val="27"/>
          <w:szCs w:val="27"/>
        </w:rPr>
        <w:lastRenderedPageBreak/>
        <w:t>5.1. Задачи, польза и формы общественного участия.</w:t>
      </w:r>
    </w:p>
    <w:p w:rsidR="00961188" w:rsidRPr="00F46D1F" w:rsidRDefault="00961188" w:rsidP="00F46D1F">
      <w:pPr>
        <w:pStyle w:val="a3"/>
        <w:jc w:val="both"/>
        <w:rPr>
          <w:color w:val="000000"/>
        </w:rPr>
      </w:pPr>
      <w:r w:rsidRPr="00F46D1F">
        <w:rPr>
          <w:color w:val="000000"/>
        </w:rPr>
        <w:t>5.1.1.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61188" w:rsidRPr="00F46D1F" w:rsidRDefault="00961188" w:rsidP="00F46D1F">
      <w:pPr>
        <w:pStyle w:val="a3"/>
        <w:jc w:val="both"/>
        <w:rPr>
          <w:color w:val="000000"/>
        </w:rPr>
      </w:pPr>
      <w:r w:rsidRPr="00F46D1F">
        <w:rPr>
          <w:color w:val="000000"/>
        </w:rPr>
        <w:t>5.1.2.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61188" w:rsidRPr="00F46D1F" w:rsidRDefault="00961188" w:rsidP="00F46D1F">
      <w:pPr>
        <w:pStyle w:val="a3"/>
        <w:jc w:val="both"/>
        <w:rPr>
          <w:color w:val="000000"/>
        </w:rPr>
      </w:pPr>
      <w:r w:rsidRPr="00F46D1F">
        <w:rPr>
          <w:color w:val="000000"/>
        </w:rPr>
        <w:t>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w:t>
      </w:r>
      <w:r w:rsidR="000702AC" w:rsidRPr="00F46D1F">
        <w:rPr>
          <w:color w:val="000000"/>
        </w:rPr>
        <w:t xml:space="preserve"> </w:t>
      </w:r>
      <w:r w:rsidRPr="00F46D1F">
        <w:rPr>
          <w:color w:val="000000"/>
        </w:rPr>
        <w:t>органами государственной и муниципальной власти и жителями муниципального образования, формирует лояльность со стороны населения.</w:t>
      </w:r>
    </w:p>
    <w:p w:rsidR="00961188" w:rsidRPr="00F46D1F" w:rsidRDefault="00961188" w:rsidP="00F46D1F">
      <w:pPr>
        <w:pStyle w:val="a3"/>
        <w:jc w:val="both"/>
        <w:rPr>
          <w:color w:val="000000"/>
        </w:rPr>
      </w:pPr>
      <w:r w:rsidRPr="00F46D1F">
        <w:rPr>
          <w:color w:val="000000"/>
        </w:rPr>
        <w:t>5.1.4.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61188" w:rsidRPr="00F46D1F" w:rsidRDefault="00961188" w:rsidP="00F46D1F">
      <w:pPr>
        <w:pStyle w:val="a3"/>
        <w:jc w:val="center"/>
        <w:rPr>
          <w:b/>
          <w:color w:val="000000"/>
        </w:rPr>
      </w:pPr>
      <w:r w:rsidRPr="00F46D1F">
        <w:rPr>
          <w:b/>
          <w:color w:val="000000"/>
        </w:rPr>
        <w:t>5.2. Основные решения</w:t>
      </w:r>
    </w:p>
    <w:p w:rsidR="00961188" w:rsidRPr="00F46D1F" w:rsidRDefault="00961188" w:rsidP="00F46D1F">
      <w:pPr>
        <w:pStyle w:val="a3"/>
        <w:jc w:val="both"/>
        <w:rPr>
          <w:color w:val="000000"/>
        </w:rPr>
      </w:pPr>
      <w:r w:rsidRPr="00F46D1F">
        <w:rPr>
          <w:color w:val="000000"/>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61188" w:rsidRPr="00F46D1F" w:rsidRDefault="00961188" w:rsidP="00F46D1F">
      <w:pPr>
        <w:pStyle w:val="a3"/>
        <w:jc w:val="both"/>
        <w:rPr>
          <w:color w:val="000000"/>
        </w:rPr>
      </w:pPr>
      <w:r w:rsidRPr="00F46D1F">
        <w:rPr>
          <w:color w:val="000000"/>
        </w:rPr>
        <w:t>б) разработка внутренних правил, регулирующих процесс общественного участия;</w:t>
      </w:r>
    </w:p>
    <w:p w:rsidR="00961188" w:rsidRPr="00F46D1F" w:rsidRDefault="00961188" w:rsidP="00F46D1F">
      <w:pPr>
        <w:pStyle w:val="a3"/>
        <w:jc w:val="both"/>
        <w:rPr>
          <w:color w:val="000000"/>
        </w:rPr>
      </w:pPr>
      <w:r w:rsidRPr="00F46D1F">
        <w:rPr>
          <w:color w:val="000000"/>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61188" w:rsidRPr="00F46D1F" w:rsidRDefault="00961188" w:rsidP="000702AC">
      <w:pPr>
        <w:pStyle w:val="a3"/>
        <w:jc w:val="both"/>
        <w:rPr>
          <w:color w:val="000000"/>
        </w:rPr>
      </w:pPr>
      <w:r w:rsidRPr="00F46D1F">
        <w:rPr>
          <w:color w:val="000000"/>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61188" w:rsidRPr="00F46D1F" w:rsidRDefault="000702AC" w:rsidP="000702AC">
      <w:pPr>
        <w:pStyle w:val="a3"/>
        <w:jc w:val="both"/>
        <w:rPr>
          <w:color w:val="000000"/>
        </w:rPr>
      </w:pPr>
      <w:r w:rsidRPr="00F46D1F">
        <w:rPr>
          <w:color w:val="000000"/>
        </w:rPr>
        <w:lastRenderedPageBreak/>
        <w:t xml:space="preserve">        </w:t>
      </w:r>
      <w:r w:rsidR="00961188" w:rsidRPr="00F46D1F">
        <w:rPr>
          <w:color w:val="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61188" w:rsidRPr="00F46D1F" w:rsidRDefault="00961188" w:rsidP="000702AC">
      <w:pPr>
        <w:pStyle w:val="a3"/>
        <w:jc w:val="both"/>
        <w:rPr>
          <w:color w:val="000000"/>
        </w:rPr>
      </w:pPr>
      <w:r w:rsidRPr="00F46D1F">
        <w:rPr>
          <w:color w:val="000000"/>
        </w:rPr>
        <w:t xml:space="preserve">5.2.1. </w:t>
      </w:r>
      <w:proofErr w:type="gramStart"/>
      <w:r w:rsidRPr="00F46D1F">
        <w:rPr>
          <w:color w:val="000000"/>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61188" w:rsidRPr="00F46D1F" w:rsidRDefault="00961188" w:rsidP="000702AC">
      <w:pPr>
        <w:pStyle w:val="a3"/>
        <w:jc w:val="both"/>
        <w:rPr>
          <w:color w:val="000000"/>
        </w:rPr>
      </w:pPr>
      <w:r w:rsidRPr="00F46D1F">
        <w:rPr>
          <w:color w:val="000000"/>
        </w:rPr>
        <w:t>5.2.2.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961188" w:rsidRPr="00F46D1F" w:rsidRDefault="00961188" w:rsidP="000702AC">
      <w:pPr>
        <w:pStyle w:val="a3"/>
        <w:jc w:val="both"/>
        <w:rPr>
          <w:color w:val="000000"/>
        </w:rPr>
      </w:pPr>
      <w:r w:rsidRPr="00F46D1F">
        <w:rPr>
          <w:color w:val="000000"/>
        </w:rPr>
        <w:t>5.2.3.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961188" w:rsidRPr="00F46D1F" w:rsidRDefault="00961188" w:rsidP="000702AC">
      <w:pPr>
        <w:pStyle w:val="a3"/>
        <w:jc w:val="both"/>
        <w:rPr>
          <w:color w:val="000000"/>
        </w:rPr>
      </w:pPr>
      <w:r w:rsidRPr="00F46D1F">
        <w:rPr>
          <w:color w:val="000000"/>
        </w:rPr>
        <w:t>5.2.4.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w:t>
      </w:r>
    </w:p>
    <w:p w:rsidR="00961188" w:rsidRPr="00F46D1F" w:rsidRDefault="00961188" w:rsidP="000702AC">
      <w:pPr>
        <w:pStyle w:val="a3"/>
        <w:jc w:val="both"/>
        <w:rPr>
          <w:color w:val="000000"/>
        </w:rPr>
      </w:pPr>
      <w:r w:rsidRPr="00F46D1F">
        <w:rPr>
          <w:color w:val="000000"/>
        </w:rPr>
        <w:t>информацию в данной сфере – организованную и представленную максимально понятным образом для пользователей портала.</w:t>
      </w:r>
    </w:p>
    <w:p w:rsidR="00961188" w:rsidRPr="00F46D1F" w:rsidRDefault="00961188" w:rsidP="000702AC">
      <w:pPr>
        <w:pStyle w:val="a3"/>
        <w:jc w:val="both"/>
        <w:rPr>
          <w:color w:val="000000"/>
        </w:rPr>
      </w:pPr>
      <w:r w:rsidRPr="00F46D1F">
        <w:rPr>
          <w:color w:val="000000"/>
        </w:rPr>
        <w:t>5.2.5. Необходимо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961188" w:rsidRPr="00F46D1F" w:rsidRDefault="00961188" w:rsidP="000702AC">
      <w:pPr>
        <w:pStyle w:val="a3"/>
        <w:jc w:val="center"/>
        <w:rPr>
          <w:b/>
          <w:color w:val="000000"/>
        </w:rPr>
      </w:pPr>
      <w:r w:rsidRPr="00F46D1F">
        <w:rPr>
          <w:b/>
          <w:color w:val="000000"/>
        </w:rPr>
        <w:t>5.3. Формы общественного участия</w:t>
      </w:r>
    </w:p>
    <w:p w:rsidR="00961188" w:rsidRPr="00F46D1F" w:rsidRDefault="00961188" w:rsidP="000702AC">
      <w:pPr>
        <w:pStyle w:val="a3"/>
        <w:jc w:val="both"/>
        <w:rPr>
          <w:color w:val="000000"/>
        </w:rPr>
      </w:pPr>
      <w:r w:rsidRPr="00F46D1F">
        <w:rPr>
          <w:color w:val="000000"/>
        </w:rPr>
        <w:t>5.3.1.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а) совместное определение целей и задач по развитию территории, инвентаризация проблем и потенциалов среды;</w:t>
      </w:r>
    </w:p>
    <w:p w:rsidR="00961188" w:rsidRPr="00F46D1F" w:rsidRDefault="000702AC" w:rsidP="000702AC">
      <w:pPr>
        <w:pStyle w:val="a3"/>
        <w:jc w:val="both"/>
        <w:rPr>
          <w:color w:val="000000"/>
        </w:rPr>
      </w:pPr>
      <w:r w:rsidRPr="00F46D1F">
        <w:rPr>
          <w:color w:val="000000"/>
        </w:rPr>
        <w:t xml:space="preserve">        </w:t>
      </w:r>
      <w:proofErr w:type="gramStart"/>
      <w:r w:rsidR="00961188" w:rsidRPr="00F46D1F">
        <w:rPr>
          <w:color w:val="000000"/>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w:t>
      </w:r>
      <w:r w:rsidR="00961188" w:rsidRPr="00F46D1F">
        <w:rPr>
          <w:color w:val="000000"/>
        </w:rPr>
        <w:lastRenderedPageBreak/>
        <w:t>вид деятельности (функция) для которой предназначена данная часть территории, и их взаимного расположения на выбранной территории.</w:t>
      </w:r>
      <w:proofErr w:type="gramEnd"/>
      <w:r w:rsidR="00961188" w:rsidRPr="00F46D1F">
        <w:rPr>
          <w:color w:val="00000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г) консультации в выборе типов покрытий, с учетом функционального зонирования территории;</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д) консультации по предполагаемым типам озеленения;</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е) консультации по предполагаемым типам освещения и осветительного оборудования;</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61188" w:rsidRPr="00F46D1F" w:rsidRDefault="00961188" w:rsidP="000702AC">
      <w:pPr>
        <w:pStyle w:val="a3"/>
        <w:jc w:val="both"/>
        <w:rPr>
          <w:color w:val="000000"/>
        </w:rPr>
      </w:pPr>
      <w:r w:rsidRPr="00F46D1F">
        <w:rPr>
          <w:color w:val="000000"/>
        </w:rPr>
        <w:t>5.3.2. При реализации проектов необходимо информировать общественность о планирующихся изменениях и возможности участия в этом процессе.</w:t>
      </w:r>
    </w:p>
    <w:p w:rsidR="00961188" w:rsidRPr="00F46D1F" w:rsidRDefault="00961188" w:rsidP="000702AC">
      <w:pPr>
        <w:pStyle w:val="a3"/>
        <w:jc w:val="both"/>
        <w:rPr>
          <w:color w:val="000000"/>
        </w:rPr>
      </w:pPr>
      <w:r w:rsidRPr="00F46D1F">
        <w:rPr>
          <w:color w:val="000000"/>
        </w:rPr>
        <w:t>5.3.3. Информирование может осуществляться путем:</w:t>
      </w:r>
    </w:p>
    <w:p w:rsidR="00961188" w:rsidRDefault="000702AC" w:rsidP="000702AC">
      <w:pPr>
        <w:pStyle w:val="a3"/>
        <w:jc w:val="both"/>
        <w:rPr>
          <w:color w:val="000000"/>
          <w:sz w:val="27"/>
          <w:szCs w:val="27"/>
        </w:rPr>
      </w:pPr>
      <w:r w:rsidRPr="00F46D1F">
        <w:rPr>
          <w:color w:val="000000"/>
        </w:rPr>
        <w:t xml:space="preserve">      </w:t>
      </w:r>
      <w:r w:rsidR="00961188" w:rsidRPr="00F46D1F">
        <w:rPr>
          <w:color w:val="000000"/>
        </w:rPr>
        <w:t>а)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w:t>
      </w:r>
      <w:r w:rsidR="00961188">
        <w:rPr>
          <w:color w:val="000000"/>
          <w:sz w:val="27"/>
          <w:szCs w:val="27"/>
        </w:rPr>
        <w:t xml:space="preserve"> публикацией фото, видео и текстовых отчетов по итогам проведения общественных обсуждений;</w:t>
      </w:r>
    </w:p>
    <w:p w:rsidR="00961188" w:rsidRPr="00F46D1F" w:rsidRDefault="00961188" w:rsidP="000702AC">
      <w:pPr>
        <w:pStyle w:val="a3"/>
        <w:jc w:val="both"/>
        <w:rPr>
          <w:color w:val="000000"/>
        </w:rPr>
      </w:pPr>
      <w:r w:rsidRPr="00F46D1F">
        <w:rPr>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61188" w:rsidRPr="00F46D1F" w:rsidRDefault="00961188" w:rsidP="000702AC">
      <w:pPr>
        <w:pStyle w:val="a3"/>
        <w:jc w:val="both"/>
        <w:rPr>
          <w:color w:val="000000"/>
        </w:rPr>
      </w:pPr>
      <w:r w:rsidRPr="00F46D1F">
        <w:rPr>
          <w:color w:val="000000"/>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w:t>
      </w:r>
      <w:r w:rsidRPr="00F46D1F">
        <w:rPr>
          <w:color w:val="000000"/>
        </w:rPr>
        <w:lastRenderedPageBreak/>
        <w:t>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д) индивидуальных приглашений участников встречи лично, по электронной почте или по телефону;</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е)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61188" w:rsidRPr="00F46D1F" w:rsidRDefault="00961188" w:rsidP="000702AC">
      <w:pPr>
        <w:pStyle w:val="a3"/>
        <w:jc w:val="center"/>
        <w:rPr>
          <w:b/>
          <w:color w:val="000000"/>
        </w:rPr>
      </w:pPr>
      <w:r w:rsidRPr="00F46D1F">
        <w:rPr>
          <w:b/>
          <w:color w:val="000000"/>
        </w:rPr>
        <w:t>5.4. Механизмы общественного участия.</w:t>
      </w:r>
    </w:p>
    <w:p w:rsidR="00961188" w:rsidRPr="00F46D1F" w:rsidRDefault="00961188" w:rsidP="000702AC">
      <w:pPr>
        <w:pStyle w:val="a3"/>
        <w:jc w:val="both"/>
        <w:rPr>
          <w:color w:val="000000"/>
        </w:rPr>
      </w:pPr>
      <w:r w:rsidRPr="00F46D1F">
        <w:rPr>
          <w:color w:val="000000"/>
        </w:rPr>
        <w:t>5.4.1.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Российской Федерации».</w:t>
      </w:r>
    </w:p>
    <w:p w:rsidR="00961188" w:rsidRPr="00F46D1F" w:rsidRDefault="00961188" w:rsidP="000702AC">
      <w:pPr>
        <w:pStyle w:val="a3"/>
        <w:jc w:val="both"/>
        <w:rPr>
          <w:color w:val="000000"/>
        </w:rPr>
      </w:pPr>
      <w:r w:rsidRPr="00F46D1F">
        <w:rPr>
          <w:color w:val="000000"/>
        </w:rPr>
        <w:t xml:space="preserve">5.4.2. </w:t>
      </w:r>
      <w:proofErr w:type="gramStart"/>
      <w:r w:rsidRPr="00F46D1F">
        <w:rPr>
          <w:color w:val="000000"/>
        </w:rPr>
        <w:t>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46D1F">
        <w:rPr>
          <w:color w:val="000000"/>
        </w:rPr>
        <w:t>воркшопов</w:t>
      </w:r>
      <w:proofErr w:type="spellEnd"/>
      <w:r w:rsidRPr="00F46D1F">
        <w:rPr>
          <w:color w:val="00000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61188" w:rsidRPr="00F46D1F" w:rsidRDefault="00961188" w:rsidP="000702AC">
      <w:pPr>
        <w:pStyle w:val="a3"/>
        <w:jc w:val="both"/>
        <w:rPr>
          <w:color w:val="000000"/>
        </w:rPr>
      </w:pPr>
      <w:r w:rsidRPr="00F46D1F">
        <w:rPr>
          <w:color w:val="000000"/>
        </w:rPr>
        <w:t>5.4.3.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961188" w:rsidRPr="00F46D1F" w:rsidRDefault="00961188" w:rsidP="000702AC">
      <w:pPr>
        <w:pStyle w:val="a3"/>
        <w:jc w:val="both"/>
        <w:rPr>
          <w:color w:val="000000"/>
        </w:rPr>
      </w:pPr>
      <w:r w:rsidRPr="00F46D1F">
        <w:rPr>
          <w:color w:val="000000"/>
        </w:rPr>
        <w:t>5.4.4.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61188" w:rsidRPr="00F46D1F" w:rsidRDefault="00961188" w:rsidP="00E02AC0">
      <w:pPr>
        <w:pStyle w:val="a3"/>
        <w:jc w:val="both"/>
        <w:rPr>
          <w:color w:val="000000"/>
        </w:rPr>
      </w:pPr>
      <w:r w:rsidRPr="00F46D1F">
        <w:rPr>
          <w:color w:val="000000"/>
        </w:rPr>
        <w:lastRenderedPageBreak/>
        <w:t xml:space="preserve">5.4.5. По итогам встреч, проектных семинаров, </w:t>
      </w:r>
      <w:proofErr w:type="spellStart"/>
      <w:r w:rsidRPr="00F46D1F">
        <w:rPr>
          <w:color w:val="000000"/>
        </w:rPr>
        <w:t>воркшопов</w:t>
      </w:r>
      <w:proofErr w:type="spellEnd"/>
      <w:r w:rsidRPr="00F46D1F">
        <w:rPr>
          <w:color w:val="000000"/>
        </w:rPr>
        <w:t xml:space="preserve">, </w:t>
      </w:r>
      <w:proofErr w:type="gramStart"/>
      <w:r w:rsidRPr="00F46D1F">
        <w:rPr>
          <w:color w:val="000000"/>
        </w:rPr>
        <w:t>дизайн-игр</w:t>
      </w:r>
      <w:proofErr w:type="gramEnd"/>
      <w:r w:rsidRPr="00F46D1F">
        <w:rPr>
          <w:color w:val="000000"/>
        </w:rPr>
        <w:t xml:space="preserve"> и любых других форматов общественных обсуждений необходимо сформировать отчет, а</w:t>
      </w:r>
    </w:p>
    <w:p w:rsidR="00961188" w:rsidRPr="00F46D1F" w:rsidRDefault="00961188" w:rsidP="00E02AC0">
      <w:pPr>
        <w:pStyle w:val="a3"/>
        <w:jc w:val="both"/>
        <w:rPr>
          <w:color w:val="000000"/>
        </w:rPr>
      </w:pPr>
      <w:r w:rsidRPr="00F46D1F">
        <w:rPr>
          <w:color w:val="000000"/>
        </w:rPr>
        <w:t xml:space="preserve">также видеозапись самого мероприятия и выложить в публичный </w:t>
      </w:r>
      <w:proofErr w:type="gramStart"/>
      <w:r w:rsidRPr="00F46D1F">
        <w:rPr>
          <w:color w:val="000000"/>
        </w:rPr>
        <w:t>доступ</w:t>
      </w:r>
      <w:proofErr w:type="gramEnd"/>
      <w:r w:rsidRPr="00F46D1F">
        <w:rPr>
          <w:color w:val="000000"/>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61188" w:rsidRPr="00F46D1F" w:rsidRDefault="00961188" w:rsidP="00E02AC0">
      <w:pPr>
        <w:pStyle w:val="a3"/>
        <w:jc w:val="both"/>
        <w:rPr>
          <w:color w:val="000000"/>
        </w:rPr>
      </w:pPr>
      <w:r w:rsidRPr="00F46D1F">
        <w:rPr>
          <w:color w:val="000000"/>
        </w:rPr>
        <w:t xml:space="preserve">5.4.6.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46D1F">
        <w:rPr>
          <w:color w:val="000000"/>
        </w:rPr>
        <w:t>предпроектного</w:t>
      </w:r>
      <w:proofErr w:type="spellEnd"/>
      <w:r w:rsidRPr="00F46D1F">
        <w:rPr>
          <w:color w:val="000000"/>
        </w:rPr>
        <w:t xml:space="preserve"> исследования, а также сам проект.</w:t>
      </w:r>
    </w:p>
    <w:p w:rsidR="00961188" w:rsidRPr="00F46D1F" w:rsidRDefault="00961188" w:rsidP="00E02AC0">
      <w:pPr>
        <w:pStyle w:val="a3"/>
        <w:jc w:val="both"/>
        <w:rPr>
          <w:color w:val="000000"/>
        </w:rPr>
      </w:pPr>
      <w:r w:rsidRPr="00F46D1F">
        <w:rPr>
          <w:color w:val="000000"/>
        </w:rPr>
        <w:t>5.4.7. Общественный контроль является одним из механизмов общественного участия.</w:t>
      </w:r>
    </w:p>
    <w:p w:rsidR="00961188" w:rsidRPr="00F46D1F" w:rsidRDefault="00961188" w:rsidP="00E02AC0">
      <w:pPr>
        <w:pStyle w:val="a3"/>
        <w:jc w:val="both"/>
        <w:rPr>
          <w:color w:val="000000"/>
        </w:rPr>
      </w:pPr>
      <w:r w:rsidRPr="00F46D1F">
        <w:rPr>
          <w:color w:val="000000"/>
        </w:rPr>
        <w:t>5.4.8. 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61188" w:rsidRPr="00F46D1F" w:rsidRDefault="00961188" w:rsidP="00E02AC0">
      <w:pPr>
        <w:pStyle w:val="a3"/>
        <w:jc w:val="both"/>
        <w:rPr>
          <w:color w:val="000000"/>
        </w:rPr>
      </w:pPr>
      <w:r w:rsidRPr="00F46D1F">
        <w:rPr>
          <w:color w:val="000000"/>
        </w:rPr>
        <w:t>5.4.9.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46D1F">
        <w:rPr>
          <w:color w:val="000000"/>
        </w:rPr>
        <w:t>о-</w:t>
      </w:r>
      <w:proofErr w:type="gramEnd"/>
      <w:r w:rsidRPr="00F46D1F">
        <w:rPr>
          <w:color w:val="000000"/>
        </w:rPr>
        <w:t xml:space="preserve">, </w:t>
      </w:r>
      <w:proofErr w:type="spellStart"/>
      <w:r w:rsidRPr="00F46D1F">
        <w:rPr>
          <w:color w:val="000000"/>
        </w:rPr>
        <w:t>видеофиксации</w:t>
      </w:r>
      <w:proofErr w:type="spellEnd"/>
      <w:r w:rsidRPr="00F46D1F">
        <w:rPr>
          <w:color w:val="00000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961188" w:rsidRPr="00F46D1F" w:rsidRDefault="00961188" w:rsidP="00E02AC0">
      <w:pPr>
        <w:pStyle w:val="a3"/>
        <w:jc w:val="both"/>
        <w:rPr>
          <w:color w:val="000000"/>
        </w:rPr>
      </w:pPr>
      <w:r w:rsidRPr="00F46D1F">
        <w:rPr>
          <w:color w:val="000000"/>
        </w:rPr>
        <w:t>5.4.10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61188" w:rsidRPr="00F46D1F" w:rsidRDefault="00961188" w:rsidP="00E02AC0">
      <w:pPr>
        <w:pStyle w:val="a3"/>
        <w:jc w:val="both"/>
        <w:rPr>
          <w:color w:val="000000"/>
        </w:rPr>
      </w:pPr>
      <w:r w:rsidRPr="00F46D1F">
        <w:rPr>
          <w:color w:val="000000"/>
        </w:rPr>
        <w:t>5.5.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61188" w:rsidRPr="00F46D1F" w:rsidRDefault="00961188" w:rsidP="00E02AC0">
      <w:pPr>
        <w:pStyle w:val="a3"/>
        <w:jc w:val="both"/>
        <w:rPr>
          <w:color w:val="000000"/>
        </w:rPr>
      </w:pPr>
      <w:r w:rsidRPr="00F46D1F">
        <w:rPr>
          <w:color w:val="000000"/>
        </w:rPr>
        <w:t>5.5.1. Создание комфортной городской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961188" w:rsidRPr="00F46D1F" w:rsidRDefault="00961188" w:rsidP="00E02AC0">
      <w:pPr>
        <w:pStyle w:val="a3"/>
        <w:jc w:val="both"/>
        <w:rPr>
          <w:color w:val="000000"/>
        </w:rPr>
      </w:pPr>
      <w:r w:rsidRPr="00F46D1F">
        <w:rPr>
          <w:color w:val="000000"/>
        </w:rPr>
        <w:t>5.5.2. Участие лиц, осуществляющих предпринимательскую деятельность, в реализации комплексн6ых проектов благоустройства может заключаться:</w:t>
      </w:r>
    </w:p>
    <w:p w:rsidR="00961188" w:rsidRPr="00F46D1F" w:rsidRDefault="000702AC" w:rsidP="00E02AC0">
      <w:pPr>
        <w:pStyle w:val="a3"/>
        <w:jc w:val="both"/>
        <w:rPr>
          <w:color w:val="000000"/>
        </w:rPr>
      </w:pPr>
      <w:r w:rsidRPr="00F46D1F">
        <w:rPr>
          <w:color w:val="000000"/>
        </w:rPr>
        <w:t xml:space="preserve">       </w:t>
      </w:r>
      <w:r w:rsidR="00961188" w:rsidRPr="00F46D1F">
        <w:rPr>
          <w:color w:val="000000"/>
        </w:rPr>
        <w:t>а) в создании и предоставлении разного рода услуг и сервисов для посетителей общественных пространств;</w:t>
      </w:r>
    </w:p>
    <w:p w:rsidR="00961188" w:rsidRPr="00F46D1F" w:rsidRDefault="000702AC" w:rsidP="00E02AC0">
      <w:pPr>
        <w:pStyle w:val="a3"/>
        <w:jc w:val="both"/>
        <w:rPr>
          <w:color w:val="000000"/>
        </w:rPr>
      </w:pPr>
      <w:r w:rsidRPr="00F46D1F">
        <w:rPr>
          <w:color w:val="000000"/>
        </w:rPr>
        <w:t xml:space="preserve">       </w:t>
      </w:r>
      <w:r w:rsidR="00961188" w:rsidRPr="00F46D1F">
        <w:rPr>
          <w:color w:val="00000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61188" w:rsidRPr="00F46D1F" w:rsidRDefault="000702AC" w:rsidP="00E02AC0">
      <w:pPr>
        <w:pStyle w:val="a3"/>
        <w:jc w:val="both"/>
        <w:rPr>
          <w:color w:val="000000"/>
        </w:rPr>
      </w:pPr>
      <w:r w:rsidRPr="00F46D1F">
        <w:rPr>
          <w:color w:val="000000"/>
        </w:rPr>
        <w:t xml:space="preserve">      </w:t>
      </w:r>
      <w:r w:rsidR="00961188" w:rsidRPr="00F46D1F">
        <w:rPr>
          <w:color w:val="000000"/>
        </w:rPr>
        <w:t>в) в строительстве, реконструкции, реставрации объектов недвижимости;</w:t>
      </w:r>
    </w:p>
    <w:p w:rsidR="00961188" w:rsidRPr="00F46D1F" w:rsidRDefault="000702AC" w:rsidP="000702AC">
      <w:pPr>
        <w:pStyle w:val="a3"/>
        <w:jc w:val="both"/>
        <w:rPr>
          <w:color w:val="000000"/>
        </w:rPr>
      </w:pPr>
      <w:r w:rsidRPr="00F46D1F">
        <w:rPr>
          <w:color w:val="000000"/>
        </w:rPr>
        <w:lastRenderedPageBreak/>
        <w:t xml:space="preserve">      </w:t>
      </w:r>
      <w:r w:rsidR="00961188" w:rsidRPr="00F46D1F">
        <w:rPr>
          <w:color w:val="000000"/>
        </w:rPr>
        <w:t>г) в производстве или размещении элементов благоустройства;</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 xml:space="preserve">д) в комплексном благоустройстве отдельных территорий, прилегающих к территориям, благоустраиваемым за счет средств </w:t>
      </w:r>
      <w:proofErr w:type="gramStart"/>
      <w:r w:rsidR="00961188" w:rsidRPr="00F46D1F">
        <w:rPr>
          <w:color w:val="000000"/>
        </w:rPr>
        <w:t>муниципального</w:t>
      </w:r>
      <w:proofErr w:type="gramEnd"/>
      <w:r w:rsidR="00961188" w:rsidRPr="00F46D1F">
        <w:rPr>
          <w:color w:val="000000"/>
        </w:rPr>
        <w:t xml:space="preserve"> образовании;</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е) в организации мероприятий обеспечивающих приток посетителей на создаваемые общественные пространства;</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ж) в организации уборки благоустроенных территорий, предоставлении сре</w:t>
      </w:r>
      <w:proofErr w:type="gramStart"/>
      <w:r w:rsidR="00961188" w:rsidRPr="00F46D1F">
        <w:rPr>
          <w:color w:val="000000"/>
        </w:rPr>
        <w:t>дств дл</w:t>
      </w:r>
      <w:proofErr w:type="gramEnd"/>
      <w:r w:rsidR="00961188" w:rsidRPr="00F46D1F">
        <w:rPr>
          <w:color w:val="000000"/>
        </w:rPr>
        <w:t>я подготовки проектов или проведения творческих конкурсов на разработку архитектурных концепций общественных пространств;</w:t>
      </w:r>
    </w:p>
    <w:p w:rsidR="00961188" w:rsidRPr="00F46D1F" w:rsidRDefault="000702AC" w:rsidP="000702AC">
      <w:pPr>
        <w:pStyle w:val="a3"/>
        <w:jc w:val="both"/>
        <w:rPr>
          <w:color w:val="000000"/>
        </w:rPr>
      </w:pPr>
      <w:r w:rsidRPr="00F46D1F">
        <w:rPr>
          <w:color w:val="000000"/>
        </w:rPr>
        <w:t xml:space="preserve">     </w:t>
      </w:r>
      <w:r w:rsidR="00961188" w:rsidRPr="00F46D1F">
        <w:rPr>
          <w:color w:val="000000"/>
        </w:rPr>
        <w:t>з) в иных формах.</w:t>
      </w:r>
    </w:p>
    <w:p w:rsidR="00961188" w:rsidRPr="00F46D1F" w:rsidRDefault="00961188" w:rsidP="000702AC">
      <w:pPr>
        <w:pStyle w:val="a3"/>
        <w:jc w:val="both"/>
        <w:rPr>
          <w:color w:val="000000"/>
        </w:rPr>
      </w:pPr>
      <w:r w:rsidRPr="00F46D1F">
        <w:rPr>
          <w:color w:val="000000"/>
        </w:rPr>
        <w:t>5.5.3. 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w:t>
      </w:r>
    </w:p>
    <w:p w:rsidR="00961188" w:rsidRPr="00F46D1F" w:rsidRDefault="00961188" w:rsidP="000702AC">
      <w:pPr>
        <w:pStyle w:val="a3"/>
        <w:jc w:val="both"/>
        <w:rPr>
          <w:color w:val="000000"/>
        </w:rPr>
      </w:pPr>
      <w:r w:rsidRPr="00F46D1F">
        <w:rPr>
          <w:color w:val="000000"/>
        </w:rPr>
        <w:t>питания, оказания туристических услуг, оказания услуг в сфере образования и культуры.</w:t>
      </w:r>
    </w:p>
    <w:p w:rsidR="00961188" w:rsidRPr="00F46D1F" w:rsidRDefault="00961188" w:rsidP="000702AC">
      <w:pPr>
        <w:pStyle w:val="a3"/>
        <w:jc w:val="both"/>
        <w:rPr>
          <w:color w:val="000000"/>
        </w:rPr>
      </w:pPr>
      <w:r w:rsidRPr="00F46D1F">
        <w:rPr>
          <w:color w:val="000000"/>
        </w:rPr>
        <w:t>5.5.4. Необходимо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подготовка технического задания, выбора зон благоустройства.</w:t>
      </w:r>
    </w:p>
    <w:p w:rsidR="00961188" w:rsidRPr="00F46D1F" w:rsidRDefault="00961188" w:rsidP="000702AC">
      <w:pPr>
        <w:pStyle w:val="a3"/>
        <w:jc w:val="center"/>
        <w:rPr>
          <w:b/>
          <w:color w:val="000000"/>
        </w:rPr>
      </w:pPr>
      <w:r w:rsidRPr="00F46D1F">
        <w:rPr>
          <w:b/>
          <w:color w:val="000000"/>
        </w:rPr>
        <w:t>6. ТРЕБОВАНИЯ К ПРОЕКТАМ ПО БЛАГОУСТРОЙСТВУ ОТДЕЛЬНЫХ ОБЪЕКТОВ И ИХ ЭЛЕМЕНТОВ</w:t>
      </w:r>
    </w:p>
    <w:p w:rsidR="00961188" w:rsidRPr="00F46D1F" w:rsidRDefault="00961188" w:rsidP="000702AC">
      <w:pPr>
        <w:pStyle w:val="a3"/>
        <w:jc w:val="center"/>
        <w:rPr>
          <w:b/>
          <w:color w:val="000000"/>
        </w:rPr>
      </w:pPr>
      <w:r w:rsidRPr="00F46D1F">
        <w:rPr>
          <w:b/>
          <w:color w:val="000000"/>
        </w:rPr>
        <w:t>6.1. Элементы озеленения</w:t>
      </w:r>
    </w:p>
    <w:p w:rsidR="00961188" w:rsidRPr="00F46D1F" w:rsidRDefault="00961188" w:rsidP="000702AC">
      <w:pPr>
        <w:pStyle w:val="a3"/>
        <w:jc w:val="both"/>
        <w:rPr>
          <w:color w:val="000000"/>
        </w:rPr>
      </w:pPr>
      <w:r w:rsidRPr="00F46D1F">
        <w:rPr>
          <w:color w:val="000000"/>
        </w:rPr>
        <w:t>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61188" w:rsidRPr="00F46D1F" w:rsidRDefault="00961188" w:rsidP="000702AC">
      <w:pPr>
        <w:pStyle w:val="a3"/>
        <w:jc w:val="both"/>
        <w:rPr>
          <w:color w:val="000000"/>
        </w:rPr>
      </w:pPr>
      <w:r w:rsidRPr="00F46D1F">
        <w:rPr>
          <w:color w:val="000000"/>
        </w:rPr>
        <w:t>6.1.2. 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61188" w:rsidRPr="00F46D1F" w:rsidRDefault="00961188" w:rsidP="000702AC">
      <w:pPr>
        <w:pStyle w:val="a3"/>
        <w:jc w:val="both"/>
        <w:rPr>
          <w:color w:val="000000"/>
        </w:rPr>
      </w:pPr>
      <w:r w:rsidRPr="00F46D1F">
        <w:rPr>
          <w:color w:val="000000"/>
        </w:rPr>
        <w:t>6.1.3. Работы по озеленению следует планировать в комплексе и в контексте общего зеленого “каркаса” сельского поселения,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61188" w:rsidRPr="00F46D1F" w:rsidRDefault="00961188" w:rsidP="000702AC">
      <w:pPr>
        <w:pStyle w:val="a3"/>
        <w:jc w:val="both"/>
        <w:rPr>
          <w:color w:val="000000"/>
        </w:rPr>
      </w:pPr>
      <w:r w:rsidRPr="00F46D1F">
        <w:rPr>
          <w:color w:val="000000"/>
        </w:rPr>
        <w:t xml:space="preserve">6.1.4. В зависимости от выбора типов насаждений необходимо определять объемно-пространственная структура насаждений и обеспечивается визуально-композиционные и </w:t>
      </w:r>
      <w:r w:rsidRPr="00F46D1F">
        <w:rPr>
          <w:color w:val="000000"/>
        </w:rPr>
        <w:lastRenderedPageBreak/>
        <w:t>функциональные связи участков озелененных территорий между собой и с застройкой населенного пункта.</w:t>
      </w:r>
    </w:p>
    <w:p w:rsidR="00961188" w:rsidRPr="00F46D1F" w:rsidRDefault="00961188" w:rsidP="000702AC">
      <w:pPr>
        <w:pStyle w:val="a3"/>
        <w:jc w:val="both"/>
        <w:rPr>
          <w:color w:val="000000"/>
        </w:rPr>
      </w:pPr>
      <w:r w:rsidRPr="00F46D1F">
        <w:rPr>
          <w:color w:val="000000"/>
        </w:rPr>
        <w:t>6.1.5. Работы необходимо проводить по предварительно разработанному и утвержденному соответствующими органами сельского поселения проекту благоустройства.</w:t>
      </w:r>
    </w:p>
    <w:p w:rsidR="00961188" w:rsidRPr="00F46D1F" w:rsidRDefault="00961188" w:rsidP="000702AC">
      <w:pPr>
        <w:pStyle w:val="a3"/>
        <w:jc w:val="both"/>
        <w:rPr>
          <w:color w:val="000000"/>
        </w:rPr>
      </w:pPr>
      <w:r w:rsidRPr="00F46D1F">
        <w:rPr>
          <w:color w:val="000000"/>
        </w:rPr>
        <w:t>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46D1F">
        <w:rPr>
          <w:color w:val="000000"/>
        </w:rPr>
        <w:t>несмыкание</w:t>
      </w:r>
      <w:proofErr w:type="spellEnd"/>
      <w:r w:rsidRPr="00F46D1F">
        <w:rPr>
          <w:color w:val="000000"/>
        </w:rPr>
        <w:t xml:space="preserve"> крон).</w:t>
      </w:r>
    </w:p>
    <w:p w:rsidR="00961188" w:rsidRPr="00F46D1F" w:rsidRDefault="00961188" w:rsidP="000702AC">
      <w:pPr>
        <w:pStyle w:val="a3"/>
        <w:jc w:val="both"/>
        <w:rPr>
          <w:color w:val="000000"/>
        </w:rPr>
      </w:pPr>
      <w:r w:rsidRPr="00F46D1F">
        <w:rPr>
          <w:color w:val="000000"/>
        </w:rPr>
        <w:t xml:space="preserve">6.1.7. 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следует проектировать </w:t>
      </w:r>
      <w:proofErr w:type="gramStart"/>
      <w:r w:rsidRPr="00F46D1F">
        <w:rPr>
          <w:color w:val="000000"/>
        </w:rPr>
        <w:t>приспособленными</w:t>
      </w:r>
      <w:proofErr w:type="gramEnd"/>
      <w:r w:rsidRPr="00F46D1F">
        <w:rPr>
          <w:color w:val="000000"/>
        </w:rPr>
        <w:t xml:space="preserve"> для активного использования с учетом концепции устойчивого развития и бережного отношения к окружающей среде.</w:t>
      </w:r>
    </w:p>
    <w:p w:rsidR="00961188" w:rsidRPr="00F46D1F" w:rsidRDefault="00961188" w:rsidP="000702AC">
      <w:pPr>
        <w:pStyle w:val="a3"/>
        <w:jc w:val="both"/>
        <w:rPr>
          <w:color w:val="000000"/>
        </w:rPr>
      </w:pPr>
      <w:r w:rsidRPr="00F46D1F">
        <w:rPr>
          <w:color w:val="000000"/>
        </w:rPr>
        <w:t xml:space="preserve">6.1.8. При проектировании озелененных пространств необходимо учитывать факторы биоразнообразия и непрерывности озелененных элементов городской среды, целесообразно создавать проекты зеленых «каркасов» населенных пунктов сельского поселения для поддержания </w:t>
      </w:r>
      <w:proofErr w:type="spellStart"/>
      <w:r w:rsidRPr="00F46D1F">
        <w:rPr>
          <w:color w:val="000000"/>
        </w:rPr>
        <w:t>внутрипоселковых</w:t>
      </w:r>
      <w:proofErr w:type="spellEnd"/>
      <w:r w:rsidRPr="00F46D1F">
        <w:rPr>
          <w:color w:val="000000"/>
        </w:rPr>
        <w:t xml:space="preserve"> </w:t>
      </w:r>
      <w:proofErr w:type="spellStart"/>
      <w:r w:rsidRPr="00F46D1F">
        <w:rPr>
          <w:color w:val="000000"/>
        </w:rPr>
        <w:t>экосистемных</w:t>
      </w:r>
      <w:proofErr w:type="spellEnd"/>
      <w:r w:rsidRPr="00F46D1F">
        <w:rPr>
          <w:color w:val="000000"/>
        </w:rPr>
        <w:t xml:space="preserve"> связей.</w:t>
      </w:r>
    </w:p>
    <w:p w:rsidR="00961188" w:rsidRPr="00F46D1F" w:rsidRDefault="00961188" w:rsidP="000702AC">
      <w:pPr>
        <w:pStyle w:val="a3"/>
        <w:jc w:val="both"/>
        <w:rPr>
          <w:color w:val="000000"/>
        </w:rPr>
      </w:pPr>
      <w:r w:rsidRPr="00F46D1F">
        <w:rPr>
          <w:color w:val="000000"/>
        </w:rPr>
        <w:t xml:space="preserve">6.1.9. 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F46D1F">
        <w:rPr>
          <w:color w:val="000000"/>
        </w:rPr>
        <w:t>дендропланах</w:t>
      </w:r>
      <w:proofErr w:type="spellEnd"/>
      <w:r w:rsidRPr="00F46D1F">
        <w:rPr>
          <w:color w:val="000000"/>
        </w:rPr>
        <w:t>.</w:t>
      </w:r>
    </w:p>
    <w:p w:rsidR="00961188" w:rsidRPr="00F46D1F" w:rsidRDefault="00961188" w:rsidP="000702AC">
      <w:pPr>
        <w:pStyle w:val="a3"/>
        <w:jc w:val="both"/>
        <w:rPr>
          <w:color w:val="000000"/>
        </w:rPr>
      </w:pPr>
      <w:r w:rsidRPr="00F46D1F">
        <w:rPr>
          <w:color w:val="000000"/>
        </w:rPr>
        <w:t xml:space="preserve">6.1.10. Разработку проектной документации на строительство, капитальный ремонт и реконструкцию объектов озеленения, следует производить на основании </w:t>
      </w:r>
      <w:proofErr w:type="spellStart"/>
      <w:r w:rsidRPr="00F46D1F">
        <w:rPr>
          <w:color w:val="000000"/>
        </w:rPr>
        <w:t>геоподосновы</w:t>
      </w:r>
      <w:proofErr w:type="spellEnd"/>
      <w:r w:rsidRPr="00F46D1F">
        <w:rPr>
          <w:color w:val="000000"/>
        </w:rPr>
        <w:t xml:space="preserve"> с инвентаризационным планом зеленых насаждений на весь участок благоустройства.</w:t>
      </w:r>
    </w:p>
    <w:p w:rsidR="00961188" w:rsidRPr="00F46D1F" w:rsidRDefault="00961188" w:rsidP="000702AC">
      <w:pPr>
        <w:pStyle w:val="a3"/>
        <w:jc w:val="both"/>
        <w:rPr>
          <w:color w:val="000000"/>
        </w:rPr>
      </w:pPr>
      <w:r w:rsidRPr="00F46D1F">
        <w:rPr>
          <w:color w:val="000000"/>
        </w:rPr>
        <w:t xml:space="preserve">6.1.11. На основании полученных </w:t>
      </w:r>
      <w:proofErr w:type="spellStart"/>
      <w:r w:rsidRPr="00F46D1F">
        <w:rPr>
          <w:color w:val="000000"/>
        </w:rPr>
        <w:t>геоподосновы</w:t>
      </w:r>
      <w:proofErr w:type="spellEnd"/>
      <w:r w:rsidRPr="00F46D1F">
        <w:rPr>
          <w:color w:val="000000"/>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F46D1F">
        <w:rPr>
          <w:color w:val="000000"/>
        </w:rPr>
        <w:t>т.ч</w:t>
      </w:r>
      <w:proofErr w:type="spellEnd"/>
      <w:r w:rsidRPr="00F46D1F">
        <w:rPr>
          <w:color w:val="000000"/>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61188" w:rsidRPr="00F46D1F" w:rsidRDefault="00961188" w:rsidP="000702AC">
      <w:pPr>
        <w:pStyle w:val="a3"/>
        <w:jc w:val="both"/>
        <w:rPr>
          <w:color w:val="000000"/>
        </w:rPr>
      </w:pPr>
      <w:r w:rsidRPr="00F46D1F">
        <w:rPr>
          <w:color w:val="000000"/>
        </w:rPr>
        <w:t xml:space="preserve">6.1.12.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F46D1F">
        <w:rPr>
          <w:color w:val="000000"/>
        </w:rPr>
        <w:t>дендроплана</w:t>
      </w:r>
      <w:proofErr w:type="spellEnd"/>
      <w:r w:rsidRPr="00F46D1F">
        <w:rPr>
          <w:color w:val="000000"/>
        </w:rPr>
        <w:t>).</w:t>
      </w:r>
    </w:p>
    <w:p w:rsidR="00961188" w:rsidRPr="00F46D1F" w:rsidRDefault="00961188" w:rsidP="000702AC">
      <w:pPr>
        <w:pStyle w:val="a3"/>
        <w:jc w:val="both"/>
        <w:rPr>
          <w:color w:val="000000"/>
        </w:rPr>
      </w:pPr>
      <w:r w:rsidRPr="00F46D1F">
        <w:rPr>
          <w:color w:val="000000"/>
        </w:rPr>
        <w:t xml:space="preserve">6.1.13. После утверждения проектно-сметной документации на застройку, капитальный ремонт и реконструкцию благоустройства, в том числе объектов озеленения, следует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46D1F">
        <w:rPr>
          <w:color w:val="000000"/>
        </w:rPr>
        <w:t>дендроплан</w:t>
      </w:r>
      <w:proofErr w:type="spellEnd"/>
      <w:r w:rsidRPr="00F46D1F">
        <w:rPr>
          <w:color w:val="000000"/>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61188" w:rsidRPr="00F46D1F" w:rsidRDefault="00961188" w:rsidP="000702AC">
      <w:pPr>
        <w:pStyle w:val="a3"/>
        <w:jc w:val="both"/>
        <w:rPr>
          <w:color w:val="000000"/>
        </w:rPr>
      </w:pPr>
      <w:r w:rsidRPr="00F46D1F">
        <w:rPr>
          <w:color w:val="000000"/>
        </w:rPr>
        <w:t xml:space="preserve">6.1.14. При разработке </w:t>
      </w:r>
      <w:proofErr w:type="spellStart"/>
      <w:r w:rsidRPr="00F46D1F">
        <w:rPr>
          <w:color w:val="000000"/>
        </w:rPr>
        <w:t>дендроплана</w:t>
      </w:r>
      <w:proofErr w:type="spellEnd"/>
      <w:r w:rsidRPr="00F46D1F">
        <w:rPr>
          <w:color w:val="000000"/>
        </w:rPr>
        <w:t xml:space="preserve"> сохраняется нумерация растений инвентаризационного плана.</w:t>
      </w:r>
    </w:p>
    <w:p w:rsidR="00961188" w:rsidRPr="00F46D1F" w:rsidRDefault="00961188" w:rsidP="000702AC">
      <w:pPr>
        <w:pStyle w:val="a3"/>
        <w:jc w:val="center"/>
        <w:rPr>
          <w:b/>
          <w:color w:val="000000"/>
        </w:rPr>
      </w:pPr>
      <w:r w:rsidRPr="00F46D1F">
        <w:rPr>
          <w:b/>
          <w:color w:val="000000"/>
        </w:rPr>
        <w:t>6.2. Виды покрытий</w:t>
      </w:r>
    </w:p>
    <w:p w:rsidR="00961188" w:rsidRPr="00F46D1F" w:rsidRDefault="00961188" w:rsidP="000702AC">
      <w:pPr>
        <w:pStyle w:val="a3"/>
        <w:jc w:val="both"/>
        <w:rPr>
          <w:color w:val="000000"/>
        </w:rPr>
      </w:pPr>
      <w:r w:rsidRPr="00F46D1F">
        <w:rPr>
          <w:color w:val="000000"/>
        </w:rPr>
        <w:lastRenderedPageBreak/>
        <w:t>6.2.1.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961188" w:rsidRPr="00F46D1F" w:rsidRDefault="00961188" w:rsidP="000702AC">
      <w:pPr>
        <w:pStyle w:val="a3"/>
        <w:jc w:val="both"/>
        <w:rPr>
          <w:color w:val="000000"/>
        </w:rPr>
      </w:pPr>
      <w:r w:rsidRPr="00F46D1F">
        <w:rPr>
          <w:color w:val="000000"/>
        </w:rPr>
        <w:t>6.2.2.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961188" w:rsidRPr="00F46D1F" w:rsidRDefault="00961188" w:rsidP="000702AC">
      <w:pPr>
        <w:pStyle w:val="a3"/>
        <w:jc w:val="both"/>
        <w:rPr>
          <w:color w:val="000000"/>
        </w:rPr>
      </w:pPr>
      <w:r w:rsidRPr="00F46D1F">
        <w:rPr>
          <w:color w:val="000000"/>
        </w:rPr>
        <w:t xml:space="preserve">6.2.3. </w:t>
      </w:r>
      <w:proofErr w:type="gramStart"/>
      <w:r w:rsidRPr="00F46D1F">
        <w:rPr>
          <w:color w:val="000000"/>
        </w:rPr>
        <w:t xml:space="preserve">Применяемый в проекте вид покрытия необходимо устанавливать прочным, </w:t>
      </w:r>
      <w:proofErr w:type="spellStart"/>
      <w:r w:rsidRPr="00F46D1F">
        <w:rPr>
          <w:color w:val="000000"/>
        </w:rPr>
        <w:t>ремонтопригодным</w:t>
      </w:r>
      <w:proofErr w:type="spellEnd"/>
      <w:r w:rsidRPr="00F46D1F">
        <w:rPr>
          <w:color w:val="000000"/>
        </w:rPr>
        <w:t xml:space="preserve">, </w:t>
      </w:r>
      <w:proofErr w:type="spellStart"/>
      <w:r w:rsidRPr="00F46D1F">
        <w:rPr>
          <w:color w:val="000000"/>
        </w:rPr>
        <w:t>экологичным</w:t>
      </w:r>
      <w:proofErr w:type="spellEnd"/>
      <w:r w:rsidRPr="00F46D1F">
        <w:rPr>
          <w:color w:val="000000"/>
        </w:rPr>
        <w:t>, не допускающим скольжения, Выбор видов покрытия осуществляется в соответствии с их целевым назначением.</w:t>
      </w:r>
      <w:proofErr w:type="gramEnd"/>
    </w:p>
    <w:p w:rsidR="00961188" w:rsidRPr="00F46D1F" w:rsidRDefault="00961188" w:rsidP="000702AC">
      <w:pPr>
        <w:pStyle w:val="a3"/>
        <w:jc w:val="both"/>
        <w:rPr>
          <w:color w:val="000000"/>
        </w:rPr>
      </w:pPr>
      <w:r w:rsidRPr="00F46D1F">
        <w:rPr>
          <w:color w:val="000000"/>
        </w:rPr>
        <w:t xml:space="preserve">6.2.4. Для деревьев, расположенных в мощении необходимо применять различные виды защиты (приствольные решетки, бордюры, </w:t>
      </w:r>
      <w:proofErr w:type="spellStart"/>
      <w:r w:rsidRPr="00F46D1F">
        <w:rPr>
          <w:color w:val="000000"/>
        </w:rPr>
        <w:t>периметральные</w:t>
      </w:r>
      <w:proofErr w:type="spellEnd"/>
      <w:r w:rsidRPr="00F46D1F">
        <w:rPr>
          <w:color w:val="000000"/>
        </w:rPr>
        <w:t xml:space="preserve"> скамейки и пр.).</w:t>
      </w:r>
    </w:p>
    <w:p w:rsidR="00961188" w:rsidRPr="00F46D1F" w:rsidRDefault="00961188" w:rsidP="000702AC">
      <w:pPr>
        <w:pStyle w:val="a3"/>
        <w:jc w:val="center"/>
        <w:rPr>
          <w:b/>
          <w:color w:val="000000"/>
        </w:rPr>
      </w:pPr>
      <w:r w:rsidRPr="00F46D1F">
        <w:rPr>
          <w:b/>
          <w:color w:val="000000"/>
        </w:rPr>
        <w:t>6.3. Ограждения</w:t>
      </w:r>
    </w:p>
    <w:p w:rsidR="00961188" w:rsidRPr="00F46D1F" w:rsidRDefault="00961188" w:rsidP="000702AC">
      <w:pPr>
        <w:pStyle w:val="a3"/>
        <w:jc w:val="both"/>
        <w:rPr>
          <w:color w:val="000000"/>
        </w:rPr>
      </w:pPr>
      <w:r w:rsidRPr="00F46D1F">
        <w:rPr>
          <w:color w:val="000000"/>
        </w:rPr>
        <w:t xml:space="preserve">6.3.1. </w:t>
      </w:r>
      <w:proofErr w:type="gramStart"/>
      <w:r w:rsidRPr="00F46D1F">
        <w:rPr>
          <w:color w:val="000000"/>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46D1F">
        <w:rPr>
          <w:color w:val="000000"/>
        </w:rPr>
        <w:t>полуприватных</w:t>
      </w:r>
      <w:proofErr w:type="spellEnd"/>
      <w:r w:rsidRPr="00F46D1F">
        <w:rPr>
          <w:color w:val="00000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F46D1F">
        <w:rPr>
          <w:color w:val="000000"/>
        </w:rPr>
        <w:t xml:space="preserve"> учетом требований безопасности.</w:t>
      </w:r>
    </w:p>
    <w:p w:rsidR="00961188" w:rsidRPr="00F46D1F" w:rsidRDefault="00961188" w:rsidP="000702AC">
      <w:pPr>
        <w:pStyle w:val="a3"/>
        <w:jc w:val="both"/>
        <w:rPr>
          <w:color w:val="000000"/>
        </w:rPr>
      </w:pPr>
      <w:r w:rsidRPr="00F46D1F">
        <w:rPr>
          <w:color w:val="000000"/>
        </w:rPr>
        <w:t>6.3.2. На территориях общественного, жилого, рекреационного назначения необходимо применять декоративные ажурные металлические ограждения и не</w:t>
      </w:r>
    </w:p>
    <w:p w:rsidR="00961188" w:rsidRPr="00F46D1F" w:rsidRDefault="00961188" w:rsidP="000702AC">
      <w:pPr>
        <w:pStyle w:val="a3"/>
        <w:jc w:val="both"/>
        <w:rPr>
          <w:color w:val="000000"/>
        </w:rPr>
      </w:pPr>
      <w:r w:rsidRPr="00F46D1F">
        <w:rPr>
          <w:color w:val="000000"/>
        </w:rPr>
        <w:t>допускается применение сплошных, глухих и железобетонных ограждений, в том числе при проектировании ограждений многоквартирных домов.</w:t>
      </w:r>
    </w:p>
    <w:p w:rsidR="00961188" w:rsidRPr="00F46D1F" w:rsidRDefault="00961188" w:rsidP="000702AC">
      <w:pPr>
        <w:pStyle w:val="a3"/>
        <w:jc w:val="both"/>
        <w:rPr>
          <w:color w:val="000000"/>
        </w:rPr>
      </w:pPr>
      <w:r w:rsidRPr="00F46D1F">
        <w:rPr>
          <w:color w:val="000000"/>
        </w:rPr>
        <w:t xml:space="preserve">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proofErr w:type="gramStart"/>
      <w:r w:rsidRPr="00F46D1F">
        <w:rPr>
          <w:color w:val="000000"/>
        </w:rPr>
        <w:t>ограждения</w:t>
      </w:r>
      <w:proofErr w:type="gramEnd"/>
      <w:r w:rsidRPr="00F46D1F">
        <w:rPr>
          <w:color w:val="000000"/>
        </w:rPr>
        <w:t xml:space="preserve"> высота которых определяется в зависимости от возраста, породы дерева и прочих характеристик.</w:t>
      </w:r>
    </w:p>
    <w:p w:rsidR="00961188" w:rsidRPr="00F46D1F" w:rsidRDefault="00961188" w:rsidP="000702AC">
      <w:pPr>
        <w:pStyle w:val="a3"/>
        <w:jc w:val="both"/>
        <w:rPr>
          <w:color w:val="000000"/>
        </w:rPr>
      </w:pPr>
      <w:r w:rsidRPr="00F46D1F">
        <w:rPr>
          <w:color w:val="000000"/>
        </w:rPr>
        <w:t>6.3.4. При создании и благоустройстве ограждений необходимо учитывать необходимость, в том числе:</w:t>
      </w:r>
    </w:p>
    <w:p w:rsidR="00961188" w:rsidRPr="00F46D1F" w:rsidRDefault="00961188" w:rsidP="000702AC">
      <w:pPr>
        <w:pStyle w:val="a3"/>
        <w:jc w:val="both"/>
        <w:rPr>
          <w:color w:val="000000"/>
        </w:rPr>
      </w:pPr>
      <w:r w:rsidRPr="00F46D1F">
        <w:rPr>
          <w:color w:val="000000"/>
        </w:rPr>
        <w:t>разграничения зеленой зоны (газоны, клумбы, парки) с маршрутами пешеходов и транспорта;</w:t>
      </w:r>
    </w:p>
    <w:p w:rsidR="00961188" w:rsidRPr="00F46D1F" w:rsidRDefault="00961188" w:rsidP="000702AC">
      <w:pPr>
        <w:pStyle w:val="a3"/>
        <w:jc w:val="both"/>
        <w:rPr>
          <w:color w:val="000000"/>
        </w:rPr>
      </w:pPr>
      <w:r w:rsidRPr="00F46D1F">
        <w:rPr>
          <w:color w:val="000000"/>
        </w:rPr>
        <w:t>проектирования дорожек и тротуаров с учетом потоков людей и маршрутов;</w:t>
      </w:r>
    </w:p>
    <w:p w:rsidR="00961188" w:rsidRPr="00F46D1F" w:rsidRDefault="00961188" w:rsidP="000702AC">
      <w:pPr>
        <w:pStyle w:val="a3"/>
        <w:jc w:val="both"/>
        <w:rPr>
          <w:color w:val="000000"/>
        </w:rPr>
      </w:pPr>
      <w:r w:rsidRPr="00F46D1F">
        <w:rPr>
          <w:color w:val="000000"/>
        </w:rPr>
        <w:t xml:space="preserve">разграничения зеленых зон и транзитных путей с помощью применения приемов </w:t>
      </w:r>
      <w:proofErr w:type="spellStart"/>
      <w:r w:rsidRPr="00F46D1F">
        <w:rPr>
          <w:color w:val="000000"/>
        </w:rPr>
        <w:t>разноуровневой</w:t>
      </w:r>
      <w:proofErr w:type="spellEnd"/>
      <w:r w:rsidRPr="00F46D1F">
        <w:rPr>
          <w:color w:val="000000"/>
        </w:rPr>
        <w:t xml:space="preserve"> высоты или создания зеленых кустовых ограждений;</w:t>
      </w:r>
    </w:p>
    <w:p w:rsidR="00961188" w:rsidRPr="00F46D1F" w:rsidRDefault="00961188" w:rsidP="000702AC">
      <w:pPr>
        <w:pStyle w:val="a3"/>
        <w:jc w:val="both"/>
        <w:rPr>
          <w:color w:val="000000"/>
        </w:rPr>
      </w:pPr>
      <w:r w:rsidRPr="00F46D1F">
        <w:rPr>
          <w:color w:val="000000"/>
        </w:rPr>
        <w:t>проектирования изменение высоты и геометрии бордюрного камня с учетом сезонных снежных отвалов;</w:t>
      </w:r>
    </w:p>
    <w:p w:rsidR="00961188" w:rsidRPr="00F46D1F" w:rsidRDefault="00961188" w:rsidP="000702AC">
      <w:pPr>
        <w:pStyle w:val="a3"/>
        <w:jc w:val="both"/>
        <w:rPr>
          <w:color w:val="000000"/>
        </w:rPr>
      </w:pPr>
      <w:r w:rsidRPr="00F46D1F">
        <w:rPr>
          <w:color w:val="000000"/>
        </w:rPr>
        <w:t>использования бордюрного камня;</w:t>
      </w:r>
    </w:p>
    <w:p w:rsidR="00961188" w:rsidRPr="00F46D1F" w:rsidRDefault="00961188" w:rsidP="000702AC">
      <w:pPr>
        <w:pStyle w:val="a3"/>
        <w:jc w:val="both"/>
        <w:rPr>
          <w:color w:val="000000"/>
        </w:rPr>
      </w:pPr>
      <w:r w:rsidRPr="00F46D1F">
        <w:rPr>
          <w:color w:val="000000"/>
        </w:rPr>
        <w:lastRenderedPageBreak/>
        <w:t>замены зеленых зон мощением в случаях, когда ограждение не имеет смысла ввиду небольшого объема зоны или архитектурных особенностей места;</w:t>
      </w:r>
    </w:p>
    <w:p w:rsidR="00961188" w:rsidRPr="00F46D1F" w:rsidRDefault="00961188" w:rsidP="000702AC">
      <w:pPr>
        <w:pStyle w:val="a3"/>
        <w:jc w:val="both"/>
        <w:rPr>
          <w:color w:val="000000"/>
        </w:rPr>
      </w:pPr>
      <w:r w:rsidRPr="00F46D1F">
        <w:rPr>
          <w:color w:val="000000"/>
        </w:rPr>
        <w:t>использования (в особенности на границах зеленых зон) многолетних всесезонных кустистых растений;</w:t>
      </w:r>
    </w:p>
    <w:p w:rsidR="00961188" w:rsidRPr="00F46D1F" w:rsidRDefault="00961188" w:rsidP="000702AC">
      <w:pPr>
        <w:pStyle w:val="a3"/>
        <w:jc w:val="both"/>
        <w:rPr>
          <w:color w:val="000000"/>
        </w:rPr>
      </w:pPr>
      <w:r w:rsidRPr="00F46D1F">
        <w:rPr>
          <w:color w:val="000000"/>
        </w:rPr>
        <w:t>использования по возможности светоотражающих фасадных конструкций для затененных участков газонов;</w:t>
      </w:r>
    </w:p>
    <w:p w:rsidR="00961188" w:rsidRPr="00F46D1F" w:rsidRDefault="00961188" w:rsidP="000702AC">
      <w:pPr>
        <w:pStyle w:val="a3"/>
        <w:jc w:val="both"/>
        <w:rPr>
          <w:color w:val="000000"/>
        </w:rPr>
      </w:pPr>
      <w:proofErr w:type="gramStart"/>
      <w:r w:rsidRPr="00F46D1F">
        <w:rPr>
          <w:color w:val="000000"/>
        </w:rPr>
        <w:t xml:space="preserve">использования </w:t>
      </w:r>
      <w:proofErr w:type="spellStart"/>
      <w:r w:rsidRPr="00F46D1F">
        <w:rPr>
          <w:color w:val="000000"/>
        </w:rPr>
        <w:t>цвето</w:t>
      </w:r>
      <w:proofErr w:type="spellEnd"/>
      <w:r w:rsidRPr="00F46D1F">
        <w:rPr>
          <w:color w:val="000000"/>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961188" w:rsidRPr="00F46D1F" w:rsidRDefault="00961188" w:rsidP="000702AC">
      <w:pPr>
        <w:pStyle w:val="a3"/>
        <w:jc w:val="center"/>
        <w:rPr>
          <w:b/>
          <w:color w:val="000000"/>
        </w:rPr>
      </w:pPr>
      <w:r w:rsidRPr="00F46D1F">
        <w:rPr>
          <w:b/>
          <w:color w:val="000000"/>
        </w:rPr>
        <w:t>6.4. Водные устройства</w:t>
      </w:r>
    </w:p>
    <w:p w:rsidR="00961188" w:rsidRPr="00F46D1F" w:rsidRDefault="00961188" w:rsidP="000702AC">
      <w:pPr>
        <w:pStyle w:val="a3"/>
        <w:jc w:val="both"/>
        <w:rPr>
          <w:color w:val="000000"/>
        </w:rPr>
      </w:pPr>
      <w:r w:rsidRPr="00F46D1F">
        <w:rPr>
          <w:color w:val="000000"/>
        </w:rPr>
        <w:t xml:space="preserve">6.4.1. В рамках </w:t>
      </w:r>
      <w:proofErr w:type="gramStart"/>
      <w:r w:rsidRPr="00F46D1F">
        <w:rPr>
          <w:color w:val="000000"/>
        </w:rPr>
        <w:t>решения задачи обеспечения качества городской среды</w:t>
      </w:r>
      <w:proofErr w:type="gramEnd"/>
      <w:r w:rsidRPr="00F46D1F">
        <w:rPr>
          <w:color w:val="000000"/>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61188" w:rsidRPr="00F46D1F" w:rsidRDefault="00961188" w:rsidP="000702AC">
      <w:pPr>
        <w:pStyle w:val="a3"/>
        <w:jc w:val="both"/>
        <w:rPr>
          <w:color w:val="000000"/>
        </w:rPr>
      </w:pPr>
      <w:r w:rsidRPr="00F46D1F">
        <w:rPr>
          <w:color w:val="000000"/>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61188" w:rsidRPr="00F46D1F" w:rsidRDefault="00961188" w:rsidP="000702AC">
      <w:pPr>
        <w:pStyle w:val="a3"/>
        <w:jc w:val="both"/>
        <w:rPr>
          <w:color w:val="000000"/>
        </w:rPr>
      </w:pPr>
      <w:r w:rsidRPr="00F46D1F">
        <w:rPr>
          <w:color w:val="000000"/>
        </w:rPr>
        <w:t>6.4.3. Питьевые фонтанчики могут быть как типовыми, так и выполненными по специально разработанному проекту.</w:t>
      </w:r>
    </w:p>
    <w:p w:rsidR="00961188" w:rsidRPr="00F46D1F" w:rsidRDefault="00961188" w:rsidP="001005CD">
      <w:pPr>
        <w:pStyle w:val="a3"/>
        <w:jc w:val="center"/>
        <w:rPr>
          <w:b/>
          <w:color w:val="000000"/>
        </w:rPr>
      </w:pPr>
      <w:r w:rsidRPr="00F46D1F">
        <w:rPr>
          <w:b/>
          <w:color w:val="000000"/>
        </w:rPr>
        <w:t>6.5. Уличное коммунально-бытовое оборудование</w:t>
      </w:r>
    </w:p>
    <w:p w:rsidR="00961188" w:rsidRPr="00F46D1F" w:rsidRDefault="00961188" w:rsidP="000702AC">
      <w:pPr>
        <w:pStyle w:val="a3"/>
        <w:jc w:val="both"/>
        <w:rPr>
          <w:color w:val="000000"/>
        </w:rPr>
      </w:pPr>
      <w:r w:rsidRPr="00F46D1F">
        <w:rPr>
          <w:color w:val="000000"/>
        </w:rPr>
        <w:t xml:space="preserve">6.5.1. В рамках </w:t>
      </w:r>
      <w:proofErr w:type="gramStart"/>
      <w:r w:rsidRPr="00F46D1F">
        <w:rPr>
          <w:color w:val="000000"/>
        </w:rPr>
        <w:t>решения задачи обеспечения качества городской среды</w:t>
      </w:r>
      <w:proofErr w:type="gramEnd"/>
      <w:r w:rsidRPr="00F46D1F">
        <w:rPr>
          <w:color w:val="000000"/>
        </w:rPr>
        <w:t xml:space="preserve">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61188" w:rsidRPr="00F46D1F" w:rsidRDefault="00961188" w:rsidP="000702AC">
      <w:pPr>
        <w:pStyle w:val="a3"/>
        <w:jc w:val="both"/>
        <w:rPr>
          <w:color w:val="000000"/>
        </w:rPr>
      </w:pPr>
      <w:r w:rsidRPr="00F46D1F">
        <w:rPr>
          <w:color w:val="000000"/>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w:t>
      </w:r>
    </w:p>
    <w:p w:rsidR="00961188" w:rsidRPr="00F46D1F" w:rsidRDefault="00961188" w:rsidP="000702AC">
      <w:pPr>
        <w:pStyle w:val="a3"/>
        <w:jc w:val="both"/>
        <w:rPr>
          <w:color w:val="000000"/>
        </w:rPr>
      </w:pPr>
      <w:r w:rsidRPr="00F46D1F">
        <w:rPr>
          <w:color w:val="000000"/>
        </w:rPr>
        <w:t>безопасности среды обитания для здоровья человека, экологической безопасности, экономической целесообразность, технологической безопасность,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61188" w:rsidRPr="00F46D1F" w:rsidRDefault="00961188" w:rsidP="000702AC">
      <w:pPr>
        <w:pStyle w:val="a3"/>
        <w:jc w:val="both"/>
        <w:rPr>
          <w:color w:val="000000"/>
        </w:rPr>
      </w:pPr>
      <w:r w:rsidRPr="00F46D1F">
        <w:rPr>
          <w:color w:val="000000"/>
        </w:rPr>
        <w:t xml:space="preserve">6.5.3. Для складирования коммунальных отходов на территории муниципальных образований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w:t>
      </w:r>
      <w:r w:rsidRPr="00F46D1F">
        <w:rPr>
          <w:color w:val="000000"/>
        </w:rPr>
        <w:lastRenderedPageBreak/>
        <w:t>всех случаях следует предусматривать расстановку, не мешающую передвижению пешеходов, проезду инвалидных и детских колясок.</w:t>
      </w:r>
    </w:p>
    <w:p w:rsidR="00961188" w:rsidRPr="00F46D1F" w:rsidRDefault="00961188" w:rsidP="000702AC">
      <w:pPr>
        <w:pStyle w:val="a3"/>
        <w:jc w:val="both"/>
        <w:rPr>
          <w:color w:val="000000"/>
        </w:rPr>
      </w:pPr>
      <w:r w:rsidRPr="00F46D1F">
        <w:rPr>
          <w:color w:val="000000"/>
        </w:rPr>
        <w:t>6.5.4. Количество и объем контейнеров определяется в соответствии с требованиями законодательства об отходах производства и потребления.</w:t>
      </w:r>
    </w:p>
    <w:p w:rsidR="00961188" w:rsidRPr="00F46D1F" w:rsidRDefault="00961188" w:rsidP="001005CD">
      <w:pPr>
        <w:pStyle w:val="a3"/>
        <w:jc w:val="center"/>
        <w:rPr>
          <w:b/>
          <w:color w:val="000000"/>
        </w:rPr>
      </w:pPr>
      <w:r w:rsidRPr="00F46D1F">
        <w:rPr>
          <w:b/>
          <w:color w:val="000000"/>
        </w:rPr>
        <w:t xml:space="preserve">6.6. </w:t>
      </w:r>
      <w:proofErr w:type="gramStart"/>
      <w:r w:rsidRPr="00F46D1F">
        <w:rPr>
          <w:b/>
          <w:color w:val="000000"/>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F46D1F">
        <w:rPr>
          <w:b/>
          <w:color w:val="000000"/>
        </w:rPr>
        <w:t>вендинговые</w:t>
      </w:r>
      <w:proofErr w:type="spellEnd"/>
      <w:r w:rsidRPr="00F46D1F">
        <w:rPr>
          <w:b/>
          <w:color w:val="000000"/>
        </w:rPr>
        <w:t xml:space="preserve"> автоматы, элементы инженерного оборудования (подъемные площадки для инвалидных колясок, смотровые люки, решетки </w:t>
      </w:r>
      <w:proofErr w:type="spellStart"/>
      <w:r w:rsidRPr="00F46D1F">
        <w:rPr>
          <w:b/>
          <w:color w:val="000000"/>
        </w:rPr>
        <w:t>дождеприемных</w:t>
      </w:r>
      <w:proofErr w:type="spellEnd"/>
      <w:r w:rsidRPr="00F46D1F">
        <w:rPr>
          <w:b/>
          <w:color w:val="000000"/>
        </w:rPr>
        <w:t xml:space="preserve"> колодцев, вентиляционные шахты подземных коммуникаций, шкафы телефонной связи и т.п.)</w:t>
      </w:r>
      <w:proofErr w:type="gramEnd"/>
    </w:p>
    <w:p w:rsidR="00961188" w:rsidRPr="00F46D1F" w:rsidRDefault="00961188" w:rsidP="000702AC">
      <w:pPr>
        <w:pStyle w:val="a3"/>
        <w:jc w:val="both"/>
        <w:rPr>
          <w:color w:val="000000"/>
        </w:rPr>
      </w:pPr>
      <w:r w:rsidRPr="00F46D1F">
        <w:rPr>
          <w:color w:val="000000"/>
        </w:rPr>
        <w:t xml:space="preserve">6.6.1. В рамках </w:t>
      </w:r>
      <w:proofErr w:type="gramStart"/>
      <w:r w:rsidRPr="00F46D1F">
        <w:rPr>
          <w:color w:val="000000"/>
        </w:rPr>
        <w:t>решения задачи обеспечения качества городской среды</w:t>
      </w:r>
      <w:proofErr w:type="gramEnd"/>
      <w:r w:rsidRPr="00F46D1F">
        <w:rPr>
          <w:color w:val="000000"/>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61188" w:rsidRPr="00F46D1F" w:rsidRDefault="00961188" w:rsidP="000702AC">
      <w:pPr>
        <w:pStyle w:val="a3"/>
        <w:jc w:val="both"/>
        <w:rPr>
          <w:color w:val="000000"/>
        </w:rPr>
      </w:pPr>
      <w:r w:rsidRPr="00F46D1F">
        <w:rPr>
          <w:color w:val="000000"/>
        </w:rPr>
        <w:t xml:space="preserve">6.6.2. При установке таксофонов на территориях общественного, жилого, рекреационного назначения необходимо предусматривать их электроосвещение. Необходимо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F46D1F">
        <w:rPr>
          <w:color w:val="000000"/>
        </w:rPr>
        <w:t>т.ч</w:t>
      </w:r>
      <w:proofErr w:type="spellEnd"/>
      <w:r w:rsidRPr="00F46D1F">
        <w:rPr>
          <w:color w:val="000000"/>
        </w:rPr>
        <w:t>. уличных переходов), на одном уровне с покрытием прилегающей поверхности.</w:t>
      </w:r>
    </w:p>
    <w:p w:rsidR="00961188" w:rsidRPr="00F46D1F" w:rsidRDefault="00961188" w:rsidP="001005CD">
      <w:pPr>
        <w:pStyle w:val="a3"/>
        <w:jc w:val="center"/>
        <w:rPr>
          <w:b/>
          <w:color w:val="000000"/>
        </w:rPr>
      </w:pPr>
      <w:r w:rsidRPr="00F46D1F">
        <w:rPr>
          <w:b/>
          <w:color w:val="000000"/>
        </w:rPr>
        <w:t>6.7. Игровое и спортивное оборудование</w:t>
      </w:r>
    </w:p>
    <w:p w:rsidR="00961188" w:rsidRPr="00F46D1F" w:rsidRDefault="00961188" w:rsidP="000702AC">
      <w:pPr>
        <w:pStyle w:val="a3"/>
        <w:jc w:val="both"/>
        <w:rPr>
          <w:color w:val="000000"/>
        </w:rPr>
      </w:pPr>
      <w:r w:rsidRPr="00F46D1F">
        <w:rPr>
          <w:color w:val="000000"/>
        </w:rPr>
        <w:t xml:space="preserve">6.7.1. В рамках </w:t>
      </w:r>
      <w:proofErr w:type="gramStart"/>
      <w:r w:rsidRPr="00F46D1F">
        <w:rPr>
          <w:color w:val="000000"/>
        </w:rPr>
        <w:t>решения задачи обеспечения качества городской среды</w:t>
      </w:r>
      <w:proofErr w:type="gramEnd"/>
      <w:r w:rsidRPr="00F46D1F">
        <w:rPr>
          <w:color w:val="000000"/>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61188" w:rsidRPr="00F46D1F" w:rsidRDefault="00961188" w:rsidP="001005CD">
      <w:pPr>
        <w:pStyle w:val="a3"/>
        <w:jc w:val="both"/>
        <w:rPr>
          <w:color w:val="000000"/>
        </w:rPr>
      </w:pPr>
      <w:r w:rsidRPr="00F46D1F">
        <w:rPr>
          <w:color w:val="000000"/>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61188" w:rsidRPr="00F46D1F" w:rsidRDefault="00961188" w:rsidP="001005CD">
      <w:pPr>
        <w:pStyle w:val="a3"/>
        <w:jc w:val="both"/>
        <w:rPr>
          <w:color w:val="000000"/>
        </w:rPr>
      </w:pPr>
      <w:r w:rsidRPr="00F46D1F">
        <w:rPr>
          <w:color w:val="000000"/>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61188" w:rsidRPr="00F46D1F" w:rsidRDefault="00961188" w:rsidP="001005CD">
      <w:pPr>
        <w:pStyle w:val="a3"/>
        <w:jc w:val="center"/>
        <w:rPr>
          <w:b/>
          <w:color w:val="000000"/>
        </w:rPr>
      </w:pPr>
      <w:r w:rsidRPr="00F46D1F">
        <w:rPr>
          <w:b/>
          <w:color w:val="000000"/>
        </w:rPr>
        <w:t>6.8. Освещение и осветительное оборудование</w:t>
      </w:r>
    </w:p>
    <w:p w:rsidR="00961188" w:rsidRPr="00F46D1F" w:rsidRDefault="00961188" w:rsidP="001005CD">
      <w:pPr>
        <w:pStyle w:val="a3"/>
        <w:jc w:val="both"/>
        <w:rPr>
          <w:color w:val="000000"/>
        </w:rPr>
      </w:pPr>
      <w:r w:rsidRPr="00F46D1F">
        <w:rPr>
          <w:color w:val="000000"/>
        </w:rPr>
        <w:t xml:space="preserve">6.8.1. В рамках </w:t>
      </w:r>
      <w:proofErr w:type="gramStart"/>
      <w:r w:rsidRPr="00F46D1F">
        <w:rPr>
          <w:color w:val="000000"/>
        </w:rPr>
        <w:t>решения задачи обеспечения качества городской среды</w:t>
      </w:r>
      <w:proofErr w:type="gramEnd"/>
      <w:r w:rsidRPr="00F46D1F">
        <w:rPr>
          <w:color w:val="000000"/>
        </w:rPr>
        <w:t xml:space="preserve"> при создании и благоустройстве освещения и осветительного оборудования необходимо учитывать </w:t>
      </w:r>
      <w:r w:rsidRPr="00F46D1F">
        <w:rPr>
          <w:color w:val="000000"/>
        </w:rPr>
        <w:lastRenderedPageBreak/>
        <w:t>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61188" w:rsidRPr="00F46D1F" w:rsidRDefault="00961188" w:rsidP="001005CD">
      <w:pPr>
        <w:pStyle w:val="a3"/>
        <w:jc w:val="both"/>
        <w:rPr>
          <w:color w:val="000000"/>
        </w:rPr>
      </w:pPr>
      <w:r w:rsidRPr="00F46D1F">
        <w:rPr>
          <w:color w:val="000000"/>
        </w:rPr>
        <w:t>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61188" w:rsidRPr="00F46D1F" w:rsidRDefault="00961188" w:rsidP="001005CD">
      <w:pPr>
        <w:pStyle w:val="a3"/>
        <w:jc w:val="both"/>
        <w:rPr>
          <w:color w:val="000000"/>
        </w:rPr>
      </w:pPr>
      <w:r w:rsidRPr="00F46D1F">
        <w:rPr>
          <w:color w:val="000000"/>
        </w:rPr>
        <w:t xml:space="preserve">- экономичность и </w:t>
      </w:r>
      <w:proofErr w:type="spellStart"/>
      <w:r w:rsidRPr="00F46D1F">
        <w:rPr>
          <w:color w:val="000000"/>
        </w:rPr>
        <w:t>энергоэффективность</w:t>
      </w:r>
      <w:proofErr w:type="spellEnd"/>
      <w:r w:rsidRPr="00F46D1F">
        <w:rPr>
          <w:color w:val="000000"/>
        </w:rPr>
        <w:t xml:space="preserve"> применяемых установок, рациональное распределение и использование электроэнергии;</w:t>
      </w:r>
    </w:p>
    <w:p w:rsidR="00961188" w:rsidRPr="00F46D1F" w:rsidRDefault="00961188" w:rsidP="001005CD">
      <w:pPr>
        <w:pStyle w:val="a3"/>
        <w:jc w:val="both"/>
        <w:rPr>
          <w:color w:val="000000"/>
        </w:rPr>
      </w:pPr>
      <w:r w:rsidRPr="00F46D1F">
        <w:rPr>
          <w:color w:val="000000"/>
        </w:rPr>
        <w:t>- эстетику элементов осветительных установок, их дизайн, качество материалов и изделий с учетом восприятия в дневное и ночное время;</w:t>
      </w:r>
    </w:p>
    <w:p w:rsidR="00961188" w:rsidRPr="00F46D1F" w:rsidRDefault="00961188" w:rsidP="001005CD">
      <w:pPr>
        <w:pStyle w:val="a3"/>
        <w:jc w:val="both"/>
        <w:rPr>
          <w:color w:val="000000"/>
        </w:rPr>
      </w:pPr>
      <w:r w:rsidRPr="00F46D1F">
        <w:rPr>
          <w:color w:val="000000"/>
        </w:rPr>
        <w:t>- удобство обслуживания и управления при разных режимах работы установок.</w:t>
      </w:r>
    </w:p>
    <w:p w:rsidR="00961188" w:rsidRPr="00F46D1F" w:rsidRDefault="00961188" w:rsidP="001005CD">
      <w:pPr>
        <w:pStyle w:val="a3"/>
        <w:jc w:val="center"/>
        <w:rPr>
          <w:b/>
          <w:color w:val="000000"/>
        </w:rPr>
      </w:pPr>
      <w:r w:rsidRPr="00F46D1F">
        <w:rPr>
          <w:b/>
          <w:color w:val="000000"/>
        </w:rPr>
        <w:t>6.8.3. Функциональное освещение</w:t>
      </w:r>
    </w:p>
    <w:p w:rsidR="00961188" w:rsidRPr="00F46D1F" w:rsidRDefault="00961188" w:rsidP="001005CD">
      <w:pPr>
        <w:pStyle w:val="a3"/>
        <w:jc w:val="both"/>
        <w:rPr>
          <w:color w:val="000000"/>
        </w:rPr>
      </w:pPr>
      <w:r w:rsidRPr="00F46D1F">
        <w:rPr>
          <w:color w:val="000000"/>
        </w:rPr>
        <w:t>6.8.3.1. Функциональное освещение (далее - ФО) осуществляется стационарными установками освещения дорожных покрытий и простран</w:t>
      </w:r>
      <w:proofErr w:type="gramStart"/>
      <w:r w:rsidRPr="00F46D1F">
        <w:rPr>
          <w:color w:val="000000"/>
        </w:rPr>
        <w:t>ств в тр</w:t>
      </w:r>
      <w:proofErr w:type="gramEnd"/>
      <w:r w:rsidRPr="00F46D1F">
        <w:rPr>
          <w:color w:val="000000"/>
        </w:rPr>
        <w:t xml:space="preserve">анспортных и пешеходных зонах. Установки ФО, как правило, подразделяют </w:t>
      </w:r>
      <w:proofErr w:type="gramStart"/>
      <w:r w:rsidRPr="00F46D1F">
        <w:rPr>
          <w:color w:val="000000"/>
        </w:rPr>
        <w:t>на</w:t>
      </w:r>
      <w:proofErr w:type="gramEnd"/>
      <w:r w:rsidRPr="00F46D1F">
        <w:rPr>
          <w:color w:val="000000"/>
        </w:rPr>
        <w:t xml:space="preserve"> обычные, </w:t>
      </w:r>
      <w:proofErr w:type="spellStart"/>
      <w:r w:rsidRPr="00F46D1F">
        <w:rPr>
          <w:color w:val="000000"/>
        </w:rPr>
        <w:t>высокомачтовые</w:t>
      </w:r>
      <w:proofErr w:type="spellEnd"/>
      <w:r w:rsidRPr="00F46D1F">
        <w:rPr>
          <w:color w:val="000000"/>
        </w:rPr>
        <w:t>, парапетные, газонные и встроенные.</w:t>
      </w:r>
    </w:p>
    <w:p w:rsidR="00961188" w:rsidRPr="00F46D1F" w:rsidRDefault="00961188" w:rsidP="001005CD">
      <w:pPr>
        <w:pStyle w:val="a3"/>
        <w:jc w:val="both"/>
        <w:rPr>
          <w:color w:val="000000"/>
        </w:rPr>
      </w:pPr>
      <w:r w:rsidRPr="00F46D1F">
        <w:rPr>
          <w:color w:val="000000"/>
        </w:rPr>
        <w:t>6.8.3.2. В обычных установках светильники следует располагать на опорах (венчающие, консольные), подвесах или фасадах (бра, плафоны). Их необходимо применять в транспортных и пешеходных зонах как наиболее традиционные.</w:t>
      </w:r>
    </w:p>
    <w:p w:rsidR="00961188" w:rsidRPr="00F46D1F" w:rsidRDefault="00961188" w:rsidP="00FA5366">
      <w:pPr>
        <w:pStyle w:val="a3"/>
        <w:jc w:val="both"/>
        <w:rPr>
          <w:color w:val="000000"/>
        </w:rPr>
      </w:pPr>
      <w:r w:rsidRPr="00F46D1F">
        <w:rPr>
          <w:color w:val="000000"/>
        </w:rPr>
        <w:t xml:space="preserve">6.8.3.3. </w:t>
      </w:r>
      <w:proofErr w:type="spellStart"/>
      <w:r w:rsidRPr="00F46D1F">
        <w:rPr>
          <w:color w:val="000000"/>
        </w:rPr>
        <w:t>Высокомачтовые</w:t>
      </w:r>
      <w:proofErr w:type="spellEnd"/>
      <w:r w:rsidRPr="00F46D1F">
        <w:rPr>
          <w:color w:val="000000"/>
        </w:rPr>
        <w:t xml:space="preserve"> установки следует использовать для освещения обширных пространств, транспортных развязок и магистралей, открытых паркингов.</w:t>
      </w:r>
    </w:p>
    <w:p w:rsidR="00961188" w:rsidRPr="00F46D1F" w:rsidRDefault="00961188" w:rsidP="00FA5366">
      <w:pPr>
        <w:pStyle w:val="a3"/>
        <w:jc w:val="both"/>
        <w:rPr>
          <w:color w:val="000000"/>
        </w:rPr>
      </w:pPr>
      <w:r w:rsidRPr="00F46D1F">
        <w:rPr>
          <w:color w:val="000000"/>
        </w:rPr>
        <w:t>6.8.3.4.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61188" w:rsidRPr="00F46D1F" w:rsidRDefault="00961188" w:rsidP="00FA5366">
      <w:pPr>
        <w:pStyle w:val="a3"/>
        <w:jc w:val="both"/>
        <w:rPr>
          <w:color w:val="000000"/>
        </w:rPr>
      </w:pPr>
      <w:r w:rsidRPr="00F46D1F">
        <w:rPr>
          <w:color w:val="000000"/>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61188" w:rsidRPr="00F46D1F" w:rsidRDefault="00961188" w:rsidP="00FA5366">
      <w:pPr>
        <w:pStyle w:val="a3"/>
        <w:jc w:val="both"/>
        <w:rPr>
          <w:color w:val="000000"/>
        </w:rPr>
      </w:pPr>
      <w:r w:rsidRPr="00F46D1F">
        <w:rPr>
          <w:color w:val="000000"/>
        </w:rPr>
        <w:t>6.8.3.6. 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961188" w:rsidRPr="00F46D1F" w:rsidRDefault="00961188" w:rsidP="00FA5366">
      <w:pPr>
        <w:pStyle w:val="a3"/>
        <w:jc w:val="center"/>
        <w:rPr>
          <w:b/>
          <w:color w:val="000000"/>
        </w:rPr>
      </w:pPr>
      <w:r w:rsidRPr="00F46D1F">
        <w:rPr>
          <w:b/>
          <w:color w:val="000000"/>
        </w:rPr>
        <w:t>6.8.4. Архитектурное освещение</w:t>
      </w:r>
    </w:p>
    <w:p w:rsidR="00961188" w:rsidRPr="00F46D1F" w:rsidRDefault="00961188" w:rsidP="00FA5366">
      <w:pPr>
        <w:pStyle w:val="a3"/>
        <w:jc w:val="both"/>
        <w:rPr>
          <w:color w:val="000000"/>
        </w:rPr>
      </w:pPr>
      <w:r w:rsidRPr="00F46D1F">
        <w:rPr>
          <w:color w:val="000000"/>
        </w:rPr>
        <w:t>6.8.4.1. Архитектурное освещение (далее -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w:t>
      </w:r>
    </w:p>
    <w:p w:rsidR="00961188" w:rsidRPr="00F46D1F" w:rsidRDefault="00961188" w:rsidP="00FA5366">
      <w:pPr>
        <w:pStyle w:val="a3"/>
        <w:jc w:val="both"/>
        <w:rPr>
          <w:color w:val="000000"/>
        </w:rPr>
      </w:pPr>
      <w:r w:rsidRPr="00F46D1F">
        <w:rPr>
          <w:color w:val="000000"/>
        </w:rPr>
        <w:lastRenderedPageBreak/>
        <w:t>освещения объектов, главным образом, наружного освещения их фасадных поверхностей.</w:t>
      </w:r>
    </w:p>
    <w:p w:rsidR="00961188" w:rsidRPr="00F46D1F" w:rsidRDefault="00961188" w:rsidP="00FA5366">
      <w:pPr>
        <w:pStyle w:val="a3"/>
        <w:jc w:val="both"/>
        <w:rPr>
          <w:color w:val="000000"/>
        </w:rPr>
      </w:pPr>
      <w:r w:rsidRPr="00F46D1F">
        <w:rPr>
          <w:color w:val="000000"/>
        </w:rPr>
        <w:t xml:space="preserve">6.8.4.2. К временным установкам АО относится праздничная иллюминация: световые гирлянды, сетки, контурные обтяжки, </w:t>
      </w:r>
      <w:proofErr w:type="spellStart"/>
      <w:r w:rsidRPr="00F46D1F">
        <w:rPr>
          <w:color w:val="000000"/>
        </w:rPr>
        <w:t>светографические</w:t>
      </w:r>
      <w:proofErr w:type="spellEnd"/>
      <w:r w:rsidRPr="00F46D1F">
        <w:rPr>
          <w:color w:val="000000"/>
        </w:rPr>
        <w:t xml:space="preserve"> элементы, панно и объемные композиции из ламп накаливания, разрядных, светодиодов, </w:t>
      </w:r>
      <w:proofErr w:type="spellStart"/>
      <w:r w:rsidRPr="00F46D1F">
        <w:rPr>
          <w:color w:val="000000"/>
        </w:rPr>
        <w:t>световодов</w:t>
      </w:r>
      <w:proofErr w:type="spellEnd"/>
      <w:r w:rsidRPr="00F46D1F">
        <w:rPr>
          <w:color w:val="000000"/>
        </w:rPr>
        <w:t>, световые проекции, лазерные рисунки и т.п.</w:t>
      </w:r>
    </w:p>
    <w:p w:rsidR="00961188" w:rsidRPr="00F46D1F" w:rsidRDefault="00961188" w:rsidP="00FA5366">
      <w:pPr>
        <w:pStyle w:val="a3"/>
        <w:jc w:val="both"/>
        <w:rPr>
          <w:color w:val="000000"/>
        </w:rPr>
      </w:pPr>
      <w:r w:rsidRPr="00F46D1F">
        <w:rPr>
          <w:color w:val="000000"/>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61188" w:rsidRPr="00F46D1F" w:rsidRDefault="00961188" w:rsidP="00FA5366">
      <w:pPr>
        <w:pStyle w:val="a3"/>
        <w:jc w:val="center"/>
        <w:rPr>
          <w:b/>
          <w:color w:val="000000"/>
        </w:rPr>
      </w:pPr>
      <w:r w:rsidRPr="00F46D1F">
        <w:rPr>
          <w:b/>
          <w:color w:val="000000"/>
        </w:rPr>
        <w:t>6.8.5. Световая информация</w:t>
      </w:r>
    </w:p>
    <w:p w:rsidR="00961188" w:rsidRPr="00F46D1F" w:rsidRDefault="00961188" w:rsidP="00FA5366">
      <w:pPr>
        <w:pStyle w:val="a3"/>
        <w:jc w:val="both"/>
        <w:rPr>
          <w:color w:val="000000"/>
        </w:rPr>
      </w:pPr>
      <w:r w:rsidRPr="00F46D1F">
        <w:rPr>
          <w:color w:val="000000"/>
        </w:rPr>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F46D1F">
        <w:rPr>
          <w:color w:val="000000"/>
        </w:rPr>
        <w:t>светокомпозиционных</w:t>
      </w:r>
      <w:proofErr w:type="spellEnd"/>
      <w:r w:rsidRPr="00F46D1F">
        <w:rPr>
          <w:color w:val="000000"/>
        </w:rPr>
        <w:t xml:space="preserve"> задач с учетом гармоничности светового ансамбля, не противоречащего действующим правилам дорожного движения.</w:t>
      </w:r>
    </w:p>
    <w:p w:rsidR="00961188" w:rsidRPr="00F46D1F" w:rsidRDefault="00961188" w:rsidP="00FA5366">
      <w:pPr>
        <w:pStyle w:val="a3"/>
        <w:jc w:val="center"/>
        <w:rPr>
          <w:b/>
          <w:color w:val="000000"/>
        </w:rPr>
      </w:pPr>
      <w:r w:rsidRPr="00F46D1F">
        <w:rPr>
          <w:b/>
          <w:color w:val="000000"/>
        </w:rPr>
        <w:t>6.8.6. Источники света</w:t>
      </w:r>
    </w:p>
    <w:p w:rsidR="00961188" w:rsidRPr="00F46D1F" w:rsidRDefault="00961188" w:rsidP="00FA5366">
      <w:pPr>
        <w:pStyle w:val="a3"/>
        <w:jc w:val="both"/>
        <w:rPr>
          <w:color w:val="000000"/>
        </w:rPr>
      </w:pPr>
      <w:r w:rsidRPr="00F46D1F">
        <w:rPr>
          <w:color w:val="000000"/>
        </w:rPr>
        <w:t xml:space="preserve">6.8.6.1. В стационарных установках ФО и АО следует применять </w:t>
      </w:r>
      <w:proofErr w:type="spellStart"/>
      <w:r w:rsidRPr="00F46D1F">
        <w:rPr>
          <w:color w:val="000000"/>
        </w:rPr>
        <w:t>энергоэффективные</w:t>
      </w:r>
      <w:proofErr w:type="spellEnd"/>
      <w:r w:rsidRPr="00F46D1F">
        <w:rPr>
          <w:color w:val="00000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61188" w:rsidRPr="00F46D1F" w:rsidRDefault="00961188" w:rsidP="00FA5366">
      <w:pPr>
        <w:pStyle w:val="a3"/>
        <w:jc w:val="both"/>
        <w:rPr>
          <w:color w:val="000000"/>
        </w:rPr>
      </w:pPr>
      <w:r w:rsidRPr="00F46D1F">
        <w:rPr>
          <w:color w:val="000000"/>
        </w:rPr>
        <w:t>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61188" w:rsidRPr="00F46D1F" w:rsidRDefault="00961188" w:rsidP="00FA5366">
      <w:pPr>
        <w:pStyle w:val="a3"/>
        <w:jc w:val="both"/>
        <w:rPr>
          <w:color w:val="000000"/>
        </w:rPr>
      </w:pPr>
      <w:r w:rsidRPr="00F46D1F">
        <w:rPr>
          <w:color w:val="000000"/>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61188" w:rsidRPr="00F46D1F" w:rsidRDefault="00961188" w:rsidP="00FA5366">
      <w:pPr>
        <w:pStyle w:val="a3"/>
        <w:jc w:val="center"/>
        <w:rPr>
          <w:b/>
          <w:color w:val="000000"/>
        </w:rPr>
      </w:pPr>
      <w:r w:rsidRPr="00F46D1F">
        <w:rPr>
          <w:b/>
          <w:color w:val="000000"/>
        </w:rPr>
        <w:t>6.8.7. Освещение транспортных и пешеходных зон</w:t>
      </w:r>
    </w:p>
    <w:p w:rsidR="00961188" w:rsidRPr="00F46D1F" w:rsidRDefault="00961188" w:rsidP="00FA5366">
      <w:pPr>
        <w:pStyle w:val="a3"/>
        <w:jc w:val="both"/>
        <w:rPr>
          <w:color w:val="000000"/>
        </w:rPr>
      </w:pPr>
      <w:r w:rsidRPr="00F46D1F">
        <w:rPr>
          <w:color w:val="000000"/>
        </w:rPr>
        <w:t>6.8.7.1.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61188" w:rsidRPr="00F46D1F" w:rsidRDefault="00961188" w:rsidP="00FA5366">
      <w:pPr>
        <w:pStyle w:val="a3"/>
        <w:jc w:val="center"/>
        <w:rPr>
          <w:b/>
          <w:color w:val="000000"/>
        </w:rPr>
      </w:pPr>
      <w:r w:rsidRPr="00F46D1F">
        <w:rPr>
          <w:b/>
          <w:color w:val="000000"/>
        </w:rPr>
        <w:t>6.8.8. Режимы работы осветительных установок</w:t>
      </w:r>
    </w:p>
    <w:p w:rsidR="00961188" w:rsidRPr="00F46D1F" w:rsidRDefault="00961188" w:rsidP="00FA5366">
      <w:pPr>
        <w:pStyle w:val="a3"/>
        <w:jc w:val="both"/>
        <w:rPr>
          <w:color w:val="000000"/>
        </w:rPr>
      </w:pPr>
      <w:r w:rsidRPr="00F46D1F">
        <w:rPr>
          <w:color w:val="000000"/>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961188" w:rsidRPr="00F46D1F" w:rsidRDefault="00961188" w:rsidP="00FA5366">
      <w:pPr>
        <w:pStyle w:val="a3"/>
        <w:jc w:val="both"/>
        <w:rPr>
          <w:color w:val="000000"/>
        </w:rPr>
      </w:pPr>
      <w:r w:rsidRPr="00F46D1F">
        <w:rPr>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961188" w:rsidRPr="00F46D1F" w:rsidRDefault="00961188" w:rsidP="00FA5366">
      <w:pPr>
        <w:pStyle w:val="a3"/>
        <w:jc w:val="both"/>
        <w:rPr>
          <w:color w:val="000000"/>
        </w:rPr>
      </w:pPr>
      <w:r w:rsidRPr="00F46D1F">
        <w:rPr>
          <w:color w:val="000000"/>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61188" w:rsidRPr="00F46D1F" w:rsidRDefault="00961188" w:rsidP="00FA5366">
      <w:pPr>
        <w:pStyle w:val="a3"/>
        <w:jc w:val="both"/>
        <w:rPr>
          <w:color w:val="000000"/>
        </w:rPr>
      </w:pPr>
      <w:r w:rsidRPr="00F46D1F">
        <w:rPr>
          <w:color w:val="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61188" w:rsidRPr="00F46D1F" w:rsidRDefault="00961188" w:rsidP="00FA5366">
      <w:pPr>
        <w:pStyle w:val="a3"/>
        <w:jc w:val="both"/>
        <w:rPr>
          <w:color w:val="000000"/>
        </w:rPr>
      </w:pPr>
      <w:r w:rsidRPr="00F46D1F">
        <w:rPr>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61188" w:rsidRPr="00F46D1F" w:rsidRDefault="00961188" w:rsidP="00FA5366">
      <w:pPr>
        <w:pStyle w:val="a3"/>
        <w:jc w:val="both"/>
        <w:rPr>
          <w:b/>
          <w:color w:val="000000"/>
        </w:rPr>
      </w:pPr>
      <w:r w:rsidRPr="00F46D1F">
        <w:rPr>
          <w:b/>
          <w:color w:val="000000"/>
        </w:rPr>
        <w:t>6.9. МАФ, городская мебель и характерные требования к ним</w:t>
      </w:r>
    </w:p>
    <w:p w:rsidR="00961188" w:rsidRPr="00F46D1F" w:rsidRDefault="00961188" w:rsidP="00FA5366">
      <w:pPr>
        <w:pStyle w:val="a3"/>
        <w:jc w:val="both"/>
        <w:rPr>
          <w:color w:val="000000"/>
        </w:rPr>
      </w:pPr>
      <w:r w:rsidRPr="00F46D1F">
        <w:rPr>
          <w:color w:val="000000"/>
        </w:rPr>
        <w:t xml:space="preserve">6.9.1. </w:t>
      </w:r>
      <w:proofErr w:type="gramStart"/>
      <w:r w:rsidRPr="00F46D1F">
        <w:rPr>
          <w:color w:val="000000"/>
        </w:rPr>
        <w:t>В рамках решения задачи обеспечения качества городской среды при создании и благоустройстве малых архитектурных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применение экологических материалов, привлечения людей к активному и здоровому времяпрепровождению на территории с зелеными насаждениями.</w:t>
      </w:r>
      <w:proofErr w:type="gramEnd"/>
    </w:p>
    <w:p w:rsidR="00961188" w:rsidRPr="00F46D1F" w:rsidRDefault="00961188" w:rsidP="00FA5366">
      <w:pPr>
        <w:pStyle w:val="a3"/>
        <w:jc w:val="both"/>
        <w:rPr>
          <w:color w:val="000000"/>
        </w:rPr>
      </w:pPr>
      <w:r w:rsidRPr="00F46D1F">
        <w:rPr>
          <w:color w:val="000000"/>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Необходимо подбирать материалы и дизайн объектов с учетом всех условий эксплуатации.</w:t>
      </w:r>
    </w:p>
    <w:p w:rsidR="00961188" w:rsidRPr="00F46D1F" w:rsidRDefault="00961188" w:rsidP="00FA5366">
      <w:pPr>
        <w:pStyle w:val="a3"/>
        <w:jc w:val="both"/>
        <w:rPr>
          <w:b/>
          <w:color w:val="000000"/>
        </w:rPr>
      </w:pPr>
      <w:r w:rsidRPr="00F46D1F">
        <w:rPr>
          <w:b/>
          <w:color w:val="000000"/>
        </w:rPr>
        <w:t>6.9.3. При проектировании, выборе МАФ необходимо учитывать:</w:t>
      </w:r>
    </w:p>
    <w:p w:rsidR="00961188" w:rsidRPr="00F46D1F" w:rsidRDefault="00961188" w:rsidP="00FA5366">
      <w:pPr>
        <w:pStyle w:val="a3"/>
        <w:jc w:val="both"/>
        <w:rPr>
          <w:color w:val="000000"/>
        </w:rPr>
      </w:pPr>
      <w:r w:rsidRPr="00F46D1F">
        <w:rPr>
          <w:color w:val="000000"/>
        </w:rPr>
        <w:t>а) соответствие материалов и конструкции МАФ климату и назначению МАФ;</w:t>
      </w:r>
    </w:p>
    <w:p w:rsidR="00961188" w:rsidRPr="00F46D1F" w:rsidRDefault="00961188" w:rsidP="00FA5366">
      <w:pPr>
        <w:pStyle w:val="a3"/>
        <w:jc w:val="both"/>
        <w:rPr>
          <w:color w:val="000000"/>
        </w:rPr>
      </w:pPr>
      <w:r w:rsidRPr="00F46D1F">
        <w:rPr>
          <w:color w:val="000000"/>
        </w:rPr>
        <w:t>б) антивандальную защищенность ― от разрушения, оклейки, нанесения надписей и изображений;</w:t>
      </w:r>
    </w:p>
    <w:p w:rsidR="00961188" w:rsidRPr="00F46D1F" w:rsidRDefault="00961188" w:rsidP="00FA5366">
      <w:pPr>
        <w:pStyle w:val="a3"/>
        <w:jc w:val="both"/>
        <w:rPr>
          <w:color w:val="000000"/>
        </w:rPr>
      </w:pPr>
      <w:r w:rsidRPr="00F46D1F">
        <w:rPr>
          <w:color w:val="000000"/>
        </w:rPr>
        <w:t>в) возможность ремонта или замены деталей МАФ;</w:t>
      </w:r>
    </w:p>
    <w:p w:rsidR="00961188" w:rsidRPr="00F46D1F" w:rsidRDefault="00961188" w:rsidP="00FA5366">
      <w:pPr>
        <w:pStyle w:val="a3"/>
        <w:jc w:val="both"/>
        <w:rPr>
          <w:color w:val="000000"/>
        </w:rPr>
      </w:pPr>
      <w:r w:rsidRPr="00F46D1F">
        <w:rPr>
          <w:color w:val="000000"/>
        </w:rPr>
        <w:t>г) защиту от образования наледи и снежных заносов, обеспечение стока воды;</w:t>
      </w:r>
    </w:p>
    <w:p w:rsidR="00961188" w:rsidRPr="00F46D1F" w:rsidRDefault="00961188" w:rsidP="00FA5366">
      <w:pPr>
        <w:pStyle w:val="a3"/>
        <w:jc w:val="both"/>
        <w:rPr>
          <w:color w:val="000000"/>
        </w:rPr>
      </w:pPr>
      <w:r w:rsidRPr="00F46D1F">
        <w:rPr>
          <w:color w:val="000000"/>
        </w:rPr>
        <w:t>д) удобство обслуживания, а также механизированной и ручной очистки территории рядом с МАФ и под конструкцией;</w:t>
      </w:r>
    </w:p>
    <w:p w:rsidR="00961188" w:rsidRPr="00F46D1F" w:rsidRDefault="00961188" w:rsidP="00FA5366">
      <w:pPr>
        <w:pStyle w:val="a3"/>
        <w:jc w:val="both"/>
        <w:rPr>
          <w:color w:val="000000"/>
        </w:rPr>
      </w:pPr>
      <w:r w:rsidRPr="00F46D1F">
        <w:rPr>
          <w:color w:val="000000"/>
        </w:rPr>
        <w:t>е) эргономичность конструкций (высоту и наклон спинки, высоту урн и прочее);</w:t>
      </w:r>
    </w:p>
    <w:p w:rsidR="00961188" w:rsidRPr="00F46D1F" w:rsidRDefault="00961188" w:rsidP="00FA5366">
      <w:pPr>
        <w:pStyle w:val="a3"/>
        <w:jc w:val="both"/>
        <w:rPr>
          <w:color w:val="000000"/>
        </w:rPr>
      </w:pPr>
      <w:r w:rsidRPr="00F46D1F">
        <w:rPr>
          <w:color w:val="000000"/>
        </w:rPr>
        <w:t>ж) расцветку, не диссонирующую с окружением;</w:t>
      </w:r>
    </w:p>
    <w:p w:rsidR="00961188" w:rsidRPr="00F46D1F" w:rsidRDefault="00961188" w:rsidP="00FA5366">
      <w:pPr>
        <w:pStyle w:val="a3"/>
        <w:jc w:val="both"/>
        <w:rPr>
          <w:color w:val="000000"/>
        </w:rPr>
      </w:pPr>
      <w:r w:rsidRPr="00F46D1F">
        <w:rPr>
          <w:color w:val="000000"/>
        </w:rPr>
        <w:t>з) безопасность для потенциальных пользователей;</w:t>
      </w:r>
    </w:p>
    <w:p w:rsidR="00961188" w:rsidRPr="00F46D1F" w:rsidRDefault="00961188" w:rsidP="00FA5366">
      <w:pPr>
        <w:pStyle w:val="a3"/>
        <w:jc w:val="both"/>
        <w:rPr>
          <w:color w:val="000000"/>
        </w:rPr>
      </w:pPr>
      <w:r w:rsidRPr="00F46D1F">
        <w:rPr>
          <w:color w:val="000000"/>
        </w:rPr>
        <w:t>и) стилистическое сочетание с другими МАФ и окружающей архитектурой;</w:t>
      </w:r>
    </w:p>
    <w:p w:rsidR="00961188" w:rsidRPr="00F46D1F" w:rsidRDefault="00961188" w:rsidP="00FA5366">
      <w:pPr>
        <w:pStyle w:val="a3"/>
        <w:jc w:val="both"/>
        <w:rPr>
          <w:color w:val="000000"/>
        </w:rPr>
      </w:pPr>
      <w:r w:rsidRPr="00F46D1F">
        <w:rPr>
          <w:color w:val="000000"/>
        </w:rPr>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61188" w:rsidRPr="00F46D1F" w:rsidRDefault="00961188" w:rsidP="00FA5366">
      <w:pPr>
        <w:pStyle w:val="a3"/>
        <w:jc w:val="both"/>
        <w:rPr>
          <w:b/>
          <w:color w:val="000000"/>
        </w:rPr>
      </w:pPr>
      <w:r w:rsidRPr="00F46D1F">
        <w:rPr>
          <w:b/>
          <w:color w:val="000000"/>
        </w:rPr>
        <w:t>6.9.4. Общие требования к установке МАФ:</w:t>
      </w:r>
    </w:p>
    <w:p w:rsidR="00961188" w:rsidRPr="00F46D1F" w:rsidRDefault="00961188" w:rsidP="00FA5366">
      <w:pPr>
        <w:pStyle w:val="a3"/>
        <w:jc w:val="both"/>
        <w:rPr>
          <w:color w:val="000000"/>
        </w:rPr>
      </w:pPr>
      <w:r w:rsidRPr="00F46D1F">
        <w:rPr>
          <w:color w:val="000000"/>
        </w:rPr>
        <w:t>а) расположение, не создающее препятствий для пешеходов;</w:t>
      </w:r>
    </w:p>
    <w:p w:rsidR="00961188" w:rsidRPr="00F46D1F" w:rsidRDefault="00961188" w:rsidP="00FA5366">
      <w:pPr>
        <w:pStyle w:val="a3"/>
        <w:jc w:val="both"/>
        <w:rPr>
          <w:color w:val="000000"/>
        </w:rPr>
      </w:pPr>
      <w:r w:rsidRPr="00F46D1F">
        <w:rPr>
          <w:color w:val="000000"/>
        </w:rPr>
        <w:t>б) компактная установка на минимальной площади в местах большого скопления людей;</w:t>
      </w:r>
    </w:p>
    <w:p w:rsidR="00961188" w:rsidRPr="00F46D1F" w:rsidRDefault="00961188" w:rsidP="00FA5366">
      <w:pPr>
        <w:pStyle w:val="a3"/>
        <w:jc w:val="both"/>
        <w:rPr>
          <w:color w:val="000000"/>
        </w:rPr>
      </w:pPr>
      <w:r w:rsidRPr="00F46D1F">
        <w:rPr>
          <w:color w:val="000000"/>
        </w:rPr>
        <w:t>в) устойчивость конструкции;</w:t>
      </w:r>
    </w:p>
    <w:p w:rsidR="00961188" w:rsidRPr="00F46D1F" w:rsidRDefault="00961188" w:rsidP="00FA5366">
      <w:pPr>
        <w:pStyle w:val="a3"/>
        <w:jc w:val="both"/>
        <w:rPr>
          <w:color w:val="000000"/>
        </w:rPr>
      </w:pPr>
      <w:r w:rsidRPr="00F46D1F">
        <w:rPr>
          <w:color w:val="000000"/>
        </w:rPr>
        <w:t>г) надежная фиксация или обеспечение возможности перемещения в зависимости от условий расположения;</w:t>
      </w:r>
    </w:p>
    <w:p w:rsidR="00961188" w:rsidRPr="00F46D1F" w:rsidRDefault="00961188" w:rsidP="00FA5366">
      <w:pPr>
        <w:pStyle w:val="a3"/>
        <w:jc w:val="both"/>
        <w:rPr>
          <w:color w:val="000000"/>
        </w:rPr>
      </w:pPr>
      <w:r w:rsidRPr="00F46D1F">
        <w:rPr>
          <w:color w:val="000000"/>
        </w:rPr>
        <w:t>д) наличие в каждой конкретной зоне МАФ рекомендуемых типов для такой зоны.</w:t>
      </w:r>
    </w:p>
    <w:p w:rsidR="00961188" w:rsidRPr="00F46D1F" w:rsidRDefault="00961188" w:rsidP="00FA5366">
      <w:pPr>
        <w:pStyle w:val="a3"/>
        <w:jc w:val="both"/>
        <w:rPr>
          <w:b/>
          <w:color w:val="000000"/>
        </w:rPr>
      </w:pPr>
      <w:r w:rsidRPr="00F46D1F">
        <w:rPr>
          <w:b/>
          <w:color w:val="000000"/>
        </w:rPr>
        <w:t>6.9.5. Требования к установке урн:</w:t>
      </w:r>
    </w:p>
    <w:p w:rsidR="00961188" w:rsidRPr="00F46D1F" w:rsidRDefault="00961188" w:rsidP="00FA5366">
      <w:pPr>
        <w:pStyle w:val="a3"/>
        <w:jc w:val="both"/>
        <w:rPr>
          <w:color w:val="000000"/>
        </w:rPr>
      </w:pPr>
      <w:r w:rsidRPr="00F46D1F">
        <w:rPr>
          <w:color w:val="000000"/>
        </w:rPr>
        <w:t>- достаточная высота (минимальная до 100 см) и объем;</w:t>
      </w:r>
    </w:p>
    <w:p w:rsidR="00961188" w:rsidRPr="00F46D1F" w:rsidRDefault="00961188" w:rsidP="00FA5366">
      <w:pPr>
        <w:pStyle w:val="a3"/>
        <w:jc w:val="both"/>
        <w:rPr>
          <w:color w:val="000000"/>
        </w:rPr>
      </w:pPr>
      <w:r w:rsidRPr="00F46D1F">
        <w:rPr>
          <w:color w:val="000000"/>
        </w:rPr>
        <w:t xml:space="preserve">- наличие рельефного </w:t>
      </w:r>
      <w:proofErr w:type="spellStart"/>
      <w:r w:rsidRPr="00F46D1F">
        <w:rPr>
          <w:color w:val="000000"/>
        </w:rPr>
        <w:t>текстурирования</w:t>
      </w:r>
      <w:proofErr w:type="spellEnd"/>
      <w:r w:rsidRPr="00F46D1F">
        <w:rPr>
          <w:color w:val="000000"/>
        </w:rPr>
        <w:t xml:space="preserve"> или перфорирования для защиты от графического вандализма;</w:t>
      </w:r>
    </w:p>
    <w:p w:rsidR="00961188" w:rsidRPr="00F46D1F" w:rsidRDefault="00961188" w:rsidP="00FA5366">
      <w:pPr>
        <w:pStyle w:val="a3"/>
        <w:jc w:val="both"/>
        <w:rPr>
          <w:color w:val="000000"/>
        </w:rPr>
      </w:pPr>
      <w:r w:rsidRPr="00F46D1F">
        <w:rPr>
          <w:color w:val="000000"/>
        </w:rPr>
        <w:t>- защита от дождя и снега;</w:t>
      </w:r>
    </w:p>
    <w:p w:rsidR="00961188" w:rsidRPr="00F46D1F" w:rsidRDefault="00961188" w:rsidP="00FA5366">
      <w:pPr>
        <w:pStyle w:val="a3"/>
        <w:jc w:val="both"/>
        <w:rPr>
          <w:color w:val="000000"/>
        </w:rPr>
      </w:pPr>
      <w:r w:rsidRPr="00F46D1F">
        <w:rPr>
          <w:color w:val="000000"/>
        </w:rPr>
        <w:t>- использование и аккуратное расположение вставных ведер и мусорных мешков.</w:t>
      </w:r>
    </w:p>
    <w:p w:rsidR="00961188" w:rsidRPr="00F46D1F" w:rsidRDefault="00961188" w:rsidP="00FA5366">
      <w:pPr>
        <w:pStyle w:val="a3"/>
        <w:jc w:val="both"/>
        <w:rPr>
          <w:color w:val="000000"/>
        </w:rPr>
      </w:pPr>
      <w:r w:rsidRPr="00F46D1F">
        <w:rPr>
          <w:color w:val="000000"/>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61188" w:rsidRPr="00F46D1F" w:rsidRDefault="00FA5366" w:rsidP="00FA5366">
      <w:pPr>
        <w:pStyle w:val="a3"/>
        <w:jc w:val="both"/>
        <w:rPr>
          <w:color w:val="000000"/>
        </w:rPr>
      </w:pPr>
      <w:r w:rsidRPr="00F46D1F">
        <w:rPr>
          <w:color w:val="000000"/>
        </w:rPr>
        <w:t xml:space="preserve">     </w:t>
      </w:r>
      <w:r w:rsidR="00961188" w:rsidRPr="00F46D1F">
        <w:rPr>
          <w:color w:val="000000"/>
        </w:rPr>
        <w:t xml:space="preserve">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00961188" w:rsidRPr="00F46D1F">
        <w:rPr>
          <w:color w:val="000000"/>
        </w:rPr>
        <w:t>выступающими</w:t>
      </w:r>
      <w:proofErr w:type="gramEnd"/>
      <w:r w:rsidR="00961188" w:rsidRPr="00F46D1F">
        <w:rPr>
          <w:color w:val="000000"/>
        </w:rPr>
        <w:t xml:space="preserve"> над поверхностью земли;</w:t>
      </w:r>
    </w:p>
    <w:p w:rsidR="00961188" w:rsidRPr="00F46D1F" w:rsidRDefault="00FA5366" w:rsidP="00FA5366">
      <w:pPr>
        <w:pStyle w:val="a3"/>
        <w:jc w:val="both"/>
        <w:rPr>
          <w:color w:val="000000"/>
        </w:rPr>
      </w:pPr>
      <w:r w:rsidRPr="00F46D1F">
        <w:rPr>
          <w:color w:val="000000"/>
        </w:rPr>
        <w:t xml:space="preserve">     </w:t>
      </w:r>
      <w:r w:rsidR="00961188" w:rsidRPr="00F46D1F">
        <w:rPr>
          <w:color w:val="00000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61188" w:rsidRPr="00F46D1F" w:rsidRDefault="00FA5366" w:rsidP="00FA5366">
      <w:pPr>
        <w:pStyle w:val="a3"/>
        <w:jc w:val="both"/>
        <w:rPr>
          <w:color w:val="000000"/>
        </w:rPr>
      </w:pPr>
      <w:r w:rsidRPr="00F46D1F">
        <w:rPr>
          <w:color w:val="000000"/>
        </w:rPr>
        <w:t xml:space="preserve">      </w:t>
      </w:r>
      <w:r w:rsidR="00961188" w:rsidRPr="00F46D1F">
        <w:rPr>
          <w:color w:val="000000"/>
        </w:rPr>
        <w:t>в) на территории особо охраняемых природных те6рриторий возможно выполнять скамьи и столы из древесных пней-срубов, бревен и плах, не имеющих сколов и острых углов.</w:t>
      </w:r>
    </w:p>
    <w:p w:rsidR="00961188" w:rsidRPr="00F46D1F" w:rsidRDefault="00961188" w:rsidP="00FA5366">
      <w:pPr>
        <w:pStyle w:val="a3"/>
        <w:jc w:val="both"/>
        <w:rPr>
          <w:b/>
          <w:color w:val="000000"/>
        </w:rPr>
      </w:pPr>
      <w:r w:rsidRPr="00F46D1F">
        <w:rPr>
          <w:b/>
          <w:color w:val="000000"/>
        </w:rPr>
        <w:t xml:space="preserve">6.9.7. Требования к установке цветочниц (вазонов), в том числе </w:t>
      </w:r>
      <w:proofErr w:type="gramStart"/>
      <w:r w:rsidRPr="00F46D1F">
        <w:rPr>
          <w:b/>
          <w:color w:val="000000"/>
        </w:rPr>
        <w:t>к</w:t>
      </w:r>
      <w:proofErr w:type="gramEnd"/>
      <w:r w:rsidRPr="00F46D1F">
        <w:rPr>
          <w:b/>
          <w:color w:val="000000"/>
        </w:rPr>
        <w:t xml:space="preserve"> навесных:</w:t>
      </w:r>
    </w:p>
    <w:p w:rsidR="00961188" w:rsidRPr="00F46D1F" w:rsidRDefault="00961188" w:rsidP="00FA5366">
      <w:pPr>
        <w:pStyle w:val="a3"/>
        <w:jc w:val="both"/>
        <w:rPr>
          <w:color w:val="000000"/>
        </w:rPr>
      </w:pPr>
      <w:r w:rsidRPr="00F46D1F">
        <w:rPr>
          <w:color w:val="000000"/>
        </w:rPr>
        <w:t>- высота цветочниц (вазонов) должна обеспечивать предотвращение случайного наезда автомобилей и попадания мусора;</w:t>
      </w:r>
    </w:p>
    <w:p w:rsidR="00961188" w:rsidRPr="00F46D1F" w:rsidRDefault="00961188" w:rsidP="00FA5366">
      <w:pPr>
        <w:pStyle w:val="a3"/>
        <w:jc w:val="both"/>
        <w:rPr>
          <w:color w:val="000000"/>
        </w:rPr>
      </w:pPr>
      <w:r w:rsidRPr="00F46D1F">
        <w:rPr>
          <w:color w:val="000000"/>
        </w:rPr>
        <w:t>- дизайн (цвет, форма) цветочниц (вазонов) не должна отвлекать внимание от растений;</w:t>
      </w:r>
    </w:p>
    <w:p w:rsidR="00961188" w:rsidRPr="00F46D1F" w:rsidRDefault="00961188" w:rsidP="00FA5366">
      <w:pPr>
        <w:pStyle w:val="a3"/>
        <w:jc w:val="both"/>
        <w:rPr>
          <w:color w:val="000000"/>
        </w:rPr>
      </w:pPr>
      <w:r w:rsidRPr="00F46D1F">
        <w:rPr>
          <w:color w:val="000000"/>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961188" w:rsidRPr="00F46D1F" w:rsidRDefault="00961188" w:rsidP="00FA5366">
      <w:pPr>
        <w:pStyle w:val="a3"/>
        <w:jc w:val="both"/>
        <w:rPr>
          <w:color w:val="000000"/>
        </w:rPr>
      </w:pPr>
      <w:r w:rsidRPr="00F46D1F">
        <w:rPr>
          <w:color w:val="000000"/>
        </w:rPr>
        <w:t>6.9.8. При установке ограждений необходимо учитывать следующее:</w:t>
      </w:r>
    </w:p>
    <w:p w:rsidR="00961188" w:rsidRPr="00F46D1F" w:rsidRDefault="00961188" w:rsidP="00FA5366">
      <w:pPr>
        <w:pStyle w:val="a3"/>
        <w:jc w:val="both"/>
        <w:rPr>
          <w:color w:val="000000"/>
        </w:rPr>
      </w:pPr>
      <w:r w:rsidRPr="00F46D1F">
        <w:rPr>
          <w:color w:val="000000"/>
        </w:rPr>
        <w:t>- прочность, обеспечивающая защиту пешеходов от наезда автомобилей;</w:t>
      </w:r>
    </w:p>
    <w:p w:rsidR="00961188" w:rsidRPr="00F46D1F" w:rsidRDefault="00961188" w:rsidP="00FA5366">
      <w:pPr>
        <w:pStyle w:val="a3"/>
        <w:jc w:val="both"/>
        <w:rPr>
          <w:color w:val="000000"/>
        </w:rPr>
      </w:pPr>
      <w:r w:rsidRPr="00F46D1F">
        <w:rPr>
          <w:color w:val="000000"/>
        </w:rPr>
        <w:t>- модульность, позволяющая создавать конструкции любой формы;</w:t>
      </w:r>
    </w:p>
    <w:p w:rsidR="00961188" w:rsidRPr="00F46D1F" w:rsidRDefault="00961188" w:rsidP="00FA5366">
      <w:pPr>
        <w:pStyle w:val="a3"/>
        <w:jc w:val="both"/>
        <w:rPr>
          <w:color w:val="000000"/>
        </w:rPr>
      </w:pPr>
      <w:r w:rsidRPr="00F46D1F">
        <w:rPr>
          <w:color w:val="000000"/>
        </w:rPr>
        <w:t>- наличие светоотражающих элементов, в местах возможного наезда автомобиля;</w:t>
      </w:r>
    </w:p>
    <w:p w:rsidR="00961188" w:rsidRPr="00F46D1F" w:rsidRDefault="00961188" w:rsidP="00FA5366">
      <w:pPr>
        <w:pStyle w:val="a3"/>
        <w:jc w:val="both"/>
        <w:rPr>
          <w:color w:val="000000"/>
        </w:rPr>
      </w:pPr>
      <w:r w:rsidRPr="00F46D1F">
        <w:rPr>
          <w:color w:val="000000"/>
        </w:rPr>
        <w:t>- расположение ограды не далее 10 см от края газона;</w:t>
      </w:r>
    </w:p>
    <w:p w:rsidR="00961188" w:rsidRPr="00F46D1F" w:rsidRDefault="00961188" w:rsidP="00FA5366">
      <w:pPr>
        <w:pStyle w:val="a3"/>
        <w:jc w:val="both"/>
        <w:rPr>
          <w:color w:val="000000"/>
        </w:rPr>
      </w:pPr>
      <w:r w:rsidRPr="00F46D1F">
        <w:rPr>
          <w:color w:val="000000"/>
        </w:rPr>
        <w:t>- использование нейтральных цветов или естественного цвета используемого материала.</w:t>
      </w:r>
    </w:p>
    <w:p w:rsidR="00961188" w:rsidRPr="00F46D1F" w:rsidRDefault="00961188" w:rsidP="00FA5366">
      <w:pPr>
        <w:pStyle w:val="a3"/>
        <w:jc w:val="both"/>
        <w:rPr>
          <w:color w:val="000000"/>
        </w:rPr>
      </w:pPr>
      <w:r w:rsidRPr="00F46D1F">
        <w:rPr>
          <w:color w:val="000000"/>
        </w:rPr>
        <w:t xml:space="preserve">6.9.9. На тротуарах автомобильных дорог необходимо использовать </w:t>
      </w:r>
      <w:proofErr w:type="gramStart"/>
      <w:r w:rsidRPr="00F46D1F">
        <w:rPr>
          <w:color w:val="000000"/>
        </w:rPr>
        <w:t>следующие</w:t>
      </w:r>
      <w:proofErr w:type="gramEnd"/>
      <w:r w:rsidRPr="00F46D1F">
        <w:rPr>
          <w:color w:val="000000"/>
        </w:rPr>
        <w:t xml:space="preserve"> МАФ:</w:t>
      </w:r>
    </w:p>
    <w:p w:rsidR="00961188" w:rsidRPr="00F46D1F" w:rsidRDefault="00961188" w:rsidP="00FA5366">
      <w:pPr>
        <w:pStyle w:val="a3"/>
        <w:jc w:val="both"/>
        <w:rPr>
          <w:color w:val="000000"/>
        </w:rPr>
      </w:pPr>
      <w:r w:rsidRPr="00F46D1F">
        <w:rPr>
          <w:color w:val="000000"/>
        </w:rPr>
        <w:t>- скамейки без спинки с местом для сумок;</w:t>
      </w:r>
    </w:p>
    <w:p w:rsidR="00961188" w:rsidRPr="00F46D1F" w:rsidRDefault="00961188" w:rsidP="00FA5366">
      <w:pPr>
        <w:pStyle w:val="a3"/>
        <w:jc w:val="both"/>
        <w:rPr>
          <w:color w:val="000000"/>
        </w:rPr>
      </w:pPr>
      <w:r w:rsidRPr="00F46D1F">
        <w:rPr>
          <w:color w:val="000000"/>
        </w:rPr>
        <w:t>- опоры у скамеек для людей с ограниченными возможностями;</w:t>
      </w:r>
    </w:p>
    <w:p w:rsidR="00961188" w:rsidRPr="00F46D1F" w:rsidRDefault="00961188" w:rsidP="00FA5366">
      <w:pPr>
        <w:pStyle w:val="a3"/>
        <w:jc w:val="both"/>
        <w:rPr>
          <w:color w:val="000000"/>
        </w:rPr>
      </w:pPr>
      <w:r w:rsidRPr="00F46D1F">
        <w:rPr>
          <w:color w:val="000000"/>
        </w:rPr>
        <w:t>- заграждения, обеспечивающие защиту пешеходов от наезда автомобилей;</w:t>
      </w:r>
    </w:p>
    <w:p w:rsidR="00961188" w:rsidRPr="00F46D1F" w:rsidRDefault="00961188" w:rsidP="00FA5366">
      <w:pPr>
        <w:pStyle w:val="a3"/>
        <w:jc w:val="both"/>
        <w:rPr>
          <w:color w:val="000000"/>
        </w:rPr>
      </w:pPr>
      <w:r w:rsidRPr="00F46D1F">
        <w:rPr>
          <w:color w:val="000000"/>
        </w:rPr>
        <w:t>- навесные кашпо, навесные цветочницы и вазоны;</w:t>
      </w:r>
    </w:p>
    <w:p w:rsidR="00961188" w:rsidRPr="00F46D1F" w:rsidRDefault="00961188" w:rsidP="00FA5366">
      <w:pPr>
        <w:pStyle w:val="a3"/>
        <w:jc w:val="both"/>
        <w:rPr>
          <w:color w:val="000000"/>
        </w:rPr>
      </w:pPr>
      <w:r w:rsidRPr="00F46D1F">
        <w:rPr>
          <w:color w:val="000000"/>
        </w:rPr>
        <w:t>- высокие цветочницы (вазоны) и урны.</w:t>
      </w:r>
    </w:p>
    <w:p w:rsidR="00961188" w:rsidRPr="00F46D1F" w:rsidRDefault="00961188" w:rsidP="00FA5366">
      <w:pPr>
        <w:pStyle w:val="a3"/>
        <w:jc w:val="both"/>
        <w:rPr>
          <w:color w:val="000000"/>
        </w:rPr>
      </w:pPr>
      <w:r w:rsidRPr="00F46D1F">
        <w:rPr>
          <w:color w:val="000000"/>
        </w:rPr>
        <w:t>6.9.10. Следует выбирать мебель в зависимости от архитектурного окружения, специальные требования к дизайну МАФ и мебели необходимо предъявлять в зонах сельского поселения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961188" w:rsidRPr="00F46D1F" w:rsidRDefault="00961188" w:rsidP="00FA5366">
      <w:pPr>
        <w:pStyle w:val="a3"/>
        <w:jc w:val="both"/>
        <w:rPr>
          <w:color w:val="000000"/>
        </w:rPr>
      </w:pPr>
      <w:r w:rsidRPr="00F46D1F">
        <w:rPr>
          <w:color w:val="000000"/>
        </w:rPr>
        <w:t xml:space="preserve">6.9.11. Для пешеходных зон необходимо использовать </w:t>
      </w:r>
      <w:proofErr w:type="gramStart"/>
      <w:r w:rsidRPr="00F46D1F">
        <w:rPr>
          <w:color w:val="000000"/>
        </w:rPr>
        <w:t>следующие</w:t>
      </w:r>
      <w:proofErr w:type="gramEnd"/>
      <w:r w:rsidRPr="00F46D1F">
        <w:rPr>
          <w:color w:val="000000"/>
        </w:rPr>
        <w:t xml:space="preserve"> МАФ:</w:t>
      </w:r>
    </w:p>
    <w:p w:rsidR="00961188" w:rsidRPr="00F46D1F" w:rsidRDefault="00961188" w:rsidP="00FA5366">
      <w:pPr>
        <w:pStyle w:val="a3"/>
        <w:jc w:val="both"/>
        <w:rPr>
          <w:color w:val="000000"/>
        </w:rPr>
      </w:pPr>
      <w:r w:rsidRPr="00F46D1F">
        <w:rPr>
          <w:color w:val="000000"/>
        </w:rPr>
        <w:t>- уличные фонари, высота которых соотносима с ростом человека;</w:t>
      </w:r>
    </w:p>
    <w:p w:rsidR="00961188" w:rsidRPr="00F46D1F" w:rsidRDefault="00961188" w:rsidP="00FA5366">
      <w:pPr>
        <w:pStyle w:val="a3"/>
        <w:jc w:val="both"/>
        <w:rPr>
          <w:color w:val="000000"/>
        </w:rPr>
      </w:pPr>
      <w:r w:rsidRPr="00F46D1F">
        <w:rPr>
          <w:color w:val="000000"/>
        </w:rPr>
        <w:t>- скамейки, предполагающие длительное сидение;</w:t>
      </w:r>
    </w:p>
    <w:p w:rsidR="00961188" w:rsidRPr="00F46D1F" w:rsidRDefault="00961188" w:rsidP="00FA5366">
      <w:pPr>
        <w:pStyle w:val="a3"/>
        <w:jc w:val="both"/>
        <w:rPr>
          <w:color w:val="000000"/>
        </w:rPr>
      </w:pPr>
      <w:r w:rsidRPr="00F46D1F">
        <w:rPr>
          <w:color w:val="000000"/>
        </w:rPr>
        <w:t>- цветочницы и кашпо (вазоны);</w:t>
      </w:r>
    </w:p>
    <w:p w:rsidR="00961188" w:rsidRPr="00F46D1F" w:rsidRDefault="00961188" w:rsidP="00FA5366">
      <w:pPr>
        <w:pStyle w:val="a3"/>
        <w:jc w:val="both"/>
        <w:rPr>
          <w:color w:val="000000"/>
        </w:rPr>
      </w:pPr>
      <w:r w:rsidRPr="00F46D1F">
        <w:rPr>
          <w:color w:val="000000"/>
        </w:rPr>
        <w:t>- информационные стенды;</w:t>
      </w:r>
    </w:p>
    <w:p w:rsidR="00961188" w:rsidRPr="00F46D1F" w:rsidRDefault="00961188" w:rsidP="00FA5366">
      <w:pPr>
        <w:pStyle w:val="a3"/>
        <w:jc w:val="both"/>
        <w:rPr>
          <w:color w:val="000000"/>
        </w:rPr>
      </w:pPr>
      <w:r w:rsidRPr="00F46D1F">
        <w:rPr>
          <w:color w:val="000000"/>
        </w:rPr>
        <w:t>- защитные ограждения;</w:t>
      </w:r>
    </w:p>
    <w:p w:rsidR="00961188" w:rsidRPr="00F46D1F" w:rsidRDefault="00961188" w:rsidP="00FA5366">
      <w:pPr>
        <w:pStyle w:val="a3"/>
        <w:jc w:val="both"/>
        <w:rPr>
          <w:color w:val="000000"/>
        </w:rPr>
      </w:pPr>
      <w:r w:rsidRPr="00F46D1F">
        <w:rPr>
          <w:color w:val="000000"/>
        </w:rPr>
        <w:t>- столы для игр.</w:t>
      </w:r>
    </w:p>
    <w:p w:rsidR="00961188" w:rsidRPr="00F46D1F" w:rsidRDefault="00961188" w:rsidP="00FA5366">
      <w:pPr>
        <w:pStyle w:val="a3"/>
        <w:jc w:val="both"/>
        <w:rPr>
          <w:color w:val="000000"/>
        </w:rPr>
      </w:pPr>
      <w:r w:rsidRPr="00F46D1F">
        <w:rPr>
          <w:color w:val="000000"/>
        </w:rPr>
        <w:t>6.9.12. Принципы антивандальной защиты малых архитектурных форм от графического вандализма.</w:t>
      </w:r>
    </w:p>
    <w:p w:rsidR="00961188" w:rsidRPr="00F46D1F" w:rsidRDefault="00961188" w:rsidP="00FA5366">
      <w:pPr>
        <w:pStyle w:val="a3"/>
        <w:jc w:val="both"/>
        <w:rPr>
          <w:color w:val="000000"/>
        </w:rPr>
      </w:pPr>
      <w:r w:rsidRPr="00F46D1F">
        <w:rPr>
          <w:color w:val="000000"/>
        </w:rPr>
        <w:lastRenderedPageBreak/>
        <w:t>6.9.13. Следует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961188" w:rsidRPr="00F46D1F" w:rsidRDefault="00961188" w:rsidP="00FA5366">
      <w:pPr>
        <w:pStyle w:val="a3"/>
        <w:jc w:val="both"/>
        <w:rPr>
          <w:color w:val="000000"/>
        </w:rPr>
      </w:pPr>
      <w:r w:rsidRPr="00F46D1F">
        <w:rPr>
          <w:color w:val="000000"/>
        </w:rPr>
        <w:t xml:space="preserve">6.9.14. Глухие заборы следует заменять просматриваемыми. Если нет возможности убрать забор или заменить </w:t>
      </w:r>
      <w:proofErr w:type="gramStart"/>
      <w:r w:rsidRPr="00F46D1F">
        <w:rPr>
          <w:color w:val="000000"/>
        </w:rPr>
        <w:t>на</w:t>
      </w:r>
      <w:proofErr w:type="gramEnd"/>
      <w:r w:rsidRPr="00F46D1F">
        <w:rPr>
          <w:color w:val="000000"/>
        </w:rPr>
        <w:t xml:space="preserve"> </w:t>
      </w:r>
      <w:proofErr w:type="gramStart"/>
      <w:r w:rsidRPr="00F46D1F">
        <w:rPr>
          <w:color w:val="000000"/>
        </w:rPr>
        <w:t>просматриваемый</w:t>
      </w:r>
      <w:proofErr w:type="gramEnd"/>
      <w:r w:rsidRPr="00F46D1F">
        <w:rPr>
          <w:color w:val="000000"/>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61188" w:rsidRPr="00F46D1F" w:rsidRDefault="00961188" w:rsidP="00FA5366">
      <w:pPr>
        <w:pStyle w:val="a3"/>
        <w:jc w:val="both"/>
        <w:rPr>
          <w:color w:val="000000"/>
        </w:rPr>
      </w:pPr>
      <w:r w:rsidRPr="00F46D1F">
        <w:rPr>
          <w:color w:val="000000"/>
        </w:rPr>
        <w:t>6.9.15. 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стрит-арта или размещение их внутри афишной тумбы.</w:t>
      </w:r>
    </w:p>
    <w:p w:rsidR="00961188" w:rsidRPr="00F46D1F" w:rsidRDefault="00961188" w:rsidP="00FA5366">
      <w:pPr>
        <w:pStyle w:val="a3"/>
        <w:jc w:val="both"/>
        <w:rPr>
          <w:color w:val="000000"/>
        </w:rPr>
      </w:pPr>
      <w:r w:rsidRPr="00F46D1F">
        <w:rPr>
          <w:color w:val="000000"/>
        </w:rPr>
        <w:t>6.9.16.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961188" w:rsidRPr="00F46D1F" w:rsidRDefault="00961188" w:rsidP="00FA5366">
      <w:pPr>
        <w:pStyle w:val="a3"/>
        <w:jc w:val="both"/>
        <w:rPr>
          <w:color w:val="000000"/>
        </w:rPr>
      </w:pPr>
      <w:r w:rsidRPr="00F46D1F">
        <w:rPr>
          <w:color w:val="000000"/>
        </w:rPr>
        <w:t>6.9.17. Следует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61188" w:rsidRPr="00F46D1F" w:rsidRDefault="00961188" w:rsidP="00FA5366">
      <w:pPr>
        <w:pStyle w:val="a3"/>
        <w:jc w:val="both"/>
        <w:rPr>
          <w:color w:val="000000"/>
        </w:rPr>
      </w:pPr>
      <w:r w:rsidRPr="00F46D1F">
        <w:rPr>
          <w:color w:val="000000"/>
        </w:rPr>
        <w:t xml:space="preserve">6.9.18. При проектировании оборудования необходимо предусматривать его </w:t>
      </w:r>
      <w:proofErr w:type="spellStart"/>
      <w:r w:rsidRPr="00F46D1F">
        <w:rPr>
          <w:color w:val="000000"/>
        </w:rPr>
        <w:t>вандалозащищенность</w:t>
      </w:r>
      <w:proofErr w:type="spellEnd"/>
      <w:r w:rsidRPr="00F46D1F">
        <w:rPr>
          <w:color w:val="000000"/>
        </w:rPr>
        <w:t>, в том числе:</w:t>
      </w:r>
    </w:p>
    <w:p w:rsidR="00961188" w:rsidRPr="00F46D1F" w:rsidRDefault="00961188" w:rsidP="00FA5366">
      <w:pPr>
        <w:pStyle w:val="a3"/>
        <w:jc w:val="both"/>
        <w:rPr>
          <w:color w:val="000000"/>
        </w:rPr>
      </w:pPr>
      <w:r w:rsidRPr="00F46D1F">
        <w:rPr>
          <w:color w:val="000000"/>
        </w:rPr>
        <w:t>- использовать легко очищающиеся и не боящиеся абразивных и растворяющих веществ материалы.</w:t>
      </w:r>
    </w:p>
    <w:p w:rsidR="00961188" w:rsidRPr="00F46D1F" w:rsidRDefault="00961188" w:rsidP="00FA5366">
      <w:pPr>
        <w:pStyle w:val="a3"/>
        <w:jc w:val="both"/>
        <w:rPr>
          <w:color w:val="000000"/>
        </w:rPr>
      </w:pPr>
      <w:r w:rsidRPr="00F46D1F">
        <w:rPr>
          <w:color w:val="000000"/>
        </w:rPr>
        <w:t xml:space="preserve">- использовать на плоских поверхностях оборудования и МАФ перфорирование или рельефное </w:t>
      </w:r>
      <w:proofErr w:type="spellStart"/>
      <w:r w:rsidRPr="00F46D1F">
        <w:rPr>
          <w:color w:val="000000"/>
        </w:rPr>
        <w:t>текстурирование</w:t>
      </w:r>
      <w:proofErr w:type="spellEnd"/>
      <w:r w:rsidRPr="00F46D1F">
        <w:rPr>
          <w:color w:val="000000"/>
        </w:rPr>
        <w:t>, которое мешает расклейке объявлений и разрисовыванию поверхности и облегчает очистку;</w:t>
      </w:r>
    </w:p>
    <w:p w:rsidR="00961188" w:rsidRPr="00F46D1F" w:rsidRDefault="00961188" w:rsidP="00FA5366">
      <w:pPr>
        <w:pStyle w:val="a3"/>
        <w:jc w:val="both"/>
        <w:rPr>
          <w:color w:val="000000"/>
        </w:rPr>
      </w:pPr>
      <w:r w:rsidRPr="00F46D1F">
        <w:rPr>
          <w:color w:val="000000"/>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61188" w:rsidRPr="00F46D1F" w:rsidRDefault="00961188" w:rsidP="00FA5366">
      <w:pPr>
        <w:pStyle w:val="a3"/>
        <w:jc w:val="both"/>
        <w:rPr>
          <w:color w:val="000000"/>
        </w:rPr>
      </w:pPr>
      <w:r w:rsidRPr="00F46D1F">
        <w:rPr>
          <w:color w:val="000000"/>
        </w:rPr>
        <w:t xml:space="preserve">При размещении оборудования необходимо предусматривать его </w:t>
      </w:r>
      <w:proofErr w:type="spellStart"/>
      <w:r w:rsidRPr="00F46D1F">
        <w:rPr>
          <w:color w:val="000000"/>
        </w:rPr>
        <w:t>вандалозащищенность</w:t>
      </w:r>
      <w:proofErr w:type="spellEnd"/>
      <w:r w:rsidRPr="00F46D1F">
        <w:rPr>
          <w:color w:val="000000"/>
        </w:rPr>
        <w:t>:</w:t>
      </w:r>
    </w:p>
    <w:p w:rsidR="00961188" w:rsidRPr="00F46D1F" w:rsidRDefault="00961188" w:rsidP="00FA5366">
      <w:pPr>
        <w:pStyle w:val="a3"/>
        <w:jc w:val="both"/>
        <w:rPr>
          <w:color w:val="000000"/>
        </w:rPr>
      </w:pPr>
      <w:r w:rsidRPr="00F46D1F">
        <w:rPr>
          <w:color w:val="000000"/>
        </w:rPr>
        <w:t xml:space="preserve">- оборудование (будки, остановки, столбы, заборы) и фасады зданий необходимо защитить с помощью рекламы и полезной информации, стрит-арта и рекламного </w:t>
      </w:r>
      <w:proofErr w:type="spellStart"/>
      <w:r w:rsidRPr="00F46D1F">
        <w:rPr>
          <w:color w:val="000000"/>
        </w:rPr>
        <w:t>графити</w:t>
      </w:r>
      <w:proofErr w:type="spellEnd"/>
      <w:r w:rsidRPr="00F46D1F">
        <w:rPr>
          <w:color w:val="000000"/>
        </w:rPr>
        <w:t>, озеленения.</w:t>
      </w:r>
    </w:p>
    <w:p w:rsidR="00961188" w:rsidRPr="00F46D1F" w:rsidRDefault="00961188" w:rsidP="00FA5366">
      <w:pPr>
        <w:pStyle w:val="a3"/>
        <w:jc w:val="both"/>
        <w:rPr>
          <w:color w:val="000000"/>
        </w:rPr>
      </w:pPr>
      <w:r w:rsidRPr="00F46D1F">
        <w:rPr>
          <w:color w:val="000000"/>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61188" w:rsidRPr="00F46D1F" w:rsidRDefault="00961188" w:rsidP="00FA5366">
      <w:pPr>
        <w:pStyle w:val="a3"/>
        <w:jc w:val="both"/>
        <w:rPr>
          <w:color w:val="000000"/>
        </w:rPr>
      </w:pPr>
      <w:r w:rsidRPr="00F46D1F">
        <w:rPr>
          <w:color w:val="000000"/>
        </w:rPr>
        <w:lastRenderedPageBreak/>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961188" w:rsidRPr="00F46D1F" w:rsidRDefault="00961188" w:rsidP="00FA5366">
      <w:pPr>
        <w:pStyle w:val="a3"/>
        <w:jc w:val="both"/>
        <w:rPr>
          <w:color w:val="000000"/>
        </w:rPr>
      </w:pPr>
      <w:r w:rsidRPr="00F46D1F">
        <w:rPr>
          <w:color w:val="000000"/>
        </w:rPr>
        <w:t>6.9.18.2.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961188" w:rsidRPr="00F46D1F" w:rsidRDefault="00961188" w:rsidP="00FA5366">
      <w:pPr>
        <w:pStyle w:val="a3"/>
        <w:jc w:val="both"/>
        <w:rPr>
          <w:color w:val="000000"/>
        </w:rPr>
      </w:pPr>
      <w:r w:rsidRPr="00F46D1F">
        <w:rPr>
          <w:color w:val="000000"/>
        </w:rPr>
        <w:t>6.10. При создании некапитальных нестационарных сооружений, выполненных из легких конструкций, не предусматривающих устройство</w:t>
      </w:r>
    </w:p>
    <w:p w:rsidR="00961188" w:rsidRPr="00F46D1F" w:rsidRDefault="00961188" w:rsidP="00FA5366">
      <w:pPr>
        <w:pStyle w:val="a3"/>
        <w:jc w:val="both"/>
        <w:rPr>
          <w:color w:val="000000"/>
        </w:rPr>
      </w:pPr>
      <w:r w:rsidRPr="00F46D1F">
        <w:rPr>
          <w:color w:val="000000"/>
        </w:rPr>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46D1F">
        <w:rPr>
          <w:color w:val="000000"/>
        </w:rPr>
        <w:t>маркетов</w:t>
      </w:r>
      <w:proofErr w:type="spellEnd"/>
      <w:r w:rsidRPr="00F46D1F">
        <w:rPr>
          <w:color w:val="000000"/>
        </w:rPr>
        <w:t>, мини-рынков, торговых рядов необходимо применение быстровозводимых модульных комплексов, выполняемых из легких конструкций.</w:t>
      </w:r>
    </w:p>
    <w:p w:rsidR="00961188" w:rsidRPr="00F46D1F" w:rsidRDefault="00961188" w:rsidP="00FA5366">
      <w:pPr>
        <w:pStyle w:val="a3"/>
        <w:jc w:val="both"/>
        <w:rPr>
          <w:color w:val="000000"/>
        </w:rPr>
      </w:pPr>
      <w:r w:rsidRPr="00F46D1F">
        <w:rPr>
          <w:color w:val="000000"/>
        </w:rPr>
        <w:t xml:space="preserve">6.10.1. В рамках </w:t>
      </w:r>
      <w:proofErr w:type="gramStart"/>
      <w:r w:rsidRPr="00F46D1F">
        <w:rPr>
          <w:color w:val="000000"/>
        </w:rPr>
        <w:t>решения задачи обеспечения качества городской среды</w:t>
      </w:r>
      <w:proofErr w:type="gramEnd"/>
      <w:r w:rsidRPr="00F46D1F">
        <w:rPr>
          <w:color w:val="000000"/>
        </w:rPr>
        <w:t xml:space="preserve">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61188" w:rsidRPr="00F46D1F" w:rsidRDefault="00961188" w:rsidP="00FA5366">
      <w:pPr>
        <w:pStyle w:val="a3"/>
        <w:jc w:val="both"/>
        <w:rPr>
          <w:color w:val="000000"/>
        </w:rPr>
      </w:pPr>
      <w:r w:rsidRPr="00F46D1F">
        <w:rPr>
          <w:color w:val="000000"/>
        </w:rPr>
        <w:t>6.10.2. Некапитальные нестационарные сооружения необходимо размещать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61188" w:rsidRPr="00F46D1F" w:rsidRDefault="00961188" w:rsidP="00FA5366">
      <w:pPr>
        <w:pStyle w:val="a3"/>
        <w:jc w:val="both"/>
        <w:rPr>
          <w:color w:val="000000"/>
        </w:rPr>
      </w:pPr>
      <w:r w:rsidRPr="00F46D1F">
        <w:rPr>
          <w:color w:val="000000"/>
        </w:rPr>
        <w:t>6.10.3.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61188" w:rsidRPr="00F46D1F" w:rsidRDefault="00961188" w:rsidP="00FA5366">
      <w:pPr>
        <w:pStyle w:val="a3"/>
        <w:jc w:val="both"/>
        <w:rPr>
          <w:b/>
          <w:color w:val="000000"/>
        </w:rPr>
      </w:pPr>
      <w:r w:rsidRPr="00F46D1F">
        <w:rPr>
          <w:b/>
          <w:color w:val="000000"/>
        </w:rPr>
        <w:t>6.11. Требования по оформлению и оборудованию зданий и сооружений.</w:t>
      </w:r>
    </w:p>
    <w:p w:rsidR="00961188" w:rsidRPr="00F46D1F" w:rsidRDefault="00961188" w:rsidP="00FA5366">
      <w:pPr>
        <w:pStyle w:val="a3"/>
        <w:jc w:val="both"/>
        <w:rPr>
          <w:color w:val="000000"/>
        </w:rPr>
      </w:pPr>
      <w:r w:rsidRPr="00F46D1F">
        <w:rPr>
          <w:color w:val="000000"/>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w:t>
      </w:r>
      <w:r w:rsidRPr="00F46D1F">
        <w:rPr>
          <w:color w:val="000000"/>
        </w:rPr>
        <w:lastRenderedPageBreak/>
        <w:t xml:space="preserve">другое), размещение антенн, водосточных труб, </w:t>
      </w:r>
      <w:proofErr w:type="spellStart"/>
      <w:r w:rsidRPr="00F46D1F">
        <w:rPr>
          <w:color w:val="000000"/>
        </w:rPr>
        <w:t>отмостки</w:t>
      </w:r>
      <w:proofErr w:type="spellEnd"/>
      <w:r w:rsidRPr="00F46D1F">
        <w:rPr>
          <w:color w:val="000000"/>
        </w:rPr>
        <w:t>, домовых знаков, защитных сеток.</w:t>
      </w:r>
    </w:p>
    <w:p w:rsidR="00961188" w:rsidRPr="00F46D1F" w:rsidRDefault="00961188" w:rsidP="00FA5366">
      <w:pPr>
        <w:pStyle w:val="a3"/>
        <w:jc w:val="both"/>
        <w:rPr>
          <w:color w:val="000000"/>
        </w:rPr>
      </w:pPr>
      <w:r w:rsidRPr="00F46D1F">
        <w:rPr>
          <w:color w:val="000000"/>
        </w:rPr>
        <w:t>6.11.2.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961188" w:rsidRPr="00F46D1F" w:rsidRDefault="00961188" w:rsidP="00FA5366">
      <w:pPr>
        <w:pStyle w:val="a3"/>
        <w:jc w:val="both"/>
        <w:rPr>
          <w:color w:val="000000"/>
        </w:rPr>
      </w:pPr>
      <w:r w:rsidRPr="00F46D1F">
        <w:rPr>
          <w:color w:val="000000"/>
        </w:rPr>
        <w:t>6.11.3.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961188" w:rsidRPr="00F46D1F" w:rsidRDefault="00961188" w:rsidP="00FA5366">
      <w:pPr>
        <w:pStyle w:val="a3"/>
        <w:jc w:val="both"/>
        <w:rPr>
          <w:color w:val="000000"/>
        </w:rPr>
      </w:pPr>
      <w:r w:rsidRPr="00F46D1F">
        <w:rPr>
          <w:color w:val="000000"/>
        </w:rPr>
        <w:t>6.11.4. Необходимо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961188" w:rsidRPr="00F46D1F" w:rsidRDefault="00961188" w:rsidP="00FA5366">
      <w:pPr>
        <w:pStyle w:val="a3"/>
        <w:jc w:val="both"/>
        <w:rPr>
          <w:color w:val="000000"/>
        </w:rPr>
      </w:pPr>
      <w:r w:rsidRPr="00F46D1F">
        <w:rPr>
          <w:color w:val="000000"/>
        </w:rPr>
        <w:t>6.11.5.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w:t>
      </w:r>
    </w:p>
    <w:p w:rsidR="00961188" w:rsidRPr="00F46D1F" w:rsidRDefault="00961188" w:rsidP="00FA5366">
      <w:pPr>
        <w:pStyle w:val="a3"/>
        <w:jc w:val="both"/>
        <w:rPr>
          <w:color w:val="000000"/>
        </w:rPr>
      </w:pPr>
      <w:r w:rsidRPr="00F46D1F">
        <w:rPr>
          <w:color w:val="000000"/>
        </w:rPr>
        <w:t>устройствами и приспособлениями для перемещения инвалидов и маломобильных групп населения (пандусы, перила и пр.).</w:t>
      </w:r>
    </w:p>
    <w:p w:rsidR="00961188" w:rsidRPr="00F46D1F" w:rsidRDefault="00961188" w:rsidP="00FA5366">
      <w:pPr>
        <w:pStyle w:val="a3"/>
        <w:jc w:val="both"/>
        <w:rPr>
          <w:b/>
          <w:color w:val="000000"/>
        </w:rPr>
      </w:pPr>
      <w:r w:rsidRPr="00F46D1F">
        <w:rPr>
          <w:b/>
          <w:color w:val="000000"/>
        </w:rPr>
        <w:t>6.12. Требования по организации площадок.</w:t>
      </w:r>
    </w:p>
    <w:p w:rsidR="00961188" w:rsidRPr="00F46D1F" w:rsidRDefault="00961188" w:rsidP="00FA5366">
      <w:pPr>
        <w:pStyle w:val="a3"/>
        <w:jc w:val="both"/>
        <w:rPr>
          <w:color w:val="000000"/>
        </w:rPr>
      </w:pPr>
      <w:r w:rsidRPr="00F46D1F">
        <w:rPr>
          <w:color w:val="000000"/>
        </w:rPr>
        <w:t>6.12.1. На территории населенного пункта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61188" w:rsidRPr="00F46D1F" w:rsidRDefault="00961188" w:rsidP="00FA5366">
      <w:pPr>
        <w:pStyle w:val="a3"/>
        <w:jc w:val="both"/>
        <w:rPr>
          <w:color w:val="000000"/>
        </w:rPr>
      </w:pPr>
      <w:r w:rsidRPr="00F46D1F">
        <w:rPr>
          <w:color w:val="000000"/>
        </w:rPr>
        <w:t>6.12.2. Требования по организации детских площадок.</w:t>
      </w:r>
    </w:p>
    <w:p w:rsidR="00961188" w:rsidRPr="00F46D1F" w:rsidRDefault="00961188" w:rsidP="00FA5366">
      <w:pPr>
        <w:pStyle w:val="a3"/>
        <w:jc w:val="both"/>
        <w:rPr>
          <w:color w:val="000000"/>
        </w:rPr>
      </w:pPr>
      <w:r w:rsidRPr="00F46D1F">
        <w:rPr>
          <w:color w:val="000000"/>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необходима организация спортивно-игровых комплексов (микро-</w:t>
      </w:r>
      <w:proofErr w:type="spellStart"/>
      <w:r w:rsidRPr="00F46D1F">
        <w:rPr>
          <w:color w:val="000000"/>
        </w:rPr>
        <w:t>скалодромы</w:t>
      </w:r>
      <w:proofErr w:type="spellEnd"/>
      <w:r w:rsidRPr="00F46D1F">
        <w:rPr>
          <w:color w:val="000000"/>
        </w:rPr>
        <w:t>, велодромы и т.п.) и оборудование специальных мест для катания на самокатах, роликовых досках и коньках.</w:t>
      </w:r>
    </w:p>
    <w:p w:rsidR="00961188" w:rsidRPr="00F46D1F" w:rsidRDefault="00961188" w:rsidP="00FA5366">
      <w:pPr>
        <w:pStyle w:val="a3"/>
        <w:jc w:val="both"/>
        <w:rPr>
          <w:color w:val="000000"/>
        </w:rPr>
      </w:pPr>
      <w:r w:rsidRPr="00F46D1F">
        <w:rPr>
          <w:color w:val="000000"/>
        </w:rPr>
        <w:t>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организуют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61188" w:rsidRPr="00F46D1F" w:rsidRDefault="00961188" w:rsidP="00FA5366">
      <w:pPr>
        <w:pStyle w:val="a3"/>
        <w:jc w:val="both"/>
        <w:rPr>
          <w:color w:val="000000"/>
        </w:rPr>
      </w:pPr>
      <w:r w:rsidRPr="00F46D1F">
        <w:rPr>
          <w:color w:val="000000"/>
        </w:rPr>
        <w:t>6.12.3. Требования по организации площадок для отдыха и досуга.</w:t>
      </w:r>
    </w:p>
    <w:p w:rsidR="00961188" w:rsidRPr="00F46D1F" w:rsidRDefault="00961188" w:rsidP="00FA5366">
      <w:pPr>
        <w:pStyle w:val="a3"/>
        <w:jc w:val="both"/>
        <w:rPr>
          <w:color w:val="000000"/>
        </w:rPr>
      </w:pPr>
      <w:r w:rsidRPr="00F46D1F">
        <w:rPr>
          <w:color w:val="000000"/>
        </w:rPr>
        <w:t>6.12.3.1. 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и лесопарках.</w:t>
      </w:r>
    </w:p>
    <w:p w:rsidR="00961188" w:rsidRPr="00F46D1F" w:rsidRDefault="00961188" w:rsidP="00FA5366">
      <w:pPr>
        <w:pStyle w:val="a3"/>
        <w:jc w:val="both"/>
        <w:rPr>
          <w:color w:val="000000"/>
        </w:rPr>
      </w:pPr>
      <w:r w:rsidRPr="00F46D1F">
        <w:rPr>
          <w:color w:val="000000"/>
        </w:rPr>
        <w:lastRenderedPageBreak/>
        <w:t>6.12.3.2.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61188" w:rsidRPr="00F46D1F" w:rsidRDefault="00961188" w:rsidP="00FA5366">
      <w:pPr>
        <w:pStyle w:val="a3"/>
        <w:jc w:val="both"/>
        <w:rPr>
          <w:color w:val="000000"/>
        </w:rPr>
      </w:pPr>
      <w:r w:rsidRPr="00F46D1F">
        <w:rPr>
          <w:color w:val="000000"/>
        </w:rPr>
        <w:t>6.12.3.3. Функционирование осветительного оборудования необходимо обеспечивать в режиме освещения территории, на которой расположена площадка.</w:t>
      </w:r>
    </w:p>
    <w:p w:rsidR="00961188" w:rsidRPr="00F46D1F" w:rsidRDefault="00961188" w:rsidP="00FA5366">
      <w:pPr>
        <w:pStyle w:val="a3"/>
        <w:jc w:val="both"/>
        <w:rPr>
          <w:color w:val="000000"/>
        </w:rPr>
      </w:pPr>
      <w:r w:rsidRPr="00F46D1F">
        <w:rPr>
          <w:color w:val="000000"/>
        </w:rPr>
        <w:t>6.12.4. Требования по организации спортивных площадок.</w:t>
      </w:r>
    </w:p>
    <w:p w:rsidR="00961188" w:rsidRPr="00F46D1F" w:rsidRDefault="00961188" w:rsidP="00FA5366">
      <w:pPr>
        <w:pStyle w:val="a3"/>
        <w:jc w:val="both"/>
        <w:rPr>
          <w:color w:val="000000"/>
        </w:rPr>
      </w:pPr>
      <w:r w:rsidRPr="00F46D1F">
        <w:rPr>
          <w:color w:val="000000"/>
        </w:rPr>
        <w:t>6.12.4.1. Спортивные площадки предназначены для занятий физкультурой и спортом всех возрастных групп населения, их необходимо размещать на территориях жилого и рекреационного назначения, участков спортивных сооружений.</w:t>
      </w:r>
    </w:p>
    <w:p w:rsidR="00961188" w:rsidRPr="00F46D1F" w:rsidRDefault="00961188" w:rsidP="00FA5366">
      <w:pPr>
        <w:pStyle w:val="a3"/>
        <w:jc w:val="both"/>
        <w:rPr>
          <w:color w:val="000000"/>
        </w:rPr>
      </w:pPr>
      <w:r w:rsidRPr="00F46D1F">
        <w:rPr>
          <w:color w:val="000000"/>
        </w:rPr>
        <w:t xml:space="preserve">6.12.4.2. Озеленение площадок необходимо размещать по периметру.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46D1F">
        <w:rPr>
          <w:color w:val="000000"/>
        </w:rPr>
        <w:t>площадки</w:t>
      </w:r>
      <w:proofErr w:type="gramEnd"/>
      <w:r w:rsidRPr="00F46D1F">
        <w:rPr>
          <w:color w:val="000000"/>
        </w:rPr>
        <w:t xml:space="preserve"> возможно применять вертикальное озеленение.</w:t>
      </w:r>
    </w:p>
    <w:p w:rsidR="00961188" w:rsidRPr="00F46D1F" w:rsidRDefault="00961188" w:rsidP="00FA5366">
      <w:pPr>
        <w:pStyle w:val="a3"/>
        <w:jc w:val="both"/>
        <w:rPr>
          <w:color w:val="000000"/>
        </w:rPr>
      </w:pPr>
      <w:r w:rsidRPr="00F46D1F">
        <w:rPr>
          <w:color w:val="000000"/>
        </w:rPr>
        <w:t>6.12.5. Площадки для установки контейнеров для сборки твердых коммунальных отходов.</w:t>
      </w:r>
    </w:p>
    <w:p w:rsidR="00961188" w:rsidRPr="00F46D1F" w:rsidRDefault="00961188" w:rsidP="00FA5366">
      <w:pPr>
        <w:pStyle w:val="a3"/>
        <w:jc w:val="both"/>
        <w:rPr>
          <w:color w:val="000000"/>
        </w:rPr>
      </w:pPr>
      <w:r w:rsidRPr="00F46D1F">
        <w:rPr>
          <w:color w:val="000000"/>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61188" w:rsidRPr="00F46D1F" w:rsidRDefault="00961188" w:rsidP="00FA5366">
      <w:pPr>
        <w:pStyle w:val="a3"/>
        <w:jc w:val="both"/>
        <w:rPr>
          <w:color w:val="000000"/>
        </w:rPr>
      </w:pPr>
      <w:r w:rsidRPr="00F46D1F">
        <w:rPr>
          <w:color w:val="000000"/>
        </w:rPr>
        <w:t>6.12.5.2.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61188" w:rsidRPr="00F46D1F" w:rsidRDefault="00961188" w:rsidP="00FA5366">
      <w:pPr>
        <w:pStyle w:val="a3"/>
        <w:jc w:val="both"/>
        <w:rPr>
          <w:color w:val="000000"/>
        </w:rPr>
      </w:pPr>
      <w:r w:rsidRPr="00F46D1F">
        <w:rPr>
          <w:color w:val="000000"/>
        </w:rPr>
        <w:t>6.12.5.3.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61188" w:rsidRPr="00F46D1F" w:rsidRDefault="00961188" w:rsidP="00FA5366">
      <w:pPr>
        <w:pStyle w:val="a3"/>
        <w:jc w:val="both"/>
        <w:rPr>
          <w:color w:val="000000"/>
        </w:rPr>
      </w:pPr>
      <w:r w:rsidRPr="00F46D1F">
        <w:rPr>
          <w:color w:val="000000"/>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61188" w:rsidRPr="00F46D1F" w:rsidRDefault="00961188" w:rsidP="00FA5366">
      <w:pPr>
        <w:pStyle w:val="a3"/>
        <w:jc w:val="both"/>
        <w:rPr>
          <w:b/>
          <w:color w:val="000000"/>
        </w:rPr>
      </w:pPr>
      <w:r w:rsidRPr="00F46D1F">
        <w:rPr>
          <w:b/>
          <w:color w:val="000000"/>
        </w:rPr>
        <w:t>6.12.6. Требования по организации площадки для выгула собак.</w:t>
      </w:r>
    </w:p>
    <w:p w:rsidR="00961188" w:rsidRPr="00F46D1F" w:rsidRDefault="00961188" w:rsidP="00FA5366">
      <w:pPr>
        <w:pStyle w:val="a3"/>
        <w:jc w:val="both"/>
        <w:rPr>
          <w:color w:val="000000"/>
        </w:rPr>
      </w:pPr>
      <w:r w:rsidRPr="00F46D1F">
        <w:rPr>
          <w:color w:val="000000"/>
        </w:rPr>
        <w:t>6.12.6.1. Площадки для выгула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961188" w:rsidRPr="00F46D1F" w:rsidRDefault="00961188" w:rsidP="00FA5366">
      <w:pPr>
        <w:pStyle w:val="a3"/>
        <w:jc w:val="both"/>
        <w:rPr>
          <w:color w:val="000000"/>
        </w:rPr>
      </w:pPr>
      <w:r w:rsidRPr="00F46D1F">
        <w:rPr>
          <w:color w:val="000000"/>
        </w:rPr>
        <w:t xml:space="preserve">6.12.6.2.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w:t>
      </w:r>
      <w:r w:rsidRPr="00F46D1F">
        <w:rPr>
          <w:color w:val="000000"/>
        </w:rPr>
        <w:lastRenderedPageBreak/>
        <w:t>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961188" w:rsidRPr="00F46D1F" w:rsidRDefault="00961188" w:rsidP="00FA5366">
      <w:pPr>
        <w:pStyle w:val="a3"/>
        <w:jc w:val="both"/>
        <w:rPr>
          <w:color w:val="000000"/>
        </w:rPr>
      </w:pPr>
      <w:r w:rsidRPr="00F46D1F">
        <w:rPr>
          <w:color w:val="000000"/>
        </w:rPr>
        <w:t>6.12.6.3. На территории площадки необходимо предусматривать информационный стенд с правилами пользования площадкой.</w:t>
      </w:r>
    </w:p>
    <w:p w:rsidR="00961188" w:rsidRPr="00F46D1F" w:rsidRDefault="00961188" w:rsidP="00FA5366">
      <w:pPr>
        <w:pStyle w:val="a3"/>
        <w:jc w:val="both"/>
        <w:rPr>
          <w:color w:val="000000"/>
        </w:rPr>
      </w:pPr>
      <w:r w:rsidRPr="00F46D1F">
        <w:rPr>
          <w:color w:val="000000"/>
        </w:rPr>
        <w:t>6.12.7. Требования по организации площадки для дрессировки собак</w:t>
      </w:r>
    </w:p>
    <w:p w:rsidR="00961188" w:rsidRPr="00F46D1F" w:rsidRDefault="00961188" w:rsidP="00FA5366">
      <w:pPr>
        <w:pStyle w:val="a3"/>
        <w:jc w:val="both"/>
        <w:rPr>
          <w:color w:val="000000"/>
        </w:rPr>
      </w:pPr>
      <w:r w:rsidRPr="00F46D1F">
        <w:rPr>
          <w:color w:val="000000"/>
        </w:rPr>
        <w:t>6.12.7.1.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61188" w:rsidRPr="00F46D1F" w:rsidRDefault="00961188" w:rsidP="00FA5366">
      <w:pPr>
        <w:pStyle w:val="a3"/>
        <w:jc w:val="both"/>
        <w:rPr>
          <w:color w:val="000000"/>
        </w:rPr>
      </w:pPr>
      <w:r w:rsidRPr="00F46D1F">
        <w:rPr>
          <w:color w:val="000000"/>
        </w:rPr>
        <w:t xml:space="preserve">6.12.7.2. Покрытие площадки необходимо предусматривать </w:t>
      </w:r>
      <w:proofErr w:type="gramStart"/>
      <w:r w:rsidRPr="00F46D1F">
        <w:rPr>
          <w:color w:val="000000"/>
        </w:rPr>
        <w:t>имеющим</w:t>
      </w:r>
      <w:proofErr w:type="gramEnd"/>
      <w:r w:rsidRPr="00F46D1F">
        <w:rPr>
          <w:color w:val="000000"/>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61188" w:rsidRPr="00F46D1F" w:rsidRDefault="00961188" w:rsidP="00FA5366">
      <w:pPr>
        <w:pStyle w:val="a3"/>
        <w:jc w:val="both"/>
        <w:rPr>
          <w:color w:val="000000"/>
        </w:rPr>
      </w:pPr>
      <w:r w:rsidRPr="00F46D1F">
        <w:rPr>
          <w:color w:val="000000"/>
        </w:rPr>
        <w:t>6.12.7.3.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61188" w:rsidRPr="00F46D1F" w:rsidRDefault="00961188" w:rsidP="00FA5366">
      <w:pPr>
        <w:pStyle w:val="a3"/>
        <w:jc w:val="both"/>
        <w:rPr>
          <w:color w:val="000000"/>
        </w:rPr>
      </w:pPr>
      <w:r w:rsidRPr="00F46D1F">
        <w:rPr>
          <w:color w:val="000000"/>
        </w:rPr>
        <w:t>6.12.8. Требования по организации площадки автостоянок.</w:t>
      </w:r>
    </w:p>
    <w:p w:rsidR="00961188" w:rsidRPr="00F46D1F" w:rsidRDefault="00961188" w:rsidP="00FA5366">
      <w:pPr>
        <w:pStyle w:val="a3"/>
        <w:jc w:val="both"/>
        <w:rPr>
          <w:color w:val="000000"/>
        </w:rPr>
      </w:pPr>
      <w:r w:rsidRPr="00F46D1F">
        <w:rPr>
          <w:color w:val="000000"/>
        </w:rPr>
        <w:t>6.12.8.1.Перечень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61188" w:rsidRPr="00F46D1F" w:rsidRDefault="00961188" w:rsidP="00FA5366">
      <w:pPr>
        <w:pStyle w:val="a3"/>
        <w:jc w:val="both"/>
        <w:rPr>
          <w:color w:val="000000"/>
        </w:rPr>
      </w:pPr>
      <w:r w:rsidRPr="00F46D1F">
        <w:rPr>
          <w:color w:val="000000"/>
        </w:rPr>
        <w:t>6.12.8.2.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61188" w:rsidRPr="00F46D1F" w:rsidRDefault="00961188" w:rsidP="00FA5366">
      <w:pPr>
        <w:pStyle w:val="a3"/>
        <w:jc w:val="both"/>
        <w:rPr>
          <w:color w:val="000000"/>
        </w:rPr>
      </w:pPr>
      <w:r w:rsidRPr="00F46D1F">
        <w:rPr>
          <w:color w:val="000000"/>
        </w:rPr>
        <w:t xml:space="preserve">6.12.8.3. На площадках для хранения автомобилей населения и </w:t>
      </w:r>
      <w:proofErr w:type="spellStart"/>
      <w:r w:rsidRPr="00F46D1F">
        <w:rPr>
          <w:color w:val="000000"/>
        </w:rPr>
        <w:t>приобъектных</w:t>
      </w:r>
      <w:proofErr w:type="spellEnd"/>
      <w:r w:rsidRPr="00F46D1F">
        <w:rPr>
          <w:color w:val="000000"/>
        </w:rPr>
        <w:t xml:space="preserve"> желательно предусмотреть возможность зарядки электрического транспорта.</w:t>
      </w:r>
    </w:p>
    <w:p w:rsidR="00961188" w:rsidRPr="00F46D1F" w:rsidRDefault="00961188" w:rsidP="00FA5366">
      <w:pPr>
        <w:pStyle w:val="a3"/>
        <w:jc w:val="both"/>
        <w:rPr>
          <w:color w:val="000000"/>
        </w:rPr>
      </w:pPr>
      <w:r w:rsidRPr="00F46D1F">
        <w:rPr>
          <w:color w:val="000000"/>
        </w:rPr>
        <w:t>6.12.8.4.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транспортных средств на газонах.</w:t>
      </w:r>
    </w:p>
    <w:p w:rsidR="00961188" w:rsidRPr="00F46D1F" w:rsidRDefault="00961188" w:rsidP="00FA5366">
      <w:pPr>
        <w:pStyle w:val="a3"/>
        <w:jc w:val="both"/>
        <w:rPr>
          <w:color w:val="000000"/>
        </w:rPr>
      </w:pPr>
      <w:r w:rsidRPr="00F46D1F">
        <w:rPr>
          <w:color w:val="000000"/>
        </w:rPr>
        <w:t>6.13.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961188" w:rsidRPr="00F46D1F" w:rsidRDefault="00961188" w:rsidP="00FA5366">
      <w:pPr>
        <w:pStyle w:val="a3"/>
        <w:jc w:val="both"/>
        <w:rPr>
          <w:color w:val="000000"/>
        </w:rPr>
      </w:pPr>
      <w:r w:rsidRPr="00F46D1F">
        <w:rPr>
          <w:color w:val="000000"/>
        </w:rPr>
        <w:t xml:space="preserve">6.13.1.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sidRPr="00F46D1F">
        <w:rPr>
          <w:color w:val="000000"/>
        </w:rPr>
        <w:lastRenderedPageBreak/>
        <w:t>озеленения. В системе пешеходных коммуникаций необходимо выделять основные и второстепенные пешеходные связи.</w:t>
      </w:r>
    </w:p>
    <w:p w:rsidR="00961188" w:rsidRPr="00F46D1F" w:rsidRDefault="00961188" w:rsidP="00FA5366">
      <w:pPr>
        <w:pStyle w:val="a3"/>
        <w:jc w:val="both"/>
        <w:rPr>
          <w:color w:val="000000"/>
        </w:rPr>
      </w:pPr>
      <w:r w:rsidRPr="00F46D1F">
        <w:rPr>
          <w:color w:val="000000"/>
        </w:rPr>
        <w:t xml:space="preserve">6.13.2.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w:t>
      </w:r>
      <w:proofErr w:type="spellStart"/>
      <w:r w:rsidRPr="00F46D1F">
        <w:rPr>
          <w:color w:val="000000"/>
        </w:rPr>
        <w:t>т.ч</w:t>
      </w:r>
      <w:proofErr w:type="spellEnd"/>
      <w:r w:rsidRPr="00F46D1F">
        <w:rPr>
          <w:color w:val="000000"/>
        </w:rPr>
        <w:t>.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961188" w:rsidRPr="00F46D1F" w:rsidRDefault="00961188" w:rsidP="00FA5366">
      <w:pPr>
        <w:pStyle w:val="a3"/>
        <w:jc w:val="both"/>
        <w:rPr>
          <w:color w:val="000000"/>
        </w:rPr>
      </w:pPr>
      <w:r w:rsidRPr="00F46D1F">
        <w:rPr>
          <w:color w:val="000000"/>
        </w:rPr>
        <w:t>6.13.3.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61188" w:rsidRPr="00F46D1F" w:rsidRDefault="00961188" w:rsidP="00FA5366">
      <w:pPr>
        <w:pStyle w:val="a3"/>
        <w:jc w:val="both"/>
        <w:rPr>
          <w:color w:val="000000"/>
        </w:rPr>
      </w:pPr>
      <w:r w:rsidRPr="00F46D1F">
        <w:rPr>
          <w:color w:val="000000"/>
        </w:rPr>
        <w:t xml:space="preserve">6.13.4. </w:t>
      </w:r>
      <w:proofErr w:type="gramStart"/>
      <w:r w:rsidRPr="00F46D1F">
        <w:rPr>
          <w:color w:val="000000"/>
        </w:rPr>
        <w:t>Исходя из схемы движения пешеходных потоков по маршрутам необходимо выделить</w:t>
      </w:r>
      <w:proofErr w:type="gramEnd"/>
      <w:r w:rsidRPr="00F46D1F">
        <w:rPr>
          <w:color w:val="000000"/>
        </w:rPr>
        <w:t xml:space="preserve"> участки по следующим типам:</w:t>
      </w:r>
    </w:p>
    <w:p w:rsidR="00961188" w:rsidRPr="00F46D1F" w:rsidRDefault="00961188" w:rsidP="00FA5366">
      <w:pPr>
        <w:pStyle w:val="a3"/>
        <w:jc w:val="both"/>
        <w:rPr>
          <w:color w:val="000000"/>
        </w:rPr>
      </w:pPr>
      <w:r w:rsidRPr="00F46D1F">
        <w:rPr>
          <w:color w:val="000000"/>
        </w:rPr>
        <w:t xml:space="preserve">- </w:t>
      </w:r>
      <w:proofErr w:type="gramStart"/>
      <w:r w:rsidRPr="00F46D1F">
        <w:rPr>
          <w:color w:val="000000"/>
        </w:rPr>
        <w:t>образованные</w:t>
      </w:r>
      <w:proofErr w:type="gramEnd"/>
      <w:r w:rsidRPr="00F46D1F">
        <w:rPr>
          <w:color w:val="000000"/>
        </w:rPr>
        <w:t xml:space="preserve"> при проектировании микрорайона и созданные, в том числе застройщиком;</w:t>
      </w:r>
    </w:p>
    <w:p w:rsidR="00961188" w:rsidRPr="00F46D1F" w:rsidRDefault="00961188" w:rsidP="00FA5366">
      <w:pPr>
        <w:pStyle w:val="a3"/>
        <w:jc w:val="both"/>
        <w:rPr>
          <w:color w:val="000000"/>
        </w:rPr>
      </w:pPr>
      <w:proofErr w:type="gramStart"/>
      <w:r w:rsidRPr="00F46D1F">
        <w:rPr>
          <w:color w:val="000000"/>
        </w:rPr>
        <w:t>- стихийно образованные вследствие движения пешеходов по оптимальным для них маршрутам и используемые постоянно;</w:t>
      </w:r>
      <w:proofErr w:type="gramEnd"/>
    </w:p>
    <w:p w:rsidR="00961188" w:rsidRPr="00F46D1F" w:rsidRDefault="00961188" w:rsidP="00FA5366">
      <w:pPr>
        <w:pStyle w:val="a3"/>
        <w:jc w:val="both"/>
        <w:rPr>
          <w:color w:val="000000"/>
        </w:rPr>
      </w:pPr>
      <w:proofErr w:type="gramStart"/>
      <w:r w:rsidRPr="00F46D1F">
        <w:rPr>
          <w:color w:val="000000"/>
        </w:rPr>
        <w:t>- стихийно образованные вследствие движения пешеходов по оптимальным для них маршрутам и неиспользуемые в настоящее время.</w:t>
      </w:r>
      <w:proofErr w:type="gramEnd"/>
    </w:p>
    <w:p w:rsidR="00961188" w:rsidRPr="00F46D1F" w:rsidRDefault="00961188" w:rsidP="00FA5366">
      <w:pPr>
        <w:pStyle w:val="a3"/>
        <w:jc w:val="both"/>
        <w:rPr>
          <w:color w:val="000000"/>
        </w:rPr>
      </w:pPr>
      <w:r w:rsidRPr="00F46D1F">
        <w:rPr>
          <w:color w:val="000000"/>
        </w:rPr>
        <w:t>6.13.5.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961188" w:rsidRPr="00F46D1F" w:rsidRDefault="00961188" w:rsidP="00FA5366">
      <w:pPr>
        <w:pStyle w:val="a3"/>
        <w:jc w:val="both"/>
        <w:rPr>
          <w:color w:val="000000"/>
        </w:rPr>
      </w:pPr>
      <w:r w:rsidRPr="00F46D1F">
        <w:rPr>
          <w:color w:val="000000"/>
        </w:rPr>
        <w:t>6.13.6.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961188" w:rsidRPr="00F46D1F" w:rsidRDefault="00961188" w:rsidP="00FA5366">
      <w:pPr>
        <w:pStyle w:val="a3"/>
        <w:jc w:val="both"/>
        <w:rPr>
          <w:color w:val="000000"/>
        </w:rPr>
      </w:pPr>
      <w:r w:rsidRPr="00F46D1F">
        <w:rPr>
          <w:color w:val="000000"/>
        </w:rPr>
        <w:t>6.13.7.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61188" w:rsidRPr="00F46D1F" w:rsidRDefault="00961188" w:rsidP="00FA5366">
      <w:pPr>
        <w:pStyle w:val="a3"/>
        <w:jc w:val="both"/>
        <w:rPr>
          <w:color w:val="000000"/>
        </w:rPr>
      </w:pPr>
      <w:r w:rsidRPr="00F46D1F">
        <w:rPr>
          <w:color w:val="000000"/>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61188" w:rsidRPr="00F46D1F" w:rsidRDefault="00961188" w:rsidP="00FA5366">
      <w:pPr>
        <w:pStyle w:val="a3"/>
        <w:jc w:val="both"/>
        <w:rPr>
          <w:color w:val="000000"/>
        </w:rPr>
      </w:pPr>
      <w:r w:rsidRPr="00F46D1F">
        <w:rPr>
          <w:color w:val="000000"/>
        </w:rPr>
        <w:t>6.13.9. При создании пешеходных тротуаров необходимо учитывать следующее:</w:t>
      </w:r>
    </w:p>
    <w:p w:rsidR="00961188" w:rsidRPr="00F46D1F" w:rsidRDefault="00961188" w:rsidP="00FA5366">
      <w:pPr>
        <w:pStyle w:val="a3"/>
        <w:jc w:val="both"/>
        <w:rPr>
          <w:color w:val="000000"/>
        </w:rPr>
      </w:pPr>
      <w:r w:rsidRPr="00F46D1F">
        <w:rPr>
          <w:color w:val="000000"/>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61188" w:rsidRPr="00F46D1F" w:rsidRDefault="00961188" w:rsidP="00FA5366">
      <w:pPr>
        <w:pStyle w:val="a3"/>
        <w:jc w:val="both"/>
        <w:rPr>
          <w:color w:val="000000"/>
        </w:rPr>
      </w:pPr>
      <w:r w:rsidRPr="00F46D1F">
        <w:rPr>
          <w:color w:val="000000"/>
        </w:rPr>
        <w:t xml:space="preserve">- </w:t>
      </w:r>
      <w:proofErr w:type="gramStart"/>
      <w:r w:rsidRPr="00F46D1F">
        <w:rPr>
          <w:color w:val="000000"/>
        </w:rPr>
        <w:t>исходя из текущих планировочных решений по транспортным путям необходимо осуществлять</w:t>
      </w:r>
      <w:proofErr w:type="gramEnd"/>
      <w:r w:rsidRPr="00F46D1F">
        <w:rPr>
          <w:color w:val="000000"/>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961188" w:rsidRPr="00F46D1F" w:rsidRDefault="00961188" w:rsidP="00FA5366">
      <w:pPr>
        <w:pStyle w:val="a3"/>
        <w:jc w:val="both"/>
        <w:rPr>
          <w:color w:val="000000"/>
        </w:rPr>
      </w:pPr>
      <w:r w:rsidRPr="00F46D1F">
        <w:rPr>
          <w:color w:val="000000"/>
        </w:rPr>
        <w:t xml:space="preserve">6.13.10. Покрытие пешеходных дорожек необходимо предусматривать </w:t>
      </w:r>
      <w:proofErr w:type="gramStart"/>
      <w:r w:rsidRPr="00F46D1F">
        <w:rPr>
          <w:color w:val="000000"/>
        </w:rPr>
        <w:t>удобным</w:t>
      </w:r>
      <w:proofErr w:type="gramEnd"/>
      <w:r w:rsidRPr="00F46D1F">
        <w:rPr>
          <w:color w:val="000000"/>
        </w:rPr>
        <w:t xml:space="preserve"> при ходьбе и устойчивым к износу.</w:t>
      </w:r>
    </w:p>
    <w:p w:rsidR="00961188" w:rsidRPr="00F46D1F" w:rsidRDefault="00961188" w:rsidP="00FA5366">
      <w:pPr>
        <w:pStyle w:val="a3"/>
        <w:jc w:val="both"/>
        <w:rPr>
          <w:color w:val="000000"/>
        </w:rPr>
      </w:pPr>
      <w:r w:rsidRPr="00F46D1F">
        <w:rPr>
          <w:color w:val="000000"/>
        </w:rPr>
        <w:t xml:space="preserve">6.13.11. Пешеходные дорожки и тротуары в составе активно используемых общественных пространств </w:t>
      </w:r>
      <w:proofErr w:type="spellStart"/>
      <w:r w:rsidRPr="00F46D1F">
        <w:rPr>
          <w:color w:val="000000"/>
        </w:rPr>
        <w:t>следкет</w:t>
      </w:r>
      <w:proofErr w:type="spellEnd"/>
      <w:r w:rsidRPr="00F46D1F">
        <w:rPr>
          <w:color w:val="000000"/>
        </w:rPr>
        <w:t xml:space="preserve"> предусматривать шириной, позволяющей избежать образования толпы.</w:t>
      </w:r>
    </w:p>
    <w:p w:rsidR="00961188" w:rsidRPr="00F46D1F" w:rsidRDefault="00961188" w:rsidP="00FA5366">
      <w:pPr>
        <w:pStyle w:val="a3"/>
        <w:jc w:val="both"/>
        <w:rPr>
          <w:color w:val="000000"/>
        </w:rPr>
      </w:pPr>
      <w:r w:rsidRPr="00F46D1F">
        <w:rPr>
          <w:color w:val="000000"/>
        </w:rPr>
        <w:t xml:space="preserve">6.13.12. Пешеходные маршруты в составе общественных и </w:t>
      </w:r>
      <w:proofErr w:type="spellStart"/>
      <w:r w:rsidRPr="00F46D1F">
        <w:rPr>
          <w:color w:val="000000"/>
        </w:rPr>
        <w:t>полуприватных</w:t>
      </w:r>
      <w:proofErr w:type="spellEnd"/>
      <w:r w:rsidRPr="00F46D1F">
        <w:rPr>
          <w:color w:val="000000"/>
        </w:rPr>
        <w:t xml:space="preserve"> пространств необходимо предусмотреть хорошо </w:t>
      </w:r>
      <w:proofErr w:type="gramStart"/>
      <w:r w:rsidRPr="00F46D1F">
        <w:rPr>
          <w:color w:val="000000"/>
        </w:rPr>
        <w:t>просматриваемыми</w:t>
      </w:r>
      <w:proofErr w:type="gramEnd"/>
      <w:r w:rsidRPr="00F46D1F">
        <w:rPr>
          <w:color w:val="000000"/>
        </w:rPr>
        <w:t xml:space="preserve"> на всем протяжении из окон жилых домов.</w:t>
      </w:r>
    </w:p>
    <w:p w:rsidR="00961188" w:rsidRPr="00F46D1F" w:rsidRDefault="00961188" w:rsidP="00FA5366">
      <w:pPr>
        <w:pStyle w:val="a3"/>
        <w:jc w:val="both"/>
        <w:rPr>
          <w:color w:val="000000"/>
        </w:rPr>
      </w:pPr>
      <w:r w:rsidRPr="00F46D1F">
        <w:rPr>
          <w:color w:val="000000"/>
        </w:rPr>
        <w:t>6.13.13. Пешеходные маршруты необходимо обеспечить освещением.</w:t>
      </w:r>
    </w:p>
    <w:p w:rsidR="00961188" w:rsidRPr="00F46D1F" w:rsidRDefault="00961188" w:rsidP="00FA5366">
      <w:pPr>
        <w:pStyle w:val="a3"/>
        <w:jc w:val="both"/>
        <w:rPr>
          <w:color w:val="000000"/>
        </w:rPr>
      </w:pPr>
      <w:r w:rsidRPr="00F46D1F">
        <w:rPr>
          <w:color w:val="000000"/>
        </w:rPr>
        <w:t xml:space="preserve">6.13.14. Пешеходные маршруты целесообразно выполнять не </w:t>
      </w:r>
      <w:proofErr w:type="gramStart"/>
      <w:r w:rsidRPr="00F46D1F">
        <w:rPr>
          <w:color w:val="000000"/>
        </w:rPr>
        <w:t>прямолинейными</w:t>
      </w:r>
      <w:proofErr w:type="gramEnd"/>
      <w:r w:rsidRPr="00F46D1F">
        <w:rPr>
          <w:color w:val="000000"/>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961188" w:rsidRPr="00F46D1F" w:rsidRDefault="00961188" w:rsidP="00FA5366">
      <w:pPr>
        <w:pStyle w:val="a3"/>
        <w:jc w:val="both"/>
        <w:rPr>
          <w:color w:val="000000"/>
        </w:rPr>
      </w:pPr>
      <w:r w:rsidRPr="00F46D1F">
        <w:rPr>
          <w:color w:val="000000"/>
        </w:rPr>
        <w:t>6.13.15.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961188" w:rsidRPr="00F46D1F" w:rsidRDefault="00961188" w:rsidP="00FA5366">
      <w:pPr>
        <w:pStyle w:val="a3"/>
        <w:jc w:val="both"/>
        <w:rPr>
          <w:color w:val="000000"/>
        </w:rPr>
      </w:pPr>
      <w:r w:rsidRPr="00F46D1F">
        <w:rPr>
          <w:color w:val="000000"/>
        </w:rPr>
        <w:t>6.13.16.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61188" w:rsidRPr="00F46D1F" w:rsidRDefault="00961188" w:rsidP="00FA5366">
      <w:pPr>
        <w:pStyle w:val="a3"/>
        <w:jc w:val="both"/>
        <w:rPr>
          <w:color w:val="000000"/>
        </w:rPr>
      </w:pPr>
      <w:r w:rsidRPr="00F46D1F">
        <w:rPr>
          <w:color w:val="000000"/>
        </w:rPr>
        <w:t>6.13.17. Пешеходные маршруты необходимо озеленять.</w:t>
      </w:r>
    </w:p>
    <w:p w:rsidR="00961188" w:rsidRPr="00F46D1F" w:rsidRDefault="00961188" w:rsidP="00FA5366">
      <w:pPr>
        <w:pStyle w:val="a3"/>
        <w:jc w:val="both"/>
        <w:rPr>
          <w:color w:val="000000"/>
        </w:rPr>
      </w:pPr>
      <w:r w:rsidRPr="00F46D1F">
        <w:rPr>
          <w:color w:val="000000"/>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61188" w:rsidRPr="00F46D1F" w:rsidRDefault="00961188" w:rsidP="00FA5366">
      <w:pPr>
        <w:pStyle w:val="a3"/>
        <w:jc w:val="both"/>
        <w:rPr>
          <w:color w:val="000000"/>
        </w:rPr>
      </w:pPr>
      <w:r w:rsidRPr="00F46D1F">
        <w:rPr>
          <w:color w:val="000000"/>
        </w:rPr>
        <w:t>6.13.18.1. Трассировка основных пешеходных коммуникаций может осуществляться вдоль улиц и дорог (тротуары) или независимо от них.</w:t>
      </w:r>
    </w:p>
    <w:p w:rsidR="00961188" w:rsidRPr="00F46D1F" w:rsidRDefault="00961188" w:rsidP="00FA5366">
      <w:pPr>
        <w:pStyle w:val="a3"/>
        <w:jc w:val="both"/>
        <w:rPr>
          <w:color w:val="000000"/>
        </w:rPr>
      </w:pPr>
      <w:r w:rsidRPr="00F46D1F">
        <w:rPr>
          <w:color w:val="000000"/>
        </w:rPr>
        <w:t>6.13.18.2.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961188" w:rsidRPr="00F46D1F" w:rsidRDefault="00961188" w:rsidP="00FA5366">
      <w:pPr>
        <w:pStyle w:val="a3"/>
        <w:jc w:val="both"/>
        <w:rPr>
          <w:color w:val="000000"/>
        </w:rPr>
      </w:pPr>
      <w:r w:rsidRPr="00F46D1F">
        <w:rPr>
          <w:color w:val="000000"/>
        </w:rPr>
        <w:t xml:space="preserve">6.13.18.4. Перечень элементов благоустройства территории на территории основных пешеходных коммуникаций включает: твердые виды покрытия, элементы сопряжения </w:t>
      </w:r>
      <w:r w:rsidRPr="00F46D1F">
        <w:rPr>
          <w:color w:val="000000"/>
        </w:rPr>
        <w:lastRenderedPageBreak/>
        <w:t>поверхностей, урны или малые контейнеры для мусора, осветительное оборудование, скамьи (на территории рекреаций).</w:t>
      </w:r>
    </w:p>
    <w:p w:rsidR="00961188" w:rsidRPr="00F46D1F" w:rsidRDefault="00961188" w:rsidP="00FA5366">
      <w:pPr>
        <w:pStyle w:val="a3"/>
        <w:jc w:val="both"/>
        <w:rPr>
          <w:color w:val="000000"/>
        </w:rPr>
      </w:pPr>
      <w:r w:rsidRPr="00F46D1F">
        <w:rPr>
          <w:color w:val="000000"/>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61188" w:rsidRPr="00F46D1F" w:rsidRDefault="00961188" w:rsidP="00FA5366">
      <w:pPr>
        <w:pStyle w:val="a3"/>
        <w:jc w:val="both"/>
        <w:rPr>
          <w:color w:val="000000"/>
        </w:rPr>
      </w:pPr>
      <w:r w:rsidRPr="00F46D1F">
        <w:rPr>
          <w:color w:val="000000"/>
        </w:rPr>
        <w:t>6.13.19.1. Перечень элементов благоустройства на территории второстепенных пешеходных коммуникаций включает различные виды покрытия.</w:t>
      </w:r>
    </w:p>
    <w:p w:rsidR="00961188" w:rsidRPr="00F46D1F" w:rsidRDefault="00961188" w:rsidP="00FA5366">
      <w:pPr>
        <w:pStyle w:val="a3"/>
        <w:jc w:val="both"/>
        <w:rPr>
          <w:color w:val="000000"/>
        </w:rPr>
      </w:pPr>
      <w:r w:rsidRPr="00F46D1F">
        <w:rPr>
          <w:color w:val="000000"/>
        </w:rPr>
        <w:t>6.13.19.2. На дорожках скверов, бульваров, садов населенного пункта необходимо предусматривать твердые виды покрытия с элементами сопряжения.</w:t>
      </w:r>
    </w:p>
    <w:p w:rsidR="00961188" w:rsidRPr="00F46D1F" w:rsidRDefault="00961188" w:rsidP="00FA5366">
      <w:pPr>
        <w:pStyle w:val="a3"/>
        <w:jc w:val="both"/>
        <w:rPr>
          <w:color w:val="000000"/>
        </w:rPr>
      </w:pPr>
      <w:r w:rsidRPr="00F46D1F">
        <w:rPr>
          <w:color w:val="000000"/>
        </w:rPr>
        <w:t xml:space="preserve">6.13.19.3. На дорожках крупных рекреационных объектов (парков, лесопарков) необходимо предусматривать различные виды </w:t>
      </w:r>
      <w:proofErr w:type="gramStart"/>
      <w:r w:rsidRPr="00F46D1F">
        <w:rPr>
          <w:color w:val="000000"/>
        </w:rPr>
        <w:t>мягкого</w:t>
      </w:r>
      <w:proofErr w:type="gramEnd"/>
      <w:r w:rsidRPr="00F46D1F">
        <w:rPr>
          <w:color w:val="000000"/>
        </w:rPr>
        <w:t xml:space="preserve"> или комбинированных покрытий, пешеходные тропы с естественным грунтовым покрытием.</w:t>
      </w:r>
    </w:p>
    <w:p w:rsidR="00961188" w:rsidRPr="00F46D1F" w:rsidRDefault="00961188" w:rsidP="00FA5366">
      <w:pPr>
        <w:pStyle w:val="a3"/>
        <w:jc w:val="both"/>
        <w:rPr>
          <w:color w:val="000000"/>
        </w:rPr>
      </w:pPr>
      <w:r w:rsidRPr="00F46D1F">
        <w:rPr>
          <w:color w:val="000000"/>
        </w:rPr>
        <w:t>6.13.19.4.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961188" w:rsidRPr="00F46D1F" w:rsidRDefault="00961188" w:rsidP="00654A28">
      <w:pPr>
        <w:pStyle w:val="a3"/>
        <w:jc w:val="both"/>
        <w:rPr>
          <w:color w:val="000000"/>
        </w:rPr>
      </w:pPr>
      <w:r w:rsidRPr="00F46D1F">
        <w:rPr>
          <w:color w:val="000000"/>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961188" w:rsidRPr="00F46D1F" w:rsidRDefault="00961188" w:rsidP="00654A28">
      <w:pPr>
        <w:pStyle w:val="a3"/>
        <w:jc w:val="both"/>
        <w:rPr>
          <w:b/>
          <w:color w:val="000000"/>
        </w:rPr>
      </w:pPr>
      <w:r w:rsidRPr="00F46D1F">
        <w:rPr>
          <w:b/>
          <w:color w:val="000000"/>
        </w:rPr>
        <w:t>6.13.20. Требования по организации транзитных зон</w:t>
      </w:r>
    </w:p>
    <w:p w:rsidR="00961188" w:rsidRPr="00F46D1F" w:rsidRDefault="00961188" w:rsidP="00654A28">
      <w:pPr>
        <w:pStyle w:val="a3"/>
        <w:jc w:val="both"/>
        <w:rPr>
          <w:color w:val="000000"/>
        </w:rPr>
      </w:pPr>
      <w:r w:rsidRPr="00F46D1F">
        <w:rPr>
          <w:color w:val="000000"/>
        </w:rPr>
        <w:t>6.13.20.1. На тротуарах с активным потоком пешеходов городскую мебель необходимо располагать в порядке, способствующем свободному движению пешеходов.</w:t>
      </w:r>
    </w:p>
    <w:p w:rsidR="00961188" w:rsidRPr="00F46D1F" w:rsidRDefault="00961188" w:rsidP="00654A28">
      <w:pPr>
        <w:pStyle w:val="a3"/>
        <w:jc w:val="both"/>
        <w:rPr>
          <w:color w:val="000000"/>
        </w:rPr>
      </w:pPr>
      <w:r w:rsidRPr="00F46D1F">
        <w:rPr>
          <w:color w:val="000000"/>
        </w:rPr>
        <w:t>6.13.21. Требования по организации пешеходных зон.</w:t>
      </w:r>
    </w:p>
    <w:p w:rsidR="00961188" w:rsidRPr="00F46D1F" w:rsidRDefault="00961188" w:rsidP="00654A28">
      <w:pPr>
        <w:pStyle w:val="a3"/>
        <w:jc w:val="both"/>
        <w:rPr>
          <w:color w:val="000000"/>
        </w:rPr>
      </w:pPr>
      <w:r w:rsidRPr="00F46D1F">
        <w:rPr>
          <w:color w:val="000000"/>
        </w:rPr>
        <w:t>6.13.21.1.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61188" w:rsidRPr="00F46D1F" w:rsidRDefault="00961188" w:rsidP="00654A28">
      <w:pPr>
        <w:pStyle w:val="a3"/>
        <w:jc w:val="both"/>
        <w:rPr>
          <w:color w:val="000000"/>
        </w:rPr>
      </w:pPr>
      <w:r w:rsidRPr="00F46D1F">
        <w:rPr>
          <w:color w:val="000000"/>
        </w:rPr>
        <w:t>6.13.21.2.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961188" w:rsidRPr="00F46D1F" w:rsidRDefault="00961188" w:rsidP="00654A28">
      <w:pPr>
        <w:pStyle w:val="a3"/>
        <w:jc w:val="both"/>
        <w:rPr>
          <w:color w:val="000000"/>
        </w:rPr>
      </w:pPr>
      <w:r w:rsidRPr="00F46D1F">
        <w:rPr>
          <w:color w:val="000000"/>
        </w:rPr>
        <w:t>6.13.21.3.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961188" w:rsidRPr="00F46D1F" w:rsidRDefault="00961188" w:rsidP="00654A28">
      <w:pPr>
        <w:pStyle w:val="a3"/>
        <w:jc w:val="both"/>
        <w:rPr>
          <w:color w:val="000000"/>
        </w:rPr>
      </w:pPr>
      <w:r w:rsidRPr="00F46D1F">
        <w:rPr>
          <w:color w:val="000000"/>
        </w:rPr>
        <w:t xml:space="preserve">6.13.21.4.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w:t>
      </w:r>
      <w:proofErr w:type="spellStart"/>
      <w:r w:rsidRPr="00F46D1F">
        <w:rPr>
          <w:color w:val="000000"/>
        </w:rPr>
        <w:t>велодвижение</w:t>
      </w:r>
      <w:proofErr w:type="spellEnd"/>
      <w:r w:rsidRPr="00F46D1F">
        <w:rPr>
          <w:color w:val="000000"/>
        </w:rPr>
        <w:t xml:space="preserve">. В зависимости от этих факторов могут применяться различные решения - </w:t>
      </w:r>
      <w:r w:rsidRPr="00F46D1F">
        <w:rPr>
          <w:color w:val="000000"/>
        </w:rPr>
        <w:lastRenderedPageBreak/>
        <w:t xml:space="preserve">от организации полностью изолированной велодорожки, например, связывающей периферийные районы с центром сельского поселения, до полного отсутствия выделенных велодорожек или </w:t>
      </w:r>
      <w:proofErr w:type="spellStart"/>
      <w:r w:rsidRPr="00F46D1F">
        <w:rPr>
          <w:color w:val="000000"/>
        </w:rPr>
        <w:t>велополос</w:t>
      </w:r>
      <w:proofErr w:type="spellEnd"/>
      <w:r w:rsidRPr="00F46D1F">
        <w:rPr>
          <w:color w:val="000000"/>
        </w:rPr>
        <w:t xml:space="preserve"> на местных улицах и проездах, где скоростной режим не превышает 30 км/ч.</w:t>
      </w:r>
    </w:p>
    <w:p w:rsidR="00961188" w:rsidRPr="00F46D1F" w:rsidRDefault="00961188" w:rsidP="00654A28">
      <w:pPr>
        <w:pStyle w:val="a3"/>
        <w:jc w:val="both"/>
        <w:rPr>
          <w:color w:val="000000"/>
        </w:rPr>
      </w:pPr>
      <w:r w:rsidRPr="00F46D1F">
        <w:rPr>
          <w:color w:val="000000"/>
        </w:rPr>
        <w:t>6.13.21.5.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961188" w:rsidRPr="00F46D1F" w:rsidRDefault="00961188" w:rsidP="00654A28">
      <w:pPr>
        <w:pStyle w:val="a3"/>
        <w:jc w:val="both"/>
        <w:rPr>
          <w:color w:val="000000"/>
        </w:rPr>
      </w:pPr>
      <w:r w:rsidRPr="00F46D1F">
        <w:rPr>
          <w:color w:val="000000"/>
        </w:rPr>
        <w:t>6.13.21.6.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61188" w:rsidRPr="00F46D1F" w:rsidRDefault="00961188" w:rsidP="00654A28">
      <w:pPr>
        <w:pStyle w:val="a3"/>
        <w:jc w:val="both"/>
        <w:rPr>
          <w:color w:val="000000"/>
        </w:rPr>
      </w:pPr>
      <w:r w:rsidRPr="00F46D1F">
        <w:rPr>
          <w:color w:val="000000"/>
        </w:rPr>
        <w:t>6.13.21.7.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61188" w:rsidRPr="00F46D1F" w:rsidRDefault="00961188" w:rsidP="00654A28">
      <w:pPr>
        <w:pStyle w:val="a3"/>
        <w:jc w:val="both"/>
        <w:rPr>
          <w:color w:val="000000"/>
        </w:rPr>
      </w:pPr>
      <w:r w:rsidRPr="00F46D1F">
        <w:rPr>
          <w:color w:val="000000"/>
        </w:rPr>
        <w:t>6.13.21.8. Для эффективного использования велосипедного передвижения необходимо применить следующие меры:</w:t>
      </w:r>
    </w:p>
    <w:p w:rsidR="00961188" w:rsidRPr="00F46D1F" w:rsidRDefault="00961188" w:rsidP="00654A28">
      <w:pPr>
        <w:pStyle w:val="a3"/>
        <w:jc w:val="both"/>
        <w:rPr>
          <w:color w:val="000000"/>
        </w:rPr>
      </w:pPr>
      <w:r w:rsidRPr="00F46D1F">
        <w:rPr>
          <w:color w:val="000000"/>
        </w:rPr>
        <w:t>- маршруты велодорожек, интегрированные в единую замкнутую систему;</w:t>
      </w:r>
    </w:p>
    <w:p w:rsidR="00961188" w:rsidRPr="00F46D1F" w:rsidRDefault="00961188" w:rsidP="00654A28">
      <w:pPr>
        <w:pStyle w:val="a3"/>
        <w:jc w:val="both"/>
        <w:rPr>
          <w:color w:val="000000"/>
        </w:rPr>
      </w:pPr>
      <w:r w:rsidRPr="00F46D1F">
        <w:rPr>
          <w:color w:val="000000"/>
        </w:rPr>
        <w:t xml:space="preserve">- комфортные и безопасные пересечения </w:t>
      </w:r>
      <w:proofErr w:type="spellStart"/>
      <w:r w:rsidRPr="00F46D1F">
        <w:rPr>
          <w:color w:val="000000"/>
        </w:rPr>
        <w:t>веломаршрутов</w:t>
      </w:r>
      <w:proofErr w:type="spellEnd"/>
      <w:r w:rsidRPr="00F46D1F">
        <w:rPr>
          <w:color w:val="000000"/>
        </w:rPr>
        <w:t xml:space="preserve"> на перекрестках пешеходного и автомобильного движения (например, проезды под интенсивными автомобильными перекрестками);</w:t>
      </w:r>
    </w:p>
    <w:p w:rsidR="00961188" w:rsidRPr="00F46D1F" w:rsidRDefault="00961188" w:rsidP="00654A28">
      <w:pPr>
        <w:pStyle w:val="a3"/>
        <w:jc w:val="both"/>
        <w:rPr>
          <w:color w:val="000000"/>
        </w:rPr>
      </w:pPr>
      <w:r w:rsidRPr="00F46D1F">
        <w:rPr>
          <w:color w:val="00000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61188" w:rsidRPr="00F46D1F" w:rsidRDefault="00961188" w:rsidP="00654A28">
      <w:pPr>
        <w:pStyle w:val="a3"/>
        <w:jc w:val="both"/>
        <w:rPr>
          <w:color w:val="000000"/>
        </w:rPr>
      </w:pPr>
      <w:r w:rsidRPr="00F46D1F">
        <w:rPr>
          <w:color w:val="000000"/>
        </w:rPr>
        <w:t xml:space="preserve">- организация </w:t>
      </w:r>
      <w:proofErr w:type="spellStart"/>
      <w:r w:rsidRPr="00F46D1F">
        <w:rPr>
          <w:color w:val="000000"/>
        </w:rPr>
        <w:t>безбарьерной</w:t>
      </w:r>
      <w:proofErr w:type="spellEnd"/>
      <w:r w:rsidRPr="00F46D1F">
        <w:rPr>
          <w:color w:val="000000"/>
        </w:rPr>
        <w:t xml:space="preserve"> среды в зонах перепада высот на маршруте;</w:t>
      </w:r>
    </w:p>
    <w:p w:rsidR="00961188" w:rsidRPr="00F46D1F" w:rsidRDefault="00961188" w:rsidP="00654A28">
      <w:pPr>
        <w:pStyle w:val="a3"/>
        <w:jc w:val="both"/>
        <w:rPr>
          <w:color w:val="000000"/>
        </w:rPr>
      </w:pPr>
      <w:r w:rsidRPr="00F46D1F">
        <w:rPr>
          <w:color w:val="000000"/>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61188" w:rsidRPr="00F46D1F" w:rsidRDefault="00961188" w:rsidP="00654A28">
      <w:pPr>
        <w:pStyle w:val="a3"/>
        <w:jc w:val="both"/>
        <w:rPr>
          <w:color w:val="000000"/>
        </w:rPr>
      </w:pPr>
      <w:r w:rsidRPr="00F46D1F">
        <w:rPr>
          <w:color w:val="000000"/>
        </w:rPr>
        <w:t xml:space="preserve">- безопасные </w:t>
      </w:r>
      <w:proofErr w:type="spellStart"/>
      <w:r w:rsidRPr="00F46D1F">
        <w:rPr>
          <w:color w:val="000000"/>
        </w:rPr>
        <w:t>велопарковки</w:t>
      </w:r>
      <w:proofErr w:type="spellEnd"/>
      <w:r w:rsidRPr="00F46D1F">
        <w:rPr>
          <w:color w:val="000000"/>
        </w:rPr>
        <w:t xml:space="preserve"> с ответственным хранением в зонах ТПУ и остановок внеуличного транспорта, а также в районных центрах активности.</w:t>
      </w:r>
    </w:p>
    <w:p w:rsidR="00961188" w:rsidRPr="00F46D1F" w:rsidRDefault="00961188" w:rsidP="00654A28">
      <w:pPr>
        <w:pStyle w:val="a3"/>
        <w:jc w:val="center"/>
        <w:rPr>
          <w:b/>
          <w:color w:val="000000"/>
        </w:rPr>
      </w:pPr>
      <w:r w:rsidRPr="00F46D1F">
        <w:rPr>
          <w:b/>
          <w:color w:val="000000"/>
        </w:rPr>
        <w:t>7. БЛАГОУСТРОЙСТВО НА ТЕРРИТОРИЯХ ОБЩЕСТВЕННОГО НАЗНАЧЕНИЯ</w:t>
      </w:r>
    </w:p>
    <w:p w:rsidR="00961188" w:rsidRPr="00F46D1F" w:rsidRDefault="00961188" w:rsidP="00654A28">
      <w:pPr>
        <w:pStyle w:val="a3"/>
        <w:jc w:val="both"/>
        <w:rPr>
          <w:color w:val="000000"/>
        </w:rPr>
      </w:pPr>
      <w:r w:rsidRPr="00F46D1F">
        <w:rPr>
          <w:color w:val="000000"/>
        </w:rPr>
        <w:t xml:space="preserve">7.1. 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общепоселкового и локального значения, многофункциональные, </w:t>
      </w:r>
      <w:proofErr w:type="spellStart"/>
      <w:r w:rsidRPr="00F46D1F">
        <w:rPr>
          <w:color w:val="000000"/>
        </w:rPr>
        <w:t>примагистральные</w:t>
      </w:r>
      <w:proofErr w:type="spellEnd"/>
      <w:r w:rsidRPr="00F46D1F">
        <w:rPr>
          <w:color w:val="000000"/>
        </w:rPr>
        <w:t xml:space="preserve"> и специализированные общественные зоны сельского поселения.</w:t>
      </w:r>
    </w:p>
    <w:p w:rsidR="00961188" w:rsidRPr="00F46D1F" w:rsidRDefault="00961188" w:rsidP="00654A28">
      <w:pPr>
        <w:pStyle w:val="a3"/>
        <w:jc w:val="both"/>
        <w:rPr>
          <w:color w:val="000000"/>
        </w:rPr>
      </w:pPr>
      <w:r w:rsidRPr="00F46D1F">
        <w:rPr>
          <w:color w:val="000000"/>
        </w:rPr>
        <w:t>7.2.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961188" w:rsidRPr="00F46D1F" w:rsidRDefault="00961188" w:rsidP="00654A28">
      <w:pPr>
        <w:pStyle w:val="a3"/>
        <w:jc w:val="both"/>
        <w:rPr>
          <w:color w:val="000000"/>
        </w:rPr>
      </w:pPr>
      <w:r w:rsidRPr="00F46D1F">
        <w:rPr>
          <w:color w:val="000000"/>
        </w:rPr>
        <w:lastRenderedPageBreak/>
        <w:t xml:space="preserve">7.3. Проекты благоустройства территории общественных пространств необходимо разрабатывать на основании предварительных </w:t>
      </w:r>
      <w:proofErr w:type="spellStart"/>
      <w:r w:rsidRPr="00F46D1F">
        <w:rPr>
          <w:color w:val="000000"/>
        </w:rPr>
        <w:t>предпроектных</w:t>
      </w:r>
      <w:proofErr w:type="spellEnd"/>
      <w:r w:rsidRPr="00F46D1F">
        <w:rPr>
          <w:color w:val="000000"/>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61188" w:rsidRPr="00F46D1F" w:rsidRDefault="00961188" w:rsidP="00654A28">
      <w:pPr>
        <w:pStyle w:val="a3"/>
        <w:jc w:val="both"/>
        <w:rPr>
          <w:color w:val="000000"/>
        </w:rPr>
      </w:pPr>
      <w:r w:rsidRPr="00F46D1F">
        <w:rPr>
          <w:color w:val="000000"/>
        </w:rPr>
        <w:t>7.4.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61188" w:rsidRPr="00F46D1F" w:rsidRDefault="00961188" w:rsidP="00654A28">
      <w:pPr>
        <w:pStyle w:val="a3"/>
        <w:jc w:val="both"/>
        <w:rPr>
          <w:color w:val="000000"/>
        </w:rPr>
      </w:pPr>
      <w:r w:rsidRPr="00F46D1F">
        <w:rPr>
          <w:color w:val="000000"/>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61188" w:rsidRPr="00F46D1F" w:rsidRDefault="00961188" w:rsidP="00654A28">
      <w:pPr>
        <w:pStyle w:val="a3"/>
        <w:jc w:val="center"/>
        <w:rPr>
          <w:b/>
          <w:color w:val="000000"/>
        </w:rPr>
      </w:pPr>
      <w:r w:rsidRPr="00F46D1F">
        <w:rPr>
          <w:b/>
          <w:color w:val="000000"/>
        </w:rPr>
        <w:t>8. БЛАГОУСТРОЙСТВО НА ТЕРРИТОРИЯХ ЖИЛОГО НАЗНАЧЕНИЯ</w:t>
      </w:r>
    </w:p>
    <w:p w:rsidR="00961188" w:rsidRPr="00F46D1F" w:rsidRDefault="00961188" w:rsidP="00654A28">
      <w:pPr>
        <w:pStyle w:val="a3"/>
        <w:jc w:val="both"/>
        <w:rPr>
          <w:color w:val="000000"/>
        </w:rPr>
      </w:pPr>
      <w:r w:rsidRPr="00F46D1F">
        <w:rPr>
          <w:color w:val="000000"/>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61188" w:rsidRPr="00F46D1F" w:rsidRDefault="00961188" w:rsidP="00654A28">
      <w:pPr>
        <w:pStyle w:val="a3"/>
        <w:jc w:val="both"/>
        <w:rPr>
          <w:color w:val="000000"/>
        </w:rPr>
      </w:pPr>
      <w:r w:rsidRPr="00F46D1F">
        <w:rPr>
          <w:color w:val="000000"/>
        </w:rPr>
        <w:t>8.2. Общественные пространства на территориях жилого назначения необходимо формировать системой пешеходных коммуникаций, участков учреждений</w:t>
      </w:r>
    </w:p>
    <w:p w:rsidR="00961188" w:rsidRPr="00F46D1F" w:rsidRDefault="00961188" w:rsidP="00654A28">
      <w:pPr>
        <w:pStyle w:val="a3"/>
        <w:jc w:val="both"/>
        <w:rPr>
          <w:color w:val="000000"/>
        </w:rPr>
      </w:pPr>
      <w:r w:rsidRPr="00F46D1F">
        <w:rPr>
          <w:color w:val="000000"/>
        </w:rPr>
        <w:t>обслуживания жилых групп, микрорайонов, жилых районов и озелененных территорий общего пользования.</w:t>
      </w:r>
    </w:p>
    <w:p w:rsidR="00961188" w:rsidRPr="00F46D1F" w:rsidRDefault="00961188" w:rsidP="00654A28">
      <w:pPr>
        <w:pStyle w:val="a3"/>
        <w:jc w:val="both"/>
        <w:rPr>
          <w:color w:val="000000"/>
        </w:rPr>
      </w:pPr>
      <w:r w:rsidRPr="00F46D1F">
        <w:rPr>
          <w:color w:val="000000"/>
        </w:rPr>
        <w:t>8.3.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61188" w:rsidRPr="00F46D1F" w:rsidRDefault="00961188" w:rsidP="00654A28">
      <w:pPr>
        <w:pStyle w:val="a3"/>
        <w:jc w:val="both"/>
        <w:rPr>
          <w:color w:val="000000"/>
        </w:rPr>
      </w:pPr>
      <w:r w:rsidRPr="00F46D1F">
        <w:rPr>
          <w:color w:val="000000"/>
        </w:rPr>
        <w:t>8.4. Возможно размещение средств наружной рекламы, некапитальных нестационарных сооружений.</w:t>
      </w:r>
    </w:p>
    <w:p w:rsidR="00961188" w:rsidRPr="00F46D1F" w:rsidRDefault="00961188" w:rsidP="00654A28">
      <w:pPr>
        <w:pStyle w:val="a3"/>
        <w:jc w:val="both"/>
        <w:rPr>
          <w:color w:val="000000"/>
        </w:rPr>
      </w:pPr>
      <w:r w:rsidRPr="00F46D1F">
        <w:rPr>
          <w:color w:val="000000"/>
        </w:rPr>
        <w:t>8.5. Территорию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61188" w:rsidRPr="00F46D1F" w:rsidRDefault="00961188" w:rsidP="00654A28">
      <w:pPr>
        <w:pStyle w:val="a3"/>
        <w:jc w:val="both"/>
        <w:rPr>
          <w:color w:val="000000"/>
        </w:rPr>
      </w:pPr>
      <w:r w:rsidRPr="00F46D1F">
        <w:rPr>
          <w:color w:val="000000"/>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961188" w:rsidRPr="00F46D1F" w:rsidRDefault="00961188" w:rsidP="00654A28">
      <w:pPr>
        <w:pStyle w:val="a3"/>
        <w:jc w:val="both"/>
        <w:rPr>
          <w:color w:val="000000"/>
        </w:rPr>
      </w:pPr>
      <w:r w:rsidRPr="00F46D1F">
        <w:rPr>
          <w:color w:val="000000"/>
        </w:rPr>
        <w:lastRenderedPageBreak/>
        <w:t xml:space="preserve">8.7. Безопасность общественных пространств на территориях жилого назначения обеспечивается их </w:t>
      </w:r>
      <w:proofErr w:type="spellStart"/>
      <w:r w:rsidRPr="00F46D1F">
        <w:rPr>
          <w:color w:val="000000"/>
        </w:rPr>
        <w:t>просматрива</w:t>
      </w:r>
      <w:bookmarkStart w:id="0" w:name="_GoBack"/>
      <w:bookmarkEnd w:id="0"/>
      <w:r w:rsidRPr="00F46D1F">
        <w:rPr>
          <w:color w:val="000000"/>
        </w:rPr>
        <w:t>емостью</w:t>
      </w:r>
      <w:proofErr w:type="spellEnd"/>
      <w:r w:rsidRPr="00F46D1F">
        <w:rPr>
          <w:color w:val="000000"/>
        </w:rPr>
        <w:t xml:space="preserve"> со стороны окон жилых домов, а также со стороны прилегающих общественных пространств в сочетании с освещенностью.</w:t>
      </w:r>
    </w:p>
    <w:p w:rsidR="00961188" w:rsidRPr="00F46D1F" w:rsidRDefault="00961188" w:rsidP="00654A28">
      <w:pPr>
        <w:pStyle w:val="a3"/>
        <w:jc w:val="both"/>
        <w:rPr>
          <w:color w:val="000000"/>
        </w:rPr>
      </w:pPr>
      <w:r w:rsidRPr="00F46D1F">
        <w:rPr>
          <w:color w:val="000000"/>
        </w:rPr>
        <w:t>8.8.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61188" w:rsidRPr="00F46D1F" w:rsidRDefault="00961188" w:rsidP="00654A28">
      <w:pPr>
        <w:pStyle w:val="a3"/>
        <w:jc w:val="both"/>
        <w:rPr>
          <w:color w:val="000000"/>
        </w:rPr>
      </w:pPr>
      <w:r w:rsidRPr="00F46D1F">
        <w:rPr>
          <w:color w:val="000000"/>
        </w:rPr>
        <w:t xml:space="preserve">8.9. </w:t>
      </w:r>
      <w:proofErr w:type="gramStart"/>
      <w:r w:rsidRPr="00F46D1F">
        <w:rPr>
          <w:color w:val="00000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46D1F">
        <w:rPr>
          <w:color w:val="00000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61188" w:rsidRPr="00F46D1F" w:rsidRDefault="00961188" w:rsidP="00654A28">
      <w:pPr>
        <w:pStyle w:val="a3"/>
        <w:jc w:val="both"/>
        <w:rPr>
          <w:color w:val="000000"/>
        </w:rPr>
      </w:pPr>
      <w:r w:rsidRPr="00F46D1F">
        <w:rPr>
          <w:color w:val="000000"/>
        </w:rPr>
        <w:t>8.10.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61188" w:rsidRPr="00F46D1F" w:rsidRDefault="00961188" w:rsidP="00654A28">
      <w:pPr>
        <w:pStyle w:val="a3"/>
        <w:jc w:val="both"/>
        <w:rPr>
          <w:color w:val="000000"/>
        </w:rPr>
      </w:pPr>
      <w:r w:rsidRPr="00F46D1F">
        <w:rPr>
          <w:color w:val="000000"/>
        </w:rPr>
        <w:t>8.11.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961188" w:rsidRPr="00F46D1F" w:rsidRDefault="00961188" w:rsidP="00654A28">
      <w:pPr>
        <w:pStyle w:val="a3"/>
        <w:jc w:val="both"/>
        <w:rPr>
          <w:color w:val="000000"/>
        </w:rPr>
      </w:pPr>
      <w:r w:rsidRPr="00F46D1F">
        <w:rPr>
          <w:color w:val="000000"/>
        </w:rPr>
        <w:t>8.12. При озеленении территории детских садов и школ не допускается использовать растения с ядовитыми плодами, а также с колючками и шипами.</w:t>
      </w:r>
    </w:p>
    <w:p w:rsidR="00961188" w:rsidRPr="00F46D1F" w:rsidRDefault="00961188" w:rsidP="00654A28">
      <w:pPr>
        <w:pStyle w:val="a3"/>
        <w:jc w:val="both"/>
        <w:rPr>
          <w:color w:val="000000"/>
        </w:rPr>
      </w:pPr>
      <w:r w:rsidRPr="00F46D1F">
        <w:rPr>
          <w:color w:val="000000"/>
        </w:rPr>
        <w:t>8.13.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F46D1F">
        <w:rPr>
          <w:color w:val="000000"/>
        </w:rPr>
        <w:t>дств тв</w:t>
      </w:r>
      <w:proofErr w:type="gramEnd"/>
      <w:r w:rsidRPr="00F46D1F">
        <w:rPr>
          <w:color w:val="000000"/>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61188" w:rsidRPr="00F46D1F" w:rsidRDefault="00961188" w:rsidP="00961188">
      <w:pPr>
        <w:pStyle w:val="a3"/>
        <w:rPr>
          <w:color w:val="000000"/>
        </w:rPr>
      </w:pPr>
      <w:r w:rsidRPr="00F46D1F">
        <w:rPr>
          <w:color w:val="000000"/>
        </w:rPr>
        <w:t>8.14.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961188" w:rsidRPr="00F46D1F" w:rsidRDefault="00961188" w:rsidP="00654A28">
      <w:pPr>
        <w:pStyle w:val="a3"/>
        <w:jc w:val="center"/>
        <w:rPr>
          <w:b/>
          <w:color w:val="000000"/>
        </w:rPr>
      </w:pPr>
      <w:r w:rsidRPr="00F46D1F">
        <w:rPr>
          <w:b/>
          <w:color w:val="000000"/>
        </w:rPr>
        <w:t>9. БЛАГОУСТРОЙСТВО ТЕРРИТОРИЙ РЕКРЕАЦИОННОГО НАЗНАЧЕНИЯ</w:t>
      </w:r>
    </w:p>
    <w:p w:rsidR="00961188" w:rsidRPr="00F46D1F" w:rsidRDefault="00961188" w:rsidP="00654A28">
      <w:pPr>
        <w:pStyle w:val="a3"/>
        <w:jc w:val="both"/>
        <w:rPr>
          <w:color w:val="000000"/>
        </w:rPr>
      </w:pPr>
      <w:r w:rsidRPr="00F46D1F">
        <w:rPr>
          <w:color w:val="000000"/>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61188" w:rsidRPr="00F46D1F" w:rsidRDefault="00961188" w:rsidP="00654A28">
      <w:pPr>
        <w:pStyle w:val="a3"/>
        <w:jc w:val="both"/>
        <w:rPr>
          <w:color w:val="000000"/>
        </w:rPr>
      </w:pPr>
      <w:r w:rsidRPr="00F46D1F">
        <w:rPr>
          <w:color w:val="000000"/>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961188" w:rsidRPr="00F46D1F" w:rsidRDefault="00961188" w:rsidP="00654A28">
      <w:pPr>
        <w:pStyle w:val="a3"/>
        <w:jc w:val="both"/>
        <w:rPr>
          <w:color w:val="000000"/>
        </w:rPr>
      </w:pPr>
      <w:r w:rsidRPr="00F46D1F">
        <w:rPr>
          <w:color w:val="000000"/>
        </w:rPr>
        <w:lastRenderedPageBreak/>
        <w:t>9.3. При реконструкции объектов рекреации необходимо предусматривать:</w:t>
      </w:r>
    </w:p>
    <w:p w:rsidR="00961188" w:rsidRPr="00F46D1F" w:rsidRDefault="00961188" w:rsidP="00654A28">
      <w:pPr>
        <w:pStyle w:val="a3"/>
        <w:jc w:val="both"/>
        <w:rPr>
          <w:color w:val="000000"/>
        </w:rPr>
      </w:pPr>
      <w:r w:rsidRPr="00F46D1F">
        <w:rPr>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61188" w:rsidRPr="00F46D1F" w:rsidRDefault="00961188" w:rsidP="00654A28">
      <w:pPr>
        <w:pStyle w:val="a3"/>
        <w:jc w:val="both"/>
        <w:rPr>
          <w:color w:val="000000"/>
        </w:rPr>
      </w:pPr>
      <w:r w:rsidRPr="00F46D1F">
        <w:rPr>
          <w:color w:val="000000"/>
        </w:rPr>
        <w:t xml:space="preserve">- для парков и садов: реконструкция планировочной структуры (например, изменение плотности дорожной сети), </w:t>
      </w:r>
      <w:proofErr w:type="spellStart"/>
      <w:r w:rsidRPr="00F46D1F">
        <w:rPr>
          <w:color w:val="000000"/>
        </w:rPr>
        <w:t>разреживание</w:t>
      </w:r>
      <w:proofErr w:type="spellEnd"/>
      <w:r w:rsidRPr="00F46D1F">
        <w:rPr>
          <w:color w:val="00000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61188" w:rsidRPr="00F46D1F" w:rsidRDefault="00961188" w:rsidP="00654A28">
      <w:pPr>
        <w:pStyle w:val="a3"/>
        <w:jc w:val="both"/>
        <w:rPr>
          <w:color w:val="000000"/>
        </w:rPr>
      </w:pPr>
      <w:r w:rsidRPr="00F46D1F">
        <w:rPr>
          <w:color w:val="000000"/>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61188" w:rsidRPr="00F46D1F" w:rsidRDefault="00961188" w:rsidP="00654A28">
      <w:pPr>
        <w:pStyle w:val="a3"/>
        <w:jc w:val="both"/>
        <w:rPr>
          <w:color w:val="000000"/>
        </w:rPr>
      </w:pPr>
      <w:r w:rsidRPr="00F46D1F">
        <w:rPr>
          <w:color w:val="000000"/>
        </w:rPr>
        <w:t>9.4.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61188" w:rsidRPr="00F46D1F" w:rsidRDefault="00961188" w:rsidP="00654A28">
      <w:pPr>
        <w:pStyle w:val="a3"/>
        <w:jc w:val="both"/>
        <w:rPr>
          <w:color w:val="000000"/>
        </w:rPr>
      </w:pPr>
      <w:r w:rsidRPr="00F46D1F">
        <w:rPr>
          <w:color w:val="000000"/>
        </w:rPr>
        <w:t xml:space="preserve">9.5. </w:t>
      </w:r>
      <w:proofErr w:type="gramStart"/>
      <w:r w:rsidRPr="00F46D1F">
        <w:rPr>
          <w:color w:val="00000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61188" w:rsidRPr="00F46D1F" w:rsidRDefault="00961188" w:rsidP="00654A28">
      <w:pPr>
        <w:pStyle w:val="a3"/>
        <w:jc w:val="both"/>
        <w:rPr>
          <w:color w:val="000000"/>
        </w:rPr>
      </w:pPr>
      <w:r w:rsidRPr="00F46D1F">
        <w:rPr>
          <w:color w:val="000000"/>
        </w:rPr>
        <w:t>9.6. При проектировании озеленения территории объектов необходимо:</w:t>
      </w:r>
    </w:p>
    <w:p w:rsidR="00961188" w:rsidRPr="00F46D1F" w:rsidRDefault="00961188" w:rsidP="00654A28">
      <w:pPr>
        <w:pStyle w:val="a3"/>
        <w:jc w:val="both"/>
        <w:rPr>
          <w:color w:val="000000"/>
        </w:rPr>
      </w:pPr>
      <w:r w:rsidRPr="00F46D1F">
        <w:rPr>
          <w:color w:val="000000"/>
        </w:rPr>
        <w:t>- произвести оценку существующей растительности, состояния древесных растений и травянистого покрова;</w:t>
      </w:r>
    </w:p>
    <w:p w:rsidR="00961188" w:rsidRPr="00F46D1F" w:rsidRDefault="00961188" w:rsidP="00654A28">
      <w:pPr>
        <w:pStyle w:val="a3"/>
        <w:jc w:val="both"/>
        <w:rPr>
          <w:color w:val="000000"/>
        </w:rPr>
      </w:pPr>
      <w:r w:rsidRPr="00F46D1F">
        <w:rPr>
          <w:color w:val="000000"/>
        </w:rPr>
        <w:t>- произвести выявление сухих поврежденных вредителями древесных растений, разработать мероприятия по их удалению с объектов;</w:t>
      </w:r>
    </w:p>
    <w:p w:rsidR="00961188" w:rsidRPr="00F46D1F" w:rsidRDefault="00961188" w:rsidP="00654A28">
      <w:pPr>
        <w:pStyle w:val="a3"/>
        <w:jc w:val="both"/>
        <w:rPr>
          <w:color w:val="000000"/>
        </w:rPr>
      </w:pPr>
      <w:r w:rsidRPr="00F46D1F">
        <w:rPr>
          <w:color w:val="000000"/>
        </w:rPr>
        <w:t>- обеспечить сохранение травяного покрова, древесно-кустарниковой и прибрежной растительности не менее</w:t>
      </w:r>
      <w:proofErr w:type="gramStart"/>
      <w:r w:rsidRPr="00F46D1F">
        <w:rPr>
          <w:color w:val="000000"/>
        </w:rPr>
        <w:t>,</w:t>
      </w:r>
      <w:proofErr w:type="gramEnd"/>
      <w:r w:rsidRPr="00F46D1F">
        <w:rPr>
          <w:color w:val="000000"/>
        </w:rPr>
        <w:t xml:space="preserve"> чем на 80 % общей площади зоны отдыха;</w:t>
      </w:r>
    </w:p>
    <w:p w:rsidR="00961188" w:rsidRPr="00F46D1F" w:rsidRDefault="00961188" w:rsidP="00654A28">
      <w:pPr>
        <w:pStyle w:val="a3"/>
        <w:jc w:val="both"/>
        <w:rPr>
          <w:color w:val="000000"/>
        </w:rPr>
      </w:pPr>
      <w:r w:rsidRPr="00F46D1F">
        <w:rPr>
          <w:color w:val="000000"/>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61188" w:rsidRPr="00F46D1F" w:rsidRDefault="00961188" w:rsidP="00654A28">
      <w:pPr>
        <w:pStyle w:val="a3"/>
        <w:jc w:val="both"/>
        <w:rPr>
          <w:color w:val="000000"/>
        </w:rPr>
      </w:pPr>
      <w:r w:rsidRPr="00F46D1F">
        <w:rPr>
          <w:color w:val="000000"/>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61188" w:rsidRPr="00F46D1F" w:rsidRDefault="00961188" w:rsidP="00654A28">
      <w:pPr>
        <w:pStyle w:val="a3"/>
        <w:jc w:val="both"/>
        <w:rPr>
          <w:color w:val="000000"/>
        </w:rPr>
      </w:pPr>
      <w:r w:rsidRPr="00F46D1F">
        <w:rPr>
          <w:color w:val="000000"/>
        </w:rPr>
        <w:lastRenderedPageBreak/>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61188" w:rsidRPr="008D4C05" w:rsidRDefault="00961188" w:rsidP="00654A28">
      <w:pPr>
        <w:pStyle w:val="a3"/>
        <w:jc w:val="both"/>
        <w:rPr>
          <w:color w:val="000000"/>
        </w:rPr>
      </w:pPr>
      <w:r w:rsidRPr="00F46D1F">
        <w:rPr>
          <w:color w:val="000000"/>
        </w:rPr>
        <w:t xml:space="preserve">9.8.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w:t>
      </w:r>
      <w:r w:rsidRPr="008D4C05">
        <w:rPr>
          <w:color w:val="000000"/>
        </w:rPr>
        <w:t>населения жилого района).</w:t>
      </w:r>
    </w:p>
    <w:p w:rsidR="00961188" w:rsidRPr="008D4C05" w:rsidRDefault="00961188" w:rsidP="00654A28">
      <w:pPr>
        <w:pStyle w:val="a3"/>
        <w:jc w:val="both"/>
        <w:rPr>
          <w:color w:val="000000"/>
        </w:rPr>
      </w:pPr>
      <w:r w:rsidRPr="008D4C05">
        <w:rPr>
          <w:color w:val="000000"/>
        </w:rPr>
        <w:t>9.9.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961188" w:rsidRPr="008D4C05" w:rsidRDefault="00961188" w:rsidP="00654A28">
      <w:pPr>
        <w:pStyle w:val="a3"/>
        <w:jc w:val="both"/>
        <w:rPr>
          <w:color w:val="000000"/>
        </w:rPr>
      </w:pPr>
      <w:r w:rsidRPr="008D4C05">
        <w:rPr>
          <w:color w:val="000000"/>
        </w:rPr>
        <w:t xml:space="preserve">9.10.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w:t>
      </w:r>
      <w:proofErr w:type="gramStart"/>
      <w:r w:rsidRPr="008D4C05">
        <w:rPr>
          <w:color w:val="000000"/>
        </w:rPr>
        <w:t>Применение различных видов и приемов озеленения: вертикального (</w:t>
      </w:r>
      <w:proofErr w:type="spellStart"/>
      <w:r w:rsidRPr="008D4C05">
        <w:rPr>
          <w:color w:val="000000"/>
        </w:rPr>
        <w:t>перголы</w:t>
      </w:r>
      <w:proofErr w:type="spellEnd"/>
      <w:r w:rsidRPr="008D4C05">
        <w:rPr>
          <w:color w:val="00000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61188" w:rsidRPr="008D4C05" w:rsidRDefault="00961188" w:rsidP="00654A28">
      <w:pPr>
        <w:pStyle w:val="a3"/>
        <w:jc w:val="both"/>
        <w:rPr>
          <w:color w:val="000000"/>
        </w:rPr>
      </w:pPr>
      <w:r w:rsidRPr="008D4C05">
        <w:rPr>
          <w:color w:val="000000"/>
        </w:rPr>
        <w:t>9.11.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61188" w:rsidRPr="008D4C05" w:rsidRDefault="00961188" w:rsidP="00654A28">
      <w:pPr>
        <w:pStyle w:val="a3"/>
        <w:jc w:val="both"/>
        <w:rPr>
          <w:color w:val="000000"/>
        </w:rPr>
      </w:pPr>
      <w:r w:rsidRPr="008D4C05">
        <w:rPr>
          <w:color w:val="000000"/>
        </w:rPr>
        <w:t>9.12.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61188" w:rsidRPr="008D4C05" w:rsidRDefault="00961188" w:rsidP="00654A28">
      <w:pPr>
        <w:pStyle w:val="a3"/>
        <w:jc w:val="both"/>
        <w:rPr>
          <w:color w:val="000000"/>
        </w:rPr>
      </w:pPr>
      <w:r w:rsidRPr="008D4C05">
        <w:rPr>
          <w:color w:val="000000"/>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961188" w:rsidRPr="008D4C05" w:rsidRDefault="00961188" w:rsidP="00654A28">
      <w:pPr>
        <w:pStyle w:val="a3"/>
        <w:jc w:val="both"/>
        <w:rPr>
          <w:color w:val="000000"/>
        </w:rPr>
      </w:pPr>
      <w:r w:rsidRPr="008D4C05">
        <w:rPr>
          <w:color w:val="000000"/>
        </w:rPr>
        <w:t xml:space="preserve">9.14. </w:t>
      </w:r>
      <w:proofErr w:type="gramStart"/>
      <w:r w:rsidRPr="008D4C05">
        <w:rPr>
          <w:color w:val="000000"/>
        </w:rPr>
        <w:t>На территории населенного пункта следует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8D4C05">
        <w:rPr>
          <w:color w:val="000000"/>
        </w:rPr>
        <w:t xml:space="preserve"> др.</w:t>
      </w:r>
    </w:p>
    <w:p w:rsidR="00961188" w:rsidRPr="008D4C05" w:rsidRDefault="00961188" w:rsidP="00654A28">
      <w:pPr>
        <w:pStyle w:val="a3"/>
        <w:jc w:val="both"/>
        <w:rPr>
          <w:color w:val="000000"/>
        </w:rPr>
      </w:pPr>
      <w:r w:rsidRPr="008D4C05">
        <w:rPr>
          <w:color w:val="000000"/>
        </w:rPr>
        <w:t>9.15.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61188" w:rsidRPr="008D4C05" w:rsidRDefault="00961188" w:rsidP="00654A28">
      <w:pPr>
        <w:pStyle w:val="a3"/>
        <w:jc w:val="both"/>
        <w:rPr>
          <w:color w:val="000000"/>
        </w:rPr>
      </w:pPr>
      <w:r w:rsidRPr="008D4C05">
        <w:rPr>
          <w:color w:val="000000"/>
        </w:rPr>
        <w:t xml:space="preserve">9.16. Необходимо предусматривать колористическое решение покрытия, размещение водных устройств, элементов декоративно-прикладного оформления, оборудования </w:t>
      </w:r>
      <w:r w:rsidRPr="008D4C05">
        <w:rPr>
          <w:color w:val="000000"/>
        </w:rPr>
        <w:lastRenderedPageBreak/>
        <w:t>архитектурно-декоративного освещения, формирование пейзажного характера озеленения.</w:t>
      </w:r>
    </w:p>
    <w:p w:rsidR="00961188" w:rsidRPr="008D4C05" w:rsidRDefault="00961188" w:rsidP="00654A28">
      <w:pPr>
        <w:pStyle w:val="a3"/>
        <w:jc w:val="both"/>
        <w:rPr>
          <w:color w:val="000000"/>
        </w:rPr>
      </w:pPr>
      <w:r w:rsidRPr="008D4C05">
        <w:rPr>
          <w:color w:val="000000"/>
        </w:rPr>
        <w:t xml:space="preserve">9.17. </w:t>
      </w:r>
      <w:proofErr w:type="gramStart"/>
      <w:r w:rsidRPr="008D4C05">
        <w:rPr>
          <w:color w:val="000000"/>
        </w:rPr>
        <w:t>Возможно</w:t>
      </w:r>
      <w:proofErr w:type="gramEnd"/>
      <w:r w:rsidRPr="008D4C05">
        <w:rPr>
          <w:color w:val="000000"/>
        </w:rPr>
        <w:t xml:space="preserve"> предусматривать размещение ограждения, некапитальных нестационарных сооружений питания (летние кафе).</w:t>
      </w:r>
    </w:p>
    <w:p w:rsidR="00961188" w:rsidRPr="008D4C05" w:rsidRDefault="00961188" w:rsidP="00654A28">
      <w:pPr>
        <w:pStyle w:val="a3"/>
        <w:jc w:val="both"/>
        <w:rPr>
          <w:color w:val="000000"/>
        </w:rPr>
      </w:pPr>
      <w:r w:rsidRPr="008D4C05">
        <w:rPr>
          <w:color w:val="000000"/>
        </w:rPr>
        <w:t>9.18.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61188" w:rsidRPr="008D4C05" w:rsidRDefault="00961188" w:rsidP="00654A28">
      <w:pPr>
        <w:pStyle w:val="a3"/>
        <w:jc w:val="both"/>
        <w:rPr>
          <w:color w:val="000000"/>
        </w:rPr>
      </w:pPr>
      <w:r w:rsidRPr="008D4C05">
        <w:rPr>
          <w:color w:val="000000"/>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необходимо включать в показатель территории зеленых насаждений при подсчете </w:t>
      </w:r>
      <w:proofErr w:type="gramStart"/>
      <w:r w:rsidRPr="008D4C05">
        <w:rPr>
          <w:color w:val="000000"/>
        </w:rPr>
        <w:t>баланса территории участка объекта благоустройства</w:t>
      </w:r>
      <w:proofErr w:type="gramEnd"/>
      <w:r w:rsidRPr="008D4C05">
        <w:rPr>
          <w:color w:val="000000"/>
        </w:rPr>
        <w:t>.</w:t>
      </w:r>
    </w:p>
    <w:p w:rsidR="00961188" w:rsidRPr="008D4C05" w:rsidRDefault="00961188" w:rsidP="00654A28">
      <w:pPr>
        <w:pStyle w:val="a3"/>
        <w:jc w:val="both"/>
        <w:rPr>
          <w:color w:val="000000"/>
        </w:rPr>
      </w:pPr>
      <w:r w:rsidRPr="008D4C05">
        <w:rPr>
          <w:color w:val="000000"/>
        </w:rPr>
        <w:t xml:space="preserve">9.20. Бульвары и </w:t>
      </w:r>
      <w:proofErr w:type="gramStart"/>
      <w:r w:rsidRPr="008D4C05">
        <w:rPr>
          <w:color w:val="000000"/>
        </w:rPr>
        <w:t>скверы</w:t>
      </w:r>
      <w:proofErr w:type="gramEnd"/>
      <w:r w:rsidRPr="008D4C05">
        <w:rPr>
          <w:color w:val="000000"/>
        </w:rPr>
        <w:t xml:space="preserve">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61188" w:rsidRPr="008D4C05" w:rsidRDefault="00961188" w:rsidP="00654A28">
      <w:pPr>
        <w:pStyle w:val="a3"/>
        <w:jc w:val="center"/>
        <w:rPr>
          <w:b/>
          <w:color w:val="000000"/>
        </w:rPr>
      </w:pPr>
      <w:r w:rsidRPr="008D4C05">
        <w:rPr>
          <w:b/>
          <w:color w:val="000000"/>
        </w:rPr>
        <w:t>10. ОБЪЕКТЫ БЛАГОУСТРОЙСТВА НА ТЕРРИТОРИЯХ ТРАНСПОРТНОЙ И ИНЖЕНЕРНОЙ ИНФРАСТРУКТУРЫ</w:t>
      </w:r>
    </w:p>
    <w:p w:rsidR="00961188" w:rsidRPr="008D4C05" w:rsidRDefault="00961188" w:rsidP="00654A28">
      <w:pPr>
        <w:pStyle w:val="a3"/>
        <w:jc w:val="both"/>
        <w:rPr>
          <w:color w:val="000000"/>
        </w:rPr>
      </w:pPr>
      <w:r w:rsidRPr="008D4C05">
        <w:rPr>
          <w:color w:val="000000"/>
        </w:rPr>
        <w:t>10.1. Объектами благоустройства на территориях транспортных коммуникаций сельского поселения является улично-дорожная сеть (УДС) населенного пункта в границах красных линий, пешеходные переходы различных типов.</w:t>
      </w:r>
    </w:p>
    <w:p w:rsidR="00961188" w:rsidRPr="008D4C05" w:rsidRDefault="00961188" w:rsidP="00654A28">
      <w:pPr>
        <w:pStyle w:val="a3"/>
        <w:jc w:val="both"/>
        <w:rPr>
          <w:color w:val="000000"/>
        </w:rPr>
      </w:pPr>
      <w:r w:rsidRPr="008D4C05">
        <w:rPr>
          <w:color w:val="000000"/>
        </w:rPr>
        <w:t>10.2.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61188" w:rsidRPr="008D4C05" w:rsidRDefault="00961188" w:rsidP="00654A28">
      <w:pPr>
        <w:pStyle w:val="a3"/>
        <w:jc w:val="center"/>
        <w:rPr>
          <w:b/>
          <w:color w:val="000000"/>
        </w:rPr>
      </w:pPr>
      <w:r w:rsidRPr="008D4C05">
        <w:rPr>
          <w:b/>
          <w:color w:val="000000"/>
        </w:rPr>
        <w:t>11. РАЗМЕЩЕНИЕ И СОДЕРЖАНИЕ ИНФОРМАЦИОННЫХ КОНСТРУКЦИЙ</w:t>
      </w:r>
    </w:p>
    <w:p w:rsidR="00961188" w:rsidRPr="008D4C05" w:rsidRDefault="00961188" w:rsidP="00654A28">
      <w:pPr>
        <w:pStyle w:val="a3"/>
        <w:jc w:val="both"/>
        <w:rPr>
          <w:color w:val="000000"/>
        </w:rPr>
      </w:pPr>
      <w:r w:rsidRPr="008D4C05">
        <w:rPr>
          <w:color w:val="000000"/>
        </w:rPr>
        <w:t xml:space="preserve">11.1. Информационная конструкция - объект благоустройства, выполняющий функцию информирования населения сельского поселения </w:t>
      </w:r>
      <w:r w:rsidR="00654A28" w:rsidRPr="008D4C05">
        <w:rPr>
          <w:color w:val="000000"/>
        </w:rPr>
        <w:t>«село Куркент»</w:t>
      </w:r>
      <w:r w:rsidRPr="008D4C05">
        <w:rPr>
          <w:color w:val="000000"/>
        </w:rPr>
        <w:t xml:space="preserve"> и соответствующий требованиям, установленным настоящими Правилами.</w:t>
      </w:r>
    </w:p>
    <w:p w:rsidR="00961188" w:rsidRPr="008D4C05" w:rsidRDefault="00961188" w:rsidP="00654A28">
      <w:pPr>
        <w:pStyle w:val="a3"/>
        <w:jc w:val="both"/>
        <w:rPr>
          <w:color w:val="000000"/>
        </w:rPr>
      </w:pPr>
      <w:r w:rsidRPr="008D4C05">
        <w:rPr>
          <w:color w:val="000000"/>
        </w:rPr>
        <w:t xml:space="preserve">11.2. На территории сельского поселения </w:t>
      </w:r>
      <w:r w:rsidR="00654A28" w:rsidRPr="008D4C05">
        <w:rPr>
          <w:color w:val="000000"/>
        </w:rPr>
        <w:t>«село Куркент»</w:t>
      </w:r>
      <w:r w:rsidRPr="008D4C05">
        <w:rPr>
          <w:color w:val="000000"/>
        </w:rPr>
        <w:t xml:space="preserve"> осуществляется размещение информационных конструкций следующих видов:</w:t>
      </w:r>
    </w:p>
    <w:p w:rsidR="00961188" w:rsidRPr="008D4C05" w:rsidRDefault="00961188" w:rsidP="00654A28">
      <w:pPr>
        <w:pStyle w:val="a3"/>
        <w:jc w:val="both"/>
        <w:rPr>
          <w:color w:val="000000"/>
        </w:rPr>
      </w:pPr>
      <w:r w:rsidRPr="008D4C05">
        <w:rPr>
          <w:color w:val="000000"/>
        </w:rPr>
        <w:t xml:space="preserve">11.2.1. </w:t>
      </w:r>
      <w:proofErr w:type="gramStart"/>
      <w:r w:rsidRPr="008D4C05">
        <w:rPr>
          <w:color w:val="000000"/>
        </w:rPr>
        <w:t>Указатели наименований улиц, площадей, проездов, переулков, набережных, скверов, тупиков, бульваров, аллей, путепроводов, а также указатели номеров домов, картографической информации, маршрутов (схемы) движения и расписания пассажирского транспорта; технические средства организации дорожного движения.</w:t>
      </w:r>
      <w:proofErr w:type="gramEnd"/>
    </w:p>
    <w:p w:rsidR="00961188" w:rsidRPr="008D4C05" w:rsidRDefault="00961188" w:rsidP="00654A28">
      <w:pPr>
        <w:pStyle w:val="a3"/>
        <w:jc w:val="both"/>
        <w:rPr>
          <w:color w:val="000000"/>
        </w:rPr>
      </w:pPr>
      <w:r w:rsidRPr="008D4C05">
        <w:rPr>
          <w:color w:val="000000"/>
        </w:rPr>
        <w:t xml:space="preserve">11.2.2. Вывески - информационные конструкции, размещаемые на фасадах, крышах или иных внешних поверхностях (внешних ограждающих конструкциях) зданий, строений, </w:t>
      </w:r>
      <w:r w:rsidRPr="008D4C05">
        <w:rPr>
          <w:color w:val="000000"/>
        </w:rPr>
        <w:lastRenderedPageBreak/>
        <w:t>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961188" w:rsidRPr="008D4C05" w:rsidRDefault="00654A28" w:rsidP="00654A28">
      <w:pPr>
        <w:pStyle w:val="a3"/>
        <w:jc w:val="both"/>
        <w:rPr>
          <w:color w:val="000000"/>
        </w:rPr>
      </w:pPr>
      <w:r w:rsidRPr="008D4C05">
        <w:rPr>
          <w:color w:val="000000"/>
        </w:rPr>
        <w:t xml:space="preserve">     </w:t>
      </w:r>
      <w:r w:rsidR="00961188" w:rsidRPr="008D4C05">
        <w:rPr>
          <w:color w:val="000000"/>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w:t>
      </w:r>
      <w:r w:rsidRPr="008D4C05">
        <w:rPr>
          <w:color w:val="000000"/>
        </w:rPr>
        <w:t xml:space="preserve"> </w:t>
      </w:r>
      <w:r w:rsidR="00961188" w:rsidRPr="008D4C05">
        <w:rPr>
          <w:color w:val="000000"/>
        </w:rPr>
        <w:t>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rsidR="00961188" w:rsidRPr="008D4C05" w:rsidRDefault="00654A28" w:rsidP="00654A28">
      <w:pPr>
        <w:pStyle w:val="a3"/>
        <w:jc w:val="both"/>
        <w:rPr>
          <w:color w:val="000000"/>
        </w:rPr>
      </w:pPr>
      <w:r w:rsidRPr="008D4C05">
        <w:rPr>
          <w:color w:val="000000"/>
        </w:rPr>
        <w:t xml:space="preserve">      </w:t>
      </w:r>
      <w:r w:rsidR="00961188" w:rsidRPr="008D4C05">
        <w:rPr>
          <w:color w:val="000000"/>
        </w:rPr>
        <w:t>б) сведения, размещаемые в случаях, предусмотренных Законом Российской Федерации от 07.02.1992 № 2300-1 «О защите прав потребителей».</w:t>
      </w:r>
    </w:p>
    <w:p w:rsidR="00961188" w:rsidRPr="008D4C05" w:rsidRDefault="00961188" w:rsidP="00654A28">
      <w:pPr>
        <w:pStyle w:val="a3"/>
        <w:jc w:val="both"/>
        <w:rPr>
          <w:color w:val="000000"/>
        </w:rPr>
      </w:pPr>
      <w:r w:rsidRPr="008D4C05">
        <w:rPr>
          <w:color w:val="000000"/>
        </w:rPr>
        <w:t>11.2.3. Указатели маршрутного ориентирования, не предусмотренные пп.7.1.2.1. настоящих Правил и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w:t>
      </w:r>
    </w:p>
    <w:p w:rsidR="00961188" w:rsidRPr="008D4C05" w:rsidRDefault="00961188" w:rsidP="00654A28">
      <w:pPr>
        <w:pStyle w:val="a3"/>
        <w:jc w:val="both"/>
        <w:rPr>
          <w:color w:val="000000"/>
        </w:rPr>
      </w:pPr>
      <w:r w:rsidRPr="008D4C05">
        <w:rPr>
          <w:color w:val="000000"/>
        </w:rPr>
        <w:t>11.4.Содержание информационных конструкций осуществляется собственниками (правообладателями) данных объектов.</w:t>
      </w:r>
    </w:p>
    <w:p w:rsidR="00961188" w:rsidRPr="008D4C05" w:rsidRDefault="00961188" w:rsidP="00654A28">
      <w:pPr>
        <w:pStyle w:val="a3"/>
        <w:jc w:val="both"/>
        <w:rPr>
          <w:color w:val="000000"/>
        </w:rPr>
      </w:pPr>
      <w:r w:rsidRPr="008D4C05">
        <w:rPr>
          <w:color w:val="000000"/>
        </w:rPr>
        <w:t xml:space="preserve">11.5. </w:t>
      </w:r>
      <w:proofErr w:type="gramStart"/>
      <w:r w:rsidRPr="008D4C05">
        <w:rPr>
          <w:color w:val="000000"/>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961188" w:rsidRPr="008D4C05" w:rsidRDefault="00961188" w:rsidP="00654A28">
      <w:pPr>
        <w:pStyle w:val="a3"/>
        <w:jc w:val="both"/>
        <w:rPr>
          <w:color w:val="000000"/>
        </w:rPr>
      </w:pPr>
      <w:proofErr w:type="gramStart"/>
      <w:r w:rsidRPr="008D4C05">
        <w:rPr>
          <w:color w:val="000000"/>
        </w:rPr>
        <w:t>Допускается размещение указателей маршрутного ориентирования, предусмотренных пп.7.1.2.3. настоящих Правил,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на основании согласованного, в соответствии с п.7.3.</w:t>
      </w:r>
      <w:proofErr w:type="gramEnd"/>
      <w:r w:rsidRPr="008D4C05">
        <w:rPr>
          <w:color w:val="000000"/>
        </w:rPr>
        <w:t xml:space="preserve"> Правил, </w:t>
      </w:r>
      <w:proofErr w:type="gramStart"/>
      <w:r w:rsidRPr="008D4C05">
        <w:rPr>
          <w:color w:val="000000"/>
        </w:rPr>
        <w:t>дизайн-проекта</w:t>
      </w:r>
      <w:proofErr w:type="gramEnd"/>
      <w:r w:rsidRPr="008D4C05">
        <w:rPr>
          <w:color w:val="000000"/>
        </w:rPr>
        <w:t xml:space="preserve"> размещения информационной конструкции.</w:t>
      </w:r>
    </w:p>
    <w:p w:rsidR="00961188" w:rsidRPr="008D4C05" w:rsidRDefault="00961188" w:rsidP="00654A28">
      <w:pPr>
        <w:pStyle w:val="a3"/>
        <w:jc w:val="both"/>
        <w:rPr>
          <w:color w:val="000000"/>
        </w:rPr>
      </w:pPr>
      <w:r w:rsidRPr="008D4C05">
        <w:rPr>
          <w:color w:val="000000"/>
        </w:rPr>
        <w:t xml:space="preserve">11.6. </w:t>
      </w:r>
      <w:proofErr w:type="gramStart"/>
      <w:r w:rsidRPr="008D4C05">
        <w:rPr>
          <w:color w:val="000000"/>
        </w:rPr>
        <w:t>Информационные конструкции, размещаемые в сельском поселении «сельсовет «</w:t>
      </w:r>
      <w:proofErr w:type="spellStart"/>
      <w:r w:rsidRPr="008D4C05">
        <w:rPr>
          <w:color w:val="000000"/>
        </w:rPr>
        <w:t>Касумкентский</w:t>
      </w:r>
      <w:proofErr w:type="spellEnd"/>
      <w:r w:rsidRPr="008D4C05">
        <w:rPr>
          <w:color w:val="000000"/>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roofErr w:type="gramEnd"/>
    </w:p>
    <w:p w:rsidR="00961188" w:rsidRPr="008D4C05" w:rsidRDefault="00961188" w:rsidP="00654A28">
      <w:pPr>
        <w:pStyle w:val="a3"/>
        <w:jc w:val="both"/>
        <w:rPr>
          <w:color w:val="000000"/>
        </w:rPr>
      </w:pPr>
      <w:r w:rsidRPr="008D4C05">
        <w:rPr>
          <w:color w:val="000000"/>
        </w:rPr>
        <w:t xml:space="preserve">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w:t>
      </w:r>
      <w:r w:rsidRPr="008D4C05">
        <w:rPr>
          <w:color w:val="000000"/>
        </w:rPr>
        <w:lastRenderedPageBreak/>
        <w:t>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961188" w:rsidRPr="008D4C05" w:rsidRDefault="00961188" w:rsidP="00654A28">
      <w:pPr>
        <w:pStyle w:val="a3"/>
        <w:jc w:val="both"/>
        <w:rPr>
          <w:b/>
          <w:color w:val="000000"/>
        </w:rPr>
      </w:pPr>
      <w:r w:rsidRPr="008D4C05">
        <w:rPr>
          <w:b/>
          <w:color w:val="000000"/>
        </w:rPr>
        <w:t xml:space="preserve">11.7. При размещении вывесок </w:t>
      </w:r>
      <w:proofErr w:type="gramStart"/>
      <w:r w:rsidRPr="008D4C05">
        <w:rPr>
          <w:b/>
          <w:color w:val="000000"/>
        </w:rPr>
        <w:t>в</w:t>
      </w:r>
      <w:proofErr w:type="gramEnd"/>
      <w:r w:rsidRPr="008D4C05">
        <w:rPr>
          <w:b/>
          <w:color w:val="000000"/>
        </w:rPr>
        <w:t xml:space="preserve"> </w:t>
      </w:r>
      <w:proofErr w:type="gramStart"/>
      <w:r w:rsidRPr="008D4C05">
        <w:rPr>
          <w:b/>
          <w:color w:val="000000"/>
        </w:rPr>
        <w:t>сельского</w:t>
      </w:r>
      <w:proofErr w:type="gramEnd"/>
      <w:r w:rsidRPr="008D4C05">
        <w:rPr>
          <w:b/>
          <w:color w:val="000000"/>
        </w:rPr>
        <w:t xml:space="preserve"> поселения </w:t>
      </w:r>
      <w:r w:rsidR="00654A28" w:rsidRPr="008D4C05">
        <w:rPr>
          <w:b/>
          <w:color w:val="000000"/>
        </w:rPr>
        <w:t>«село Куркент»</w:t>
      </w:r>
      <w:r w:rsidRPr="008D4C05">
        <w:rPr>
          <w:b/>
          <w:color w:val="000000"/>
        </w:rPr>
        <w:t xml:space="preserve"> запрещается:</w:t>
      </w:r>
    </w:p>
    <w:p w:rsidR="00961188" w:rsidRPr="008D4C05" w:rsidRDefault="00961188" w:rsidP="00654A28">
      <w:pPr>
        <w:pStyle w:val="a3"/>
        <w:jc w:val="both"/>
        <w:rPr>
          <w:color w:val="000000"/>
        </w:rPr>
      </w:pPr>
      <w:r w:rsidRPr="008D4C05">
        <w:rPr>
          <w:color w:val="000000"/>
        </w:rPr>
        <w:t>1) в случае размещения вывесок на внешних поверхностях многоквартирных домов:</w:t>
      </w:r>
    </w:p>
    <w:p w:rsidR="00961188" w:rsidRPr="008D4C05" w:rsidRDefault="00961188" w:rsidP="00654A28">
      <w:pPr>
        <w:pStyle w:val="a3"/>
        <w:jc w:val="both"/>
        <w:rPr>
          <w:color w:val="000000"/>
        </w:rPr>
      </w:pPr>
      <w:r w:rsidRPr="008D4C05">
        <w:rPr>
          <w:color w:val="000000"/>
        </w:rPr>
        <w:t>а) нарушение геометрических параметров (размеров) вывесок;</w:t>
      </w:r>
    </w:p>
    <w:p w:rsidR="00961188" w:rsidRPr="008D4C05" w:rsidRDefault="00961188" w:rsidP="00654A28">
      <w:pPr>
        <w:pStyle w:val="a3"/>
        <w:jc w:val="both"/>
        <w:rPr>
          <w:color w:val="000000"/>
        </w:rPr>
      </w:pPr>
      <w:r w:rsidRPr="008D4C05">
        <w:rPr>
          <w:color w:val="000000"/>
        </w:rPr>
        <w:t>б) нарушение установленных требований к местам размещения вывесок;</w:t>
      </w:r>
    </w:p>
    <w:p w:rsidR="00961188" w:rsidRPr="008D4C05" w:rsidRDefault="00961188" w:rsidP="00654A28">
      <w:pPr>
        <w:pStyle w:val="a3"/>
        <w:jc w:val="both"/>
        <w:rPr>
          <w:color w:val="000000"/>
        </w:rPr>
      </w:pPr>
      <w:r w:rsidRPr="008D4C05">
        <w:rPr>
          <w:color w:val="000000"/>
        </w:rPr>
        <w:t>в) размещение вывесок в виде печати на баннерной ткани;</w:t>
      </w:r>
    </w:p>
    <w:p w:rsidR="00961188" w:rsidRPr="008D4C05" w:rsidRDefault="00961188" w:rsidP="00654A28">
      <w:pPr>
        <w:pStyle w:val="a3"/>
        <w:jc w:val="both"/>
        <w:rPr>
          <w:color w:val="000000"/>
        </w:rPr>
      </w:pPr>
      <w:r w:rsidRPr="008D4C05">
        <w:rPr>
          <w:color w:val="000000"/>
        </w:rPr>
        <w:t>г) размещение вывесок выше линии второго этажа (линии перекрытий между первым и вторым этажами);</w:t>
      </w:r>
    </w:p>
    <w:p w:rsidR="00961188" w:rsidRPr="008D4C05" w:rsidRDefault="00961188" w:rsidP="00654A28">
      <w:pPr>
        <w:pStyle w:val="a3"/>
        <w:jc w:val="both"/>
        <w:rPr>
          <w:color w:val="000000"/>
        </w:rPr>
      </w:pPr>
      <w:r w:rsidRPr="008D4C05">
        <w:rPr>
          <w:color w:val="000000"/>
        </w:rPr>
        <w:t>д) размещение вывесок на козырьках зданий;</w:t>
      </w:r>
    </w:p>
    <w:p w:rsidR="00961188" w:rsidRPr="008D4C05" w:rsidRDefault="00961188" w:rsidP="00654A28">
      <w:pPr>
        <w:pStyle w:val="a3"/>
        <w:jc w:val="both"/>
        <w:rPr>
          <w:color w:val="000000"/>
        </w:rPr>
      </w:pPr>
      <w:r w:rsidRPr="008D4C05">
        <w:rPr>
          <w:color w:val="000000"/>
        </w:rPr>
        <w:t>е) полное перекрытие (закрытие) оконных и дверных проёмов, а также витражей и витрин;</w:t>
      </w:r>
    </w:p>
    <w:p w:rsidR="00961188" w:rsidRPr="008D4C05" w:rsidRDefault="00961188" w:rsidP="00654A28">
      <w:pPr>
        <w:pStyle w:val="a3"/>
        <w:jc w:val="both"/>
        <w:rPr>
          <w:color w:val="000000"/>
        </w:rPr>
      </w:pPr>
      <w:r w:rsidRPr="008D4C05">
        <w:rPr>
          <w:color w:val="000000"/>
        </w:rPr>
        <w:t>ж) размещение вывесок в оконных проёмах;</w:t>
      </w:r>
    </w:p>
    <w:p w:rsidR="00961188" w:rsidRPr="008D4C05" w:rsidRDefault="00961188" w:rsidP="00654A28">
      <w:pPr>
        <w:pStyle w:val="a3"/>
        <w:jc w:val="both"/>
        <w:rPr>
          <w:color w:val="000000"/>
        </w:rPr>
      </w:pPr>
      <w:r w:rsidRPr="008D4C05">
        <w:rPr>
          <w:color w:val="000000"/>
        </w:rPr>
        <w:t>з) размещение вывесок на кровлях, лоджиях и балконах;</w:t>
      </w:r>
    </w:p>
    <w:p w:rsidR="00961188" w:rsidRPr="008D4C05" w:rsidRDefault="00961188" w:rsidP="00654A28">
      <w:pPr>
        <w:pStyle w:val="a3"/>
        <w:jc w:val="both"/>
        <w:rPr>
          <w:color w:val="000000"/>
        </w:rPr>
      </w:pPr>
      <w:r w:rsidRPr="008D4C05">
        <w:rPr>
          <w:color w:val="000000"/>
        </w:rPr>
        <w:t>и) размещение вывесок на архитектурных деталях фасадов объектов (в том числе на колоннах, пилястрах, орнаментах, лепнине);</w:t>
      </w:r>
    </w:p>
    <w:p w:rsidR="00961188" w:rsidRPr="008D4C05" w:rsidRDefault="00961188" w:rsidP="00654A28">
      <w:pPr>
        <w:pStyle w:val="a3"/>
        <w:jc w:val="both"/>
        <w:rPr>
          <w:color w:val="000000"/>
        </w:rPr>
      </w:pPr>
      <w:r w:rsidRPr="008D4C05">
        <w:rPr>
          <w:color w:val="000000"/>
        </w:rPr>
        <w:t xml:space="preserve">к) размещение вывесок на расстоянии </w:t>
      </w:r>
      <w:proofErr w:type="gramStart"/>
      <w:r w:rsidRPr="008D4C05">
        <w:rPr>
          <w:color w:val="000000"/>
        </w:rPr>
        <w:t>ближе</w:t>
      </w:r>
      <w:proofErr w:type="gramEnd"/>
      <w:r w:rsidRPr="008D4C05">
        <w:rPr>
          <w:color w:val="000000"/>
        </w:rPr>
        <w:t xml:space="preserve"> чем 2 метра от мемориальных досок;</w:t>
      </w:r>
    </w:p>
    <w:p w:rsidR="00961188" w:rsidRPr="008D4C05" w:rsidRDefault="00961188" w:rsidP="00654A28">
      <w:pPr>
        <w:pStyle w:val="a3"/>
        <w:jc w:val="both"/>
        <w:rPr>
          <w:color w:val="000000"/>
        </w:rPr>
      </w:pPr>
      <w:r w:rsidRPr="008D4C05">
        <w:rPr>
          <w:color w:val="000000"/>
        </w:rPr>
        <w:t>л) перекрытие (закрытие) указателей наименований улиц и номеров домов;</w:t>
      </w:r>
    </w:p>
    <w:p w:rsidR="00961188" w:rsidRPr="008D4C05" w:rsidRDefault="00961188" w:rsidP="00654A28">
      <w:pPr>
        <w:pStyle w:val="a3"/>
        <w:jc w:val="both"/>
        <w:rPr>
          <w:color w:val="000000"/>
        </w:rPr>
      </w:pPr>
      <w:r w:rsidRPr="008D4C05">
        <w:rPr>
          <w:color w:val="000000"/>
        </w:rPr>
        <w:t>м) размещение настенных вывесок одна над другой;</w:t>
      </w:r>
    </w:p>
    <w:p w:rsidR="00961188" w:rsidRPr="008D4C05" w:rsidRDefault="00961188" w:rsidP="00654A28">
      <w:pPr>
        <w:pStyle w:val="a3"/>
        <w:jc w:val="both"/>
        <w:rPr>
          <w:color w:val="000000"/>
        </w:rPr>
      </w:pPr>
      <w:r w:rsidRPr="008D4C05">
        <w:rPr>
          <w:color w:val="000000"/>
        </w:rPr>
        <w:t>н) размещение консольных вывесок на расстоянии менее 10 метров друг от друга, а также одной консольной вывески над другой;</w:t>
      </w:r>
    </w:p>
    <w:p w:rsidR="00961188" w:rsidRPr="008D4C05" w:rsidRDefault="00961188" w:rsidP="00654A28">
      <w:pPr>
        <w:pStyle w:val="a3"/>
        <w:jc w:val="both"/>
        <w:rPr>
          <w:color w:val="000000"/>
        </w:rPr>
      </w:pPr>
      <w:r w:rsidRPr="008D4C05">
        <w:rPr>
          <w:color w:val="000000"/>
        </w:rPr>
        <w:t>о) размещение вывесок путём непосредственного нанесения на поверхность фасада декоративно-художественного и (или) текстового изображения (методом</w:t>
      </w:r>
    </w:p>
    <w:p w:rsidR="00961188" w:rsidRPr="008D4C05" w:rsidRDefault="00961188" w:rsidP="0036300F">
      <w:pPr>
        <w:pStyle w:val="a3"/>
        <w:jc w:val="both"/>
        <w:rPr>
          <w:color w:val="000000"/>
        </w:rPr>
      </w:pPr>
      <w:r w:rsidRPr="008D4C05">
        <w:rPr>
          <w:color w:val="000000"/>
        </w:rPr>
        <w:t>покраски, наклейки и иными методами);</w:t>
      </w:r>
    </w:p>
    <w:p w:rsidR="00961188" w:rsidRPr="008D4C05" w:rsidRDefault="00961188" w:rsidP="0036300F">
      <w:pPr>
        <w:pStyle w:val="a3"/>
        <w:jc w:val="both"/>
        <w:rPr>
          <w:color w:val="000000"/>
        </w:rPr>
      </w:pPr>
      <w:r w:rsidRPr="008D4C05">
        <w:rPr>
          <w:color w:val="000000"/>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D4C05">
        <w:rPr>
          <w:color w:val="000000"/>
        </w:rPr>
        <w:t>призматроны</w:t>
      </w:r>
      <w:proofErr w:type="spellEnd"/>
      <w:r w:rsidRPr="008D4C05">
        <w:rPr>
          <w:color w:val="000000"/>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961188" w:rsidRPr="008D4C05" w:rsidRDefault="00961188" w:rsidP="0036300F">
      <w:pPr>
        <w:pStyle w:val="a3"/>
        <w:jc w:val="both"/>
        <w:rPr>
          <w:color w:val="000000"/>
        </w:rPr>
      </w:pPr>
      <w:r w:rsidRPr="008D4C05">
        <w:rPr>
          <w:color w:val="000000"/>
        </w:rPr>
        <w:t>р) окраска и покрытие декоративными плёнками поверхности остекления витрин более 30 процентов площади;</w:t>
      </w:r>
    </w:p>
    <w:p w:rsidR="00961188" w:rsidRPr="008D4C05" w:rsidRDefault="00961188" w:rsidP="0036300F">
      <w:pPr>
        <w:pStyle w:val="a3"/>
        <w:jc w:val="both"/>
        <w:rPr>
          <w:color w:val="000000"/>
        </w:rPr>
      </w:pPr>
      <w:r w:rsidRPr="008D4C05">
        <w:rPr>
          <w:color w:val="000000"/>
        </w:rPr>
        <w:t>с) замена остекления витрин световыми коробами;</w:t>
      </w:r>
    </w:p>
    <w:p w:rsidR="00961188" w:rsidRPr="008D4C05" w:rsidRDefault="00961188" w:rsidP="0036300F">
      <w:pPr>
        <w:pStyle w:val="a3"/>
        <w:jc w:val="both"/>
        <w:rPr>
          <w:color w:val="000000"/>
        </w:rPr>
      </w:pPr>
      <w:r w:rsidRPr="008D4C05">
        <w:rPr>
          <w:color w:val="000000"/>
        </w:rPr>
        <w:lastRenderedPageBreak/>
        <w:t>т) устройство в витрине конструкций электронных носителей (экранов, телевизоров) на всю высоту и (или) длину остекления витрины;</w:t>
      </w:r>
    </w:p>
    <w:p w:rsidR="00961188" w:rsidRPr="008D4C05" w:rsidRDefault="00961188" w:rsidP="0036300F">
      <w:pPr>
        <w:pStyle w:val="a3"/>
        <w:jc w:val="both"/>
        <w:rPr>
          <w:color w:val="000000"/>
        </w:rPr>
      </w:pPr>
      <w:r w:rsidRPr="008D4C05">
        <w:rPr>
          <w:color w:val="000000"/>
        </w:rPr>
        <w:t>у) размещение вывесок с использованием неоновых светильников, мигающих (мерцающих) элементов;</w:t>
      </w:r>
    </w:p>
    <w:p w:rsidR="00961188" w:rsidRPr="008D4C05" w:rsidRDefault="00961188" w:rsidP="0036300F">
      <w:pPr>
        <w:pStyle w:val="a3"/>
        <w:jc w:val="both"/>
        <w:rPr>
          <w:color w:val="000000"/>
        </w:rPr>
      </w:pPr>
      <w:r w:rsidRPr="008D4C05">
        <w:rPr>
          <w:color w:val="000000"/>
        </w:rPr>
        <w:t>ф) размещение вывесок на архитектурных деталях фасадов объектов (в том числе на колоннах, пилястрах, орнаментах, лепнине);</w:t>
      </w:r>
    </w:p>
    <w:p w:rsidR="00961188" w:rsidRPr="008D4C05" w:rsidRDefault="00961188" w:rsidP="0036300F">
      <w:pPr>
        <w:pStyle w:val="a3"/>
        <w:jc w:val="both"/>
        <w:rPr>
          <w:color w:val="000000"/>
        </w:rPr>
      </w:pPr>
      <w:r w:rsidRPr="008D4C05">
        <w:rPr>
          <w:color w:val="000000"/>
        </w:rPr>
        <w:t>2) в случае размещения вывесок на внешних поверхностях иных зданий, строений, сооружений:</w:t>
      </w:r>
    </w:p>
    <w:p w:rsidR="00961188" w:rsidRPr="008D4C05" w:rsidRDefault="00961188" w:rsidP="0036300F">
      <w:pPr>
        <w:pStyle w:val="a3"/>
        <w:jc w:val="both"/>
        <w:rPr>
          <w:color w:val="000000"/>
        </w:rPr>
      </w:pPr>
      <w:r w:rsidRPr="008D4C05">
        <w:rPr>
          <w:color w:val="000000"/>
        </w:rPr>
        <w:t>а) нарушение геометрических параметров (размеров) вывесок;</w:t>
      </w:r>
    </w:p>
    <w:p w:rsidR="00961188" w:rsidRPr="008D4C05" w:rsidRDefault="00961188" w:rsidP="0036300F">
      <w:pPr>
        <w:pStyle w:val="a3"/>
        <w:jc w:val="both"/>
        <w:rPr>
          <w:color w:val="000000"/>
        </w:rPr>
      </w:pPr>
      <w:r w:rsidRPr="008D4C05">
        <w:rPr>
          <w:color w:val="000000"/>
        </w:rPr>
        <w:t>б) нарушение установленных требований к местам размещения вывесок;</w:t>
      </w:r>
    </w:p>
    <w:p w:rsidR="00961188" w:rsidRPr="008D4C05" w:rsidRDefault="00961188" w:rsidP="0036300F">
      <w:pPr>
        <w:pStyle w:val="a3"/>
        <w:jc w:val="both"/>
        <w:rPr>
          <w:color w:val="000000"/>
        </w:rPr>
      </w:pPr>
      <w:r w:rsidRPr="008D4C05">
        <w:rPr>
          <w:color w:val="000000"/>
        </w:rPr>
        <w:t>в) размещение вывесок в виде печати на баннерной ткани;</w:t>
      </w:r>
    </w:p>
    <w:p w:rsidR="00961188" w:rsidRPr="008D4C05" w:rsidRDefault="00961188" w:rsidP="0036300F">
      <w:pPr>
        <w:pStyle w:val="a3"/>
        <w:jc w:val="both"/>
        <w:rPr>
          <w:color w:val="000000"/>
        </w:rPr>
      </w:pPr>
      <w:r w:rsidRPr="008D4C05">
        <w:rPr>
          <w:color w:val="000000"/>
        </w:rPr>
        <w:t>г) размещение вывесок на козырьках зданий, строений, сооружений;</w:t>
      </w:r>
    </w:p>
    <w:p w:rsidR="00961188" w:rsidRPr="008D4C05" w:rsidRDefault="00961188" w:rsidP="0036300F">
      <w:pPr>
        <w:pStyle w:val="a3"/>
        <w:jc w:val="both"/>
        <w:rPr>
          <w:color w:val="000000"/>
        </w:rPr>
      </w:pPr>
      <w:r w:rsidRPr="008D4C05">
        <w:rPr>
          <w:color w:val="000000"/>
        </w:rPr>
        <w:t>д) полное или частичное перекрытие оконных и дверных проёмов, а также витражей и витрин;</w:t>
      </w:r>
    </w:p>
    <w:p w:rsidR="00961188" w:rsidRPr="008D4C05" w:rsidRDefault="00961188" w:rsidP="0036300F">
      <w:pPr>
        <w:pStyle w:val="a3"/>
        <w:jc w:val="both"/>
        <w:rPr>
          <w:color w:val="000000"/>
        </w:rPr>
      </w:pPr>
      <w:r w:rsidRPr="008D4C05">
        <w:rPr>
          <w:color w:val="000000"/>
        </w:rPr>
        <w:t>е) размещение вывесок в оконных проёмах;</w:t>
      </w:r>
    </w:p>
    <w:p w:rsidR="00961188" w:rsidRPr="008D4C05" w:rsidRDefault="00961188" w:rsidP="0036300F">
      <w:pPr>
        <w:pStyle w:val="a3"/>
        <w:jc w:val="both"/>
        <w:rPr>
          <w:color w:val="000000"/>
        </w:rPr>
      </w:pPr>
      <w:r w:rsidRPr="008D4C05">
        <w:rPr>
          <w:color w:val="000000"/>
        </w:rPr>
        <w:t>ж) размещение вывесок на кровлях, лоджиях и балконах;</w:t>
      </w:r>
    </w:p>
    <w:p w:rsidR="00961188" w:rsidRPr="008D4C05" w:rsidRDefault="00961188" w:rsidP="0036300F">
      <w:pPr>
        <w:pStyle w:val="a3"/>
        <w:jc w:val="both"/>
        <w:rPr>
          <w:color w:val="000000"/>
        </w:rPr>
      </w:pPr>
      <w:r w:rsidRPr="008D4C05">
        <w:rPr>
          <w:color w:val="000000"/>
        </w:rPr>
        <w:t>з) размещение вывесок на архитектурных деталях фасадов объектов (в том числе на колоннах, пилястрах, орнаментах, лепнине);</w:t>
      </w:r>
    </w:p>
    <w:p w:rsidR="00961188" w:rsidRPr="008D4C05" w:rsidRDefault="00961188" w:rsidP="0036300F">
      <w:pPr>
        <w:pStyle w:val="a3"/>
        <w:jc w:val="both"/>
        <w:rPr>
          <w:color w:val="000000"/>
        </w:rPr>
      </w:pPr>
      <w:r w:rsidRPr="008D4C05">
        <w:rPr>
          <w:color w:val="000000"/>
        </w:rPr>
        <w:t xml:space="preserve">и) размещение вывесок на расстоянии </w:t>
      </w:r>
      <w:proofErr w:type="gramStart"/>
      <w:r w:rsidRPr="008D4C05">
        <w:rPr>
          <w:color w:val="000000"/>
        </w:rPr>
        <w:t>ближе</w:t>
      </w:r>
      <w:proofErr w:type="gramEnd"/>
      <w:r w:rsidRPr="008D4C05">
        <w:rPr>
          <w:color w:val="000000"/>
        </w:rPr>
        <w:t xml:space="preserve"> чем 2 метра от мемориальных досок;</w:t>
      </w:r>
    </w:p>
    <w:p w:rsidR="00961188" w:rsidRPr="008D4C05" w:rsidRDefault="00961188" w:rsidP="0036300F">
      <w:pPr>
        <w:pStyle w:val="a3"/>
        <w:jc w:val="both"/>
        <w:rPr>
          <w:color w:val="000000"/>
        </w:rPr>
      </w:pPr>
      <w:r w:rsidRPr="008D4C05">
        <w:rPr>
          <w:color w:val="000000"/>
        </w:rPr>
        <w:t>к) перекрытие указателей наименований улиц и номеров домов;</w:t>
      </w:r>
    </w:p>
    <w:p w:rsidR="00961188" w:rsidRPr="008D4C05" w:rsidRDefault="00961188" w:rsidP="0036300F">
      <w:pPr>
        <w:pStyle w:val="a3"/>
        <w:jc w:val="both"/>
        <w:rPr>
          <w:color w:val="000000"/>
        </w:rPr>
      </w:pPr>
      <w:r w:rsidRPr="008D4C05">
        <w:rPr>
          <w:color w:val="000000"/>
        </w:rPr>
        <w:t>л) размещение настенных вывесок одна над другой;</w:t>
      </w:r>
    </w:p>
    <w:p w:rsidR="00961188" w:rsidRPr="008D4C05" w:rsidRDefault="00961188" w:rsidP="0036300F">
      <w:pPr>
        <w:pStyle w:val="a3"/>
        <w:jc w:val="both"/>
        <w:rPr>
          <w:color w:val="000000"/>
        </w:rPr>
      </w:pPr>
      <w:r w:rsidRPr="008D4C05">
        <w:rPr>
          <w:color w:val="000000"/>
        </w:rPr>
        <w:t>м) размещение консольных вывесок на расстоянии менее 10 метров друг от друга, а также одной консольной вывески над другой;</w:t>
      </w:r>
    </w:p>
    <w:p w:rsidR="00961188" w:rsidRPr="008D4C05" w:rsidRDefault="00961188" w:rsidP="0036300F">
      <w:pPr>
        <w:pStyle w:val="a3"/>
        <w:jc w:val="both"/>
        <w:rPr>
          <w:color w:val="000000"/>
        </w:rPr>
      </w:pPr>
      <w:r w:rsidRPr="008D4C05">
        <w:rPr>
          <w:color w:val="000000"/>
        </w:rPr>
        <w:t>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rsidR="00961188" w:rsidRPr="008D4C05" w:rsidRDefault="00961188" w:rsidP="0036300F">
      <w:pPr>
        <w:pStyle w:val="a3"/>
        <w:jc w:val="both"/>
        <w:rPr>
          <w:color w:val="000000"/>
        </w:rPr>
      </w:pPr>
      <w:r w:rsidRPr="008D4C05">
        <w:rPr>
          <w:color w:val="000000"/>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D4C05">
        <w:rPr>
          <w:color w:val="000000"/>
        </w:rPr>
        <w:t>призматроны</w:t>
      </w:r>
      <w:proofErr w:type="spellEnd"/>
      <w:r w:rsidRPr="008D4C05">
        <w:rPr>
          <w:color w:val="000000"/>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961188" w:rsidRPr="008D4C05" w:rsidRDefault="00961188" w:rsidP="0036300F">
      <w:pPr>
        <w:pStyle w:val="a3"/>
        <w:jc w:val="both"/>
        <w:rPr>
          <w:color w:val="000000"/>
        </w:rPr>
      </w:pPr>
      <w:r w:rsidRPr="008D4C05">
        <w:rPr>
          <w:color w:val="000000"/>
        </w:rPr>
        <w:t>п) окраска и покрытие декоративными плёнками поверхности остекления</w:t>
      </w:r>
    </w:p>
    <w:p w:rsidR="00961188" w:rsidRPr="008D4C05" w:rsidRDefault="00961188" w:rsidP="0036300F">
      <w:pPr>
        <w:pStyle w:val="a3"/>
        <w:jc w:val="both"/>
        <w:rPr>
          <w:color w:val="000000"/>
        </w:rPr>
      </w:pPr>
      <w:r w:rsidRPr="008D4C05">
        <w:rPr>
          <w:color w:val="000000"/>
        </w:rPr>
        <w:t>витрин более 30 процентов площади;</w:t>
      </w:r>
    </w:p>
    <w:p w:rsidR="00961188" w:rsidRPr="008D4C05" w:rsidRDefault="00961188" w:rsidP="0036300F">
      <w:pPr>
        <w:pStyle w:val="a3"/>
        <w:jc w:val="both"/>
        <w:rPr>
          <w:color w:val="000000"/>
        </w:rPr>
      </w:pPr>
      <w:r w:rsidRPr="008D4C05">
        <w:rPr>
          <w:color w:val="000000"/>
        </w:rPr>
        <w:lastRenderedPageBreak/>
        <w:t>р) замена остекления витрин световыми коробами;</w:t>
      </w:r>
    </w:p>
    <w:p w:rsidR="00961188" w:rsidRPr="008D4C05" w:rsidRDefault="00961188" w:rsidP="0036300F">
      <w:pPr>
        <w:pStyle w:val="a3"/>
        <w:jc w:val="both"/>
        <w:rPr>
          <w:color w:val="000000"/>
        </w:rPr>
      </w:pPr>
      <w:r w:rsidRPr="008D4C05">
        <w:rPr>
          <w:color w:val="000000"/>
        </w:rPr>
        <w:t>с) устройство в витрине конструкций электронных носителей - экранов (телевизоров) на всю высоту и (или) длину остекления витрин;</w:t>
      </w:r>
    </w:p>
    <w:p w:rsidR="00961188" w:rsidRPr="008D4C05" w:rsidRDefault="00961188" w:rsidP="0036300F">
      <w:pPr>
        <w:pStyle w:val="a3"/>
        <w:jc w:val="both"/>
        <w:rPr>
          <w:color w:val="000000"/>
        </w:rPr>
      </w:pPr>
      <w:r w:rsidRPr="008D4C05">
        <w:rPr>
          <w:color w:val="000000"/>
        </w:rPr>
        <w:t>т) размещение вывесок с использованием неоновых светильников, мигающих (мерцающих) элементов;</w:t>
      </w:r>
    </w:p>
    <w:p w:rsidR="00961188" w:rsidRPr="008D4C05" w:rsidRDefault="00961188" w:rsidP="0036300F">
      <w:pPr>
        <w:pStyle w:val="a3"/>
        <w:jc w:val="both"/>
        <w:rPr>
          <w:color w:val="000000"/>
        </w:rPr>
      </w:pPr>
      <w:r w:rsidRPr="008D4C05">
        <w:rPr>
          <w:color w:val="000000"/>
        </w:rPr>
        <w:t>3) размещение вывесок на ограждающих конструкциях (заборах, шлагбаумах, ограждениях, перилах);</w:t>
      </w:r>
    </w:p>
    <w:p w:rsidR="00961188" w:rsidRPr="008D4C05" w:rsidRDefault="00961188" w:rsidP="0036300F">
      <w:pPr>
        <w:pStyle w:val="a3"/>
        <w:jc w:val="both"/>
        <w:rPr>
          <w:color w:val="000000"/>
        </w:rPr>
      </w:pPr>
      <w:r w:rsidRPr="008D4C05">
        <w:rPr>
          <w:color w:val="000000"/>
        </w:rPr>
        <w:t xml:space="preserve">4) размещение вывесок в виде отдельно стоящих сборно-разборных (складных) конструкций - </w:t>
      </w:r>
      <w:proofErr w:type="spellStart"/>
      <w:r w:rsidRPr="008D4C05">
        <w:rPr>
          <w:color w:val="000000"/>
        </w:rPr>
        <w:t>штендеров</w:t>
      </w:r>
      <w:proofErr w:type="spellEnd"/>
      <w:r w:rsidRPr="008D4C05">
        <w:rPr>
          <w:color w:val="000000"/>
        </w:rPr>
        <w:t>;</w:t>
      </w:r>
    </w:p>
    <w:p w:rsidR="00961188" w:rsidRPr="008D4C05" w:rsidRDefault="00961188" w:rsidP="0036300F">
      <w:pPr>
        <w:pStyle w:val="a3"/>
        <w:jc w:val="both"/>
        <w:rPr>
          <w:color w:val="000000"/>
        </w:rPr>
      </w:pPr>
      <w:r w:rsidRPr="008D4C05">
        <w:rPr>
          <w:color w:val="000000"/>
        </w:rPr>
        <w:t xml:space="preserve">5) размещение вывесок на ограждающих конструкциях сезонных кафе </w:t>
      </w:r>
      <w:proofErr w:type="gramStart"/>
      <w:r w:rsidRPr="008D4C05">
        <w:rPr>
          <w:color w:val="000000"/>
        </w:rPr>
        <w:t>при</w:t>
      </w:r>
      <w:proofErr w:type="gramEnd"/>
    </w:p>
    <w:p w:rsidR="00961188" w:rsidRPr="008D4C05" w:rsidRDefault="00961188" w:rsidP="0036300F">
      <w:pPr>
        <w:pStyle w:val="a3"/>
        <w:jc w:val="both"/>
        <w:rPr>
          <w:color w:val="000000"/>
        </w:rPr>
      </w:pPr>
      <w:r w:rsidRPr="008D4C05">
        <w:rPr>
          <w:color w:val="000000"/>
        </w:rPr>
        <w:t xml:space="preserve">стационарных </w:t>
      </w:r>
      <w:proofErr w:type="gramStart"/>
      <w:r w:rsidRPr="008D4C05">
        <w:rPr>
          <w:color w:val="000000"/>
        </w:rPr>
        <w:t>предприятиях</w:t>
      </w:r>
      <w:proofErr w:type="gramEnd"/>
      <w:r w:rsidRPr="008D4C05">
        <w:rPr>
          <w:color w:val="000000"/>
        </w:rPr>
        <w:t xml:space="preserve"> общественного питания;</w:t>
      </w:r>
    </w:p>
    <w:p w:rsidR="00961188" w:rsidRPr="008D4C05" w:rsidRDefault="00961188" w:rsidP="0036300F">
      <w:pPr>
        <w:pStyle w:val="a3"/>
        <w:jc w:val="both"/>
        <w:rPr>
          <w:color w:val="000000"/>
        </w:rPr>
      </w:pPr>
      <w:r w:rsidRPr="008D4C05">
        <w:rPr>
          <w:color w:val="000000"/>
        </w:rPr>
        <w:t>6) размещение вывесок на внешних поверхностях объектов незавершённого строительства.</w:t>
      </w:r>
    </w:p>
    <w:p w:rsidR="00961188" w:rsidRPr="008D4C05" w:rsidRDefault="00961188" w:rsidP="0036300F">
      <w:pPr>
        <w:pStyle w:val="a3"/>
        <w:jc w:val="both"/>
        <w:rPr>
          <w:color w:val="000000"/>
        </w:rPr>
      </w:pPr>
      <w:r w:rsidRPr="008D4C05">
        <w:rPr>
          <w:color w:val="000000"/>
        </w:rPr>
        <w:t>11.8. Графические материалы по размещению информационных конструкций приведены в приложении № 6 к Правилам.</w:t>
      </w:r>
    </w:p>
    <w:p w:rsidR="00961188" w:rsidRPr="008D4C05" w:rsidRDefault="00961188" w:rsidP="0036300F">
      <w:pPr>
        <w:pStyle w:val="a3"/>
        <w:jc w:val="both"/>
        <w:rPr>
          <w:color w:val="000000"/>
        </w:rPr>
      </w:pPr>
      <w:r w:rsidRPr="008D4C05">
        <w:rPr>
          <w:color w:val="000000"/>
        </w:rPr>
        <w:t>11.9. Требования к размещению вывесок</w:t>
      </w:r>
    </w:p>
    <w:p w:rsidR="00961188" w:rsidRPr="008D4C05" w:rsidRDefault="00961188" w:rsidP="0036300F">
      <w:pPr>
        <w:pStyle w:val="a3"/>
        <w:jc w:val="both"/>
        <w:rPr>
          <w:color w:val="000000"/>
        </w:rPr>
      </w:pPr>
      <w:r w:rsidRPr="008D4C05">
        <w:rPr>
          <w:color w:val="000000"/>
        </w:rPr>
        <w:t>11.9.1. Вывески размещаются на фасадах, крышах; на витринах зданий, строений, сооружений; на земельных участках.</w:t>
      </w:r>
    </w:p>
    <w:p w:rsidR="00961188" w:rsidRPr="008D4C05" w:rsidRDefault="00961188" w:rsidP="0036300F">
      <w:pPr>
        <w:pStyle w:val="a3"/>
        <w:jc w:val="both"/>
        <w:rPr>
          <w:color w:val="000000"/>
        </w:rPr>
      </w:pPr>
      <w:r w:rsidRPr="008D4C05">
        <w:rPr>
          <w:color w:val="000000"/>
        </w:rPr>
        <w:t>11.9.2.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961188" w:rsidRPr="008D4C05" w:rsidRDefault="00961188" w:rsidP="0036300F">
      <w:pPr>
        <w:pStyle w:val="a3"/>
        <w:jc w:val="both"/>
        <w:rPr>
          <w:color w:val="000000"/>
        </w:rPr>
      </w:pPr>
      <w:r w:rsidRPr="008D4C05">
        <w:rPr>
          <w:color w:val="000000"/>
        </w:rP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961188" w:rsidRPr="008D4C05" w:rsidRDefault="00961188" w:rsidP="0036300F">
      <w:pPr>
        <w:pStyle w:val="a3"/>
        <w:jc w:val="both"/>
        <w:rPr>
          <w:color w:val="000000"/>
        </w:rPr>
      </w:pPr>
      <w:r w:rsidRPr="008D4C05">
        <w:rPr>
          <w:color w:val="000000"/>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961188" w:rsidRPr="008D4C05" w:rsidRDefault="00961188" w:rsidP="0036300F">
      <w:pPr>
        <w:pStyle w:val="a3"/>
        <w:jc w:val="both"/>
        <w:rPr>
          <w:color w:val="000000"/>
        </w:rPr>
      </w:pPr>
      <w:proofErr w:type="gramStart"/>
      <w:r w:rsidRPr="008D4C05">
        <w:rPr>
          <w:color w:val="000000"/>
        </w:rPr>
        <w:t>витринная конструкция (конструкция вывесок располагается в витрине на внешней и (или) с внутренней стороны остекления).</w:t>
      </w:r>
      <w:proofErr w:type="gramEnd"/>
    </w:p>
    <w:p w:rsidR="00961188" w:rsidRPr="008D4C05" w:rsidRDefault="00961188" w:rsidP="0036300F">
      <w:pPr>
        <w:pStyle w:val="a3"/>
        <w:jc w:val="both"/>
        <w:rPr>
          <w:color w:val="000000"/>
        </w:rPr>
      </w:pPr>
      <w:proofErr w:type="gramStart"/>
      <w:r w:rsidRPr="008D4C05">
        <w:rPr>
          <w:color w:val="000000"/>
        </w:rPr>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roofErr w:type="gramEnd"/>
    </w:p>
    <w:p w:rsidR="00961188" w:rsidRPr="008D4C05" w:rsidRDefault="00961188" w:rsidP="0036300F">
      <w:pPr>
        <w:pStyle w:val="a3"/>
        <w:jc w:val="both"/>
        <w:rPr>
          <w:color w:val="000000"/>
        </w:rPr>
      </w:pPr>
      <w:r w:rsidRPr="008D4C05">
        <w:rPr>
          <w:color w:val="000000"/>
        </w:rPr>
        <w:lastRenderedPageBreak/>
        <w:t>11.9.3.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пп.7.2.2.</w:t>
      </w:r>
    </w:p>
    <w:p w:rsidR="00961188" w:rsidRPr="008D4C05" w:rsidRDefault="00794153" w:rsidP="0036300F">
      <w:pPr>
        <w:pStyle w:val="a3"/>
        <w:jc w:val="both"/>
        <w:rPr>
          <w:color w:val="000000"/>
        </w:rPr>
      </w:pPr>
      <w:r w:rsidRPr="008D4C05">
        <w:rPr>
          <w:color w:val="000000"/>
        </w:rPr>
        <w:t xml:space="preserve">        </w:t>
      </w:r>
      <w:r w:rsidR="00961188" w:rsidRPr="008D4C05">
        <w:rPr>
          <w:color w:val="000000"/>
        </w:rPr>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rsidR="00961188" w:rsidRPr="008D4C05" w:rsidRDefault="00961188" w:rsidP="0036300F">
      <w:pPr>
        <w:pStyle w:val="a3"/>
        <w:jc w:val="both"/>
        <w:rPr>
          <w:color w:val="000000"/>
        </w:rPr>
      </w:pPr>
      <w:r w:rsidRPr="008D4C05">
        <w:rPr>
          <w:color w:val="000000"/>
        </w:rPr>
        <w:t>11.9.4.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961188" w:rsidRPr="008D4C05" w:rsidRDefault="00961188" w:rsidP="0036300F">
      <w:pPr>
        <w:pStyle w:val="a3"/>
        <w:jc w:val="both"/>
        <w:rPr>
          <w:color w:val="000000"/>
        </w:rPr>
      </w:pPr>
      <w:r w:rsidRPr="008D4C05">
        <w:rPr>
          <w:color w:val="000000"/>
        </w:rPr>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rsidR="00961188" w:rsidRPr="008D4C05" w:rsidRDefault="00961188" w:rsidP="0036300F">
      <w:pPr>
        <w:pStyle w:val="a3"/>
        <w:jc w:val="both"/>
        <w:rPr>
          <w:color w:val="000000"/>
        </w:rPr>
      </w:pPr>
      <w:r w:rsidRPr="008D4C05">
        <w:rPr>
          <w:color w:val="000000"/>
        </w:rPr>
        <w:t>11.9.5.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61188" w:rsidRPr="008D4C05" w:rsidRDefault="00961188" w:rsidP="0036300F">
      <w:pPr>
        <w:pStyle w:val="a3"/>
        <w:jc w:val="both"/>
        <w:rPr>
          <w:b/>
          <w:color w:val="000000"/>
        </w:rPr>
      </w:pPr>
      <w:r w:rsidRPr="008D4C05">
        <w:rPr>
          <w:b/>
          <w:color w:val="000000"/>
        </w:rPr>
        <w:t>11.9.6. Вывески могут состоять из следующих элементов:</w:t>
      </w:r>
    </w:p>
    <w:p w:rsidR="00961188" w:rsidRPr="008D4C05" w:rsidRDefault="00961188" w:rsidP="0036300F">
      <w:pPr>
        <w:pStyle w:val="a3"/>
        <w:jc w:val="both"/>
        <w:rPr>
          <w:color w:val="000000"/>
        </w:rPr>
      </w:pPr>
      <w:r w:rsidRPr="008D4C05">
        <w:rPr>
          <w:color w:val="000000"/>
        </w:rPr>
        <w:t>информационное поле (текстовая часть);</w:t>
      </w:r>
    </w:p>
    <w:p w:rsidR="00961188" w:rsidRPr="008D4C05" w:rsidRDefault="00961188" w:rsidP="0036300F">
      <w:pPr>
        <w:pStyle w:val="a3"/>
        <w:jc w:val="both"/>
        <w:rPr>
          <w:color w:val="000000"/>
        </w:rPr>
      </w:pPr>
      <w:r w:rsidRPr="008D4C05">
        <w:rPr>
          <w:color w:val="000000"/>
        </w:rPr>
        <w:t>декоративно-художественные элементы.</w:t>
      </w:r>
    </w:p>
    <w:p w:rsidR="00961188" w:rsidRPr="008D4C05" w:rsidRDefault="00961188" w:rsidP="0036300F">
      <w:pPr>
        <w:pStyle w:val="a3"/>
        <w:jc w:val="both"/>
        <w:rPr>
          <w:color w:val="000000"/>
        </w:rPr>
      </w:pPr>
      <w:r w:rsidRPr="008D4C05">
        <w:rPr>
          <w:color w:val="000000"/>
        </w:rPr>
        <w:t>Высота художественно-декоративных элементов не должна превышать</w:t>
      </w:r>
    </w:p>
    <w:p w:rsidR="00961188" w:rsidRPr="008D4C05" w:rsidRDefault="00961188" w:rsidP="0036300F">
      <w:pPr>
        <w:pStyle w:val="a3"/>
        <w:jc w:val="both"/>
        <w:rPr>
          <w:color w:val="000000"/>
        </w:rPr>
      </w:pPr>
      <w:r w:rsidRPr="008D4C05">
        <w:rPr>
          <w:color w:val="000000"/>
        </w:rPr>
        <w:t>высоту текстовой части вывески более чем в полтора раза.</w:t>
      </w:r>
    </w:p>
    <w:p w:rsidR="00961188" w:rsidRPr="008D4C05" w:rsidRDefault="00961188" w:rsidP="0036300F">
      <w:pPr>
        <w:pStyle w:val="a3"/>
        <w:jc w:val="both"/>
        <w:rPr>
          <w:color w:val="000000"/>
        </w:rPr>
      </w:pPr>
      <w:r w:rsidRPr="008D4C05">
        <w:rPr>
          <w:color w:val="000000"/>
        </w:rPr>
        <w:t>11.9.7. На вывеске может быть организована подсветка.</w:t>
      </w:r>
    </w:p>
    <w:p w:rsidR="00961188" w:rsidRPr="008D4C05" w:rsidRDefault="00961188" w:rsidP="0036300F">
      <w:pPr>
        <w:pStyle w:val="a3"/>
        <w:jc w:val="both"/>
        <w:rPr>
          <w:color w:val="000000"/>
        </w:rPr>
      </w:pPr>
      <w:r w:rsidRPr="008D4C05">
        <w:rPr>
          <w:color w:val="000000"/>
        </w:rPr>
        <w:t>Подсветка вывески должна иметь немерцающий, приглушённый свет, не создавать прямых направленных лучей в окна жилых помещений.</w:t>
      </w:r>
    </w:p>
    <w:p w:rsidR="00961188" w:rsidRPr="008D4C05" w:rsidRDefault="00961188" w:rsidP="0036300F">
      <w:pPr>
        <w:pStyle w:val="a3"/>
        <w:jc w:val="both"/>
        <w:rPr>
          <w:color w:val="000000"/>
        </w:rPr>
      </w:pPr>
      <w:r w:rsidRPr="008D4C05">
        <w:rPr>
          <w:color w:val="000000"/>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8D4C05">
        <w:rPr>
          <w:color w:val="000000"/>
        </w:rPr>
        <w:t>газосветовых</w:t>
      </w:r>
      <w:proofErr w:type="spellEnd"/>
      <w:r w:rsidRPr="008D4C05">
        <w:rPr>
          <w:color w:val="000000"/>
        </w:rPr>
        <w:t xml:space="preserve"> трубок и электроламп. В случае неисправности отдельных знаков рекламы или вывески необходимо выключать полностью.</w:t>
      </w:r>
    </w:p>
    <w:p w:rsidR="00961188" w:rsidRPr="008D4C05" w:rsidRDefault="00961188" w:rsidP="0036300F">
      <w:pPr>
        <w:pStyle w:val="a3"/>
        <w:jc w:val="both"/>
        <w:rPr>
          <w:color w:val="000000"/>
        </w:rPr>
      </w:pPr>
      <w:r w:rsidRPr="008D4C05">
        <w:rPr>
          <w:color w:val="000000"/>
        </w:rPr>
        <w:t>11.9.8. Настенные конструкции, размещаемые на внешних поверхностях зданий, строений, сооружений, должны соответствовать следующим требованиям:</w:t>
      </w:r>
    </w:p>
    <w:p w:rsidR="00961188" w:rsidRPr="008D4C05" w:rsidRDefault="00794153" w:rsidP="0036300F">
      <w:pPr>
        <w:pStyle w:val="a3"/>
        <w:jc w:val="both"/>
        <w:rPr>
          <w:color w:val="000000"/>
        </w:rPr>
      </w:pPr>
      <w:r w:rsidRPr="008D4C05">
        <w:rPr>
          <w:color w:val="000000"/>
        </w:rPr>
        <w:t xml:space="preserve">      </w:t>
      </w:r>
      <w:r w:rsidR="00961188" w:rsidRPr="008D4C05">
        <w:rPr>
          <w:color w:val="000000"/>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00961188" w:rsidRPr="008D4C05">
        <w:rPr>
          <w:color w:val="000000"/>
        </w:rPr>
        <w:t>ниже указанной</w:t>
      </w:r>
      <w:proofErr w:type="gramEnd"/>
      <w:r w:rsidR="00961188" w:rsidRPr="008D4C05">
        <w:rPr>
          <w:color w:val="000000"/>
        </w:rPr>
        <w:t xml:space="preserve"> линии.</w:t>
      </w:r>
    </w:p>
    <w:p w:rsidR="00961188" w:rsidRPr="008D4C05" w:rsidRDefault="00794153" w:rsidP="0036300F">
      <w:pPr>
        <w:pStyle w:val="a3"/>
        <w:jc w:val="both"/>
        <w:rPr>
          <w:color w:val="000000"/>
        </w:rPr>
      </w:pPr>
      <w:r w:rsidRPr="008D4C05">
        <w:rPr>
          <w:color w:val="000000"/>
        </w:rPr>
        <w:lastRenderedPageBreak/>
        <w:t xml:space="preserve">        </w:t>
      </w:r>
      <w:r w:rsidR="00961188" w:rsidRPr="008D4C05">
        <w:rPr>
          <w:color w:val="000000"/>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961188" w:rsidRPr="008D4C05" w:rsidRDefault="00794153" w:rsidP="0036300F">
      <w:pPr>
        <w:pStyle w:val="a3"/>
        <w:jc w:val="both"/>
        <w:rPr>
          <w:color w:val="000000"/>
        </w:rPr>
      </w:pPr>
      <w:r w:rsidRPr="008D4C05">
        <w:rPr>
          <w:color w:val="000000"/>
        </w:rPr>
        <w:t xml:space="preserve">      </w:t>
      </w:r>
      <w:r w:rsidR="00961188" w:rsidRPr="008D4C05">
        <w:rPr>
          <w:color w:val="000000"/>
        </w:rP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961188" w:rsidRPr="008D4C05" w:rsidRDefault="00961188" w:rsidP="0036300F">
      <w:pPr>
        <w:pStyle w:val="a3"/>
        <w:jc w:val="both"/>
        <w:rPr>
          <w:color w:val="000000"/>
        </w:rPr>
      </w:pPr>
      <w:r w:rsidRPr="008D4C05">
        <w:rPr>
          <w:color w:val="000000"/>
        </w:rPr>
        <w:t>по высоте - 0,50 метра, за исключением размещения настенной вывески на фризе;</w:t>
      </w:r>
    </w:p>
    <w:p w:rsidR="00961188" w:rsidRPr="008D4C05" w:rsidRDefault="00961188" w:rsidP="0036300F">
      <w:pPr>
        <w:pStyle w:val="a3"/>
        <w:jc w:val="both"/>
        <w:rPr>
          <w:color w:val="000000"/>
        </w:rPr>
      </w:pPr>
      <w:r w:rsidRPr="008D4C05">
        <w:rPr>
          <w:color w:val="000000"/>
        </w:rPr>
        <w:t>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961188" w:rsidRPr="008D4C05" w:rsidRDefault="00961188" w:rsidP="0036300F">
      <w:pPr>
        <w:pStyle w:val="a3"/>
        <w:jc w:val="both"/>
        <w:rPr>
          <w:color w:val="000000"/>
        </w:rPr>
      </w:pPr>
      <w:r w:rsidRPr="008D4C05">
        <w:rPr>
          <w:color w:val="000000"/>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961188" w:rsidRPr="008D4C05" w:rsidRDefault="00961188" w:rsidP="0036300F">
      <w:pPr>
        <w:pStyle w:val="a3"/>
        <w:jc w:val="both"/>
        <w:rPr>
          <w:color w:val="000000"/>
        </w:rPr>
      </w:pPr>
      <w:r w:rsidRPr="008D4C05">
        <w:rPr>
          <w:color w:val="000000"/>
        </w:rPr>
        <w:t>Максимальный размер вывесок, содержащих меню, не должен превышать:</w:t>
      </w:r>
    </w:p>
    <w:p w:rsidR="00961188" w:rsidRPr="008D4C05" w:rsidRDefault="00961188" w:rsidP="0036300F">
      <w:pPr>
        <w:pStyle w:val="a3"/>
        <w:jc w:val="both"/>
        <w:rPr>
          <w:color w:val="000000"/>
        </w:rPr>
      </w:pPr>
      <w:r w:rsidRPr="008D4C05">
        <w:rPr>
          <w:color w:val="000000"/>
        </w:rPr>
        <w:t>по высоте - 0,80 метра;</w:t>
      </w:r>
    </w:p>
    <w:p w:rsidR="00961188" w:rsidRPr="008D4C05" w:rsidRDefault="00961188" w:rsidP="0036300F">
      <w:pPr>
        <w:pStyle w:val="a3"/>
        <w:jc w:val="both"/>
        <w:rPr>
          <w:color w:val="000000"/>
        </w:rPr>
      </w:pPr>
      <w:r w:rsidRPr="008D4C05">
        <w:rPr>
          <w:color w:val="000000"/>
        </w:rPr>
        <w:t>по длине - 0,60 метра.</w:t>
      </w:r>
    </w:p>
    <w:p w:rsidR="00961188" w:rsidRPr="008D4C05" w:rsidRDefault="00794153" w:rsidP="0036300F">
      <w:pPr>
        <w:pStyle w:val="a3"/>
        <w:jc w:val="both"/>
        <w:rPr>
          <w:color w:val="000000"/>
        </w:rPr>
      </w:pPr>
      <w:r w:rsidRPr="008D4C05">
        <w:rPr>
          <w:color w:val="000000"/>
        </w:rPr>
        <w:t xml:space="preserve">       </w:t>
      </w:r>
      <w:r w:rsidR="00961188" w:rsidRPr="008D4C05">
        <w:rPr>
          <w:color w:val="000000"/>
        </w:rPr>
        <w:t>Крайняя точка элементов настенной конструкции не должна находиться на расстоянии более чем 0,20 метра от плоскости фасада.</w:t>
      </w:r>
    </w:p>
    <w:p w:rsidR="00961188" w:rsidRPr="008D4C05" w:rsidRDefault="00794153" w:rsidP="0036300F">
      <w:pPr>
        <w:pStyle w:val="a3"/>
        <w:jc w:val="both"/>
        <w:rPr>
          <w:color w:val="000000"/>
        </w:rPr>
      </w:pPr>
      <w:r w:rsidRPr="008D4C05">
        <w:rPr>
          <w:color w:val="000000"/>
        </w:rPr>
        <w:t xml:space="preserve">        </w:t>
      </w:r>
      <w:r w:rsidR="00961188" w:rsidRPr="008D4C05">
        <w:rPr>
          <w:color w:val="000000"/>
        </w:rPr>
        <w:t>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61188" w:rsidRPr="008D4C05" w:rsidRDefault="00794153" w:rsidP="0036300F">
      <w:pPr>
        <w:pStyle w:val="a3"/>
        <w:jc w:val="both"/>
        <w:rPr>
          <w:color w:val="000000"/>
        </w:rPr>
      </w:pPr>
      <w:r w:rsidRPr="008D4C05">
        <w:rPr>
          <w:color w:val="000000"/>
        </w:rPr>
        <w:t xml:space="preserve">        </w:t>
      </w:r>
      <w:r w:rsidR="00961188" w:rsidRPr="008D4C05">
        <w:rPr>
          <w:color w:val="000000"/>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961188" w:rsidRPr="008D4C05" w:rsidRDefault="0036300F" w:rsidP="0036300F">
      <w:pPr>
        <w:pStyle w:val="a3"/>
        <w:jc w:val="both"/>
        <w:rPr>
          <w:color w:val="000000"/>
        </w:rPr>
      </w:pPr>
      <w:r w:rsidRPr="008D4C05">
        <w:rPr>
          <w:color w:val="000000"/>
        </w:rPr>
        <w:t xml:space="preserve">       </w:t>
      </w:r>
      <w:r w:rsidR="00961188" w:rsidRPr="008D4C05">
        <w:rPr>
          <w:color w:val="000000"/>
        </w:rPr>
        <w:t>3) при наличии на фасаде объекта фриза настенная конструкция размещается исключительно на фризе в соответствии со следующими требованиями:</w:t>
      </w:r>
    </w:p>
    <w:p w:rsidR="00961188" w:rsidRPr="008D4C05" w:rsidRDefault="00961188" w:rsidP="0036300F">
      <w:pPr>
        <w:pStyle w:val="a3"/>
        <w:jc w:val="both"/>
        <w:rPr>
          <w:color w:val="000000"/>
        </w:rPr>
      </w:pPr>
      <w:r w:rsidRPr="008D4C05">
        <w:rPr>
          <w:color w:val="000000"/>
        </w:rPr>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w:t>
      </w:r>
    </w:p>
    <w:p w:rsidR="00961188" w:rsidRPr="008D4C05" w:rsidRDefault="0036300F" w:rsidP="0036300F">
      <w:pPr>
        <w:pStyle w:val="a3"/>
        <w:jc w:val="both"/>
        <w:rPr>
          <w:color w:val="000000"/>
        </w:rPr>
      </w:pPr>
      <w:r w:rsidRPr="008D4C05">
        <w:rPr>
          <w:color w:val="000000"/>
        </w:rPr>
        <w:t xml:space="preserve">        </w:t>
      </w:r>
      <w:r w:rsidR="00961188" w:rsidRPr="008D4C05">
        <w:rPr>
          <w:color w:val="000000"/>
        </w:rPr>
        <w:t xml:space="preserve">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00961188" w:rsidRPr="008D4C05">
        <w:rPr>
          <w:color w:val="000000"/>
        </w:rPr>
        <w:t xml:space="preserve">Общая высота </w:t>
      </w:r>
      <w:r w:rsidR="00961188" w:rsidRPr="008D4C05">
        <w:rPr>
          <w:color w:val="000000"/>
        </w:rPr>
        <w:lastRenderedPageBreak/>
        <w:t>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00961188" w:rsidRPr="008D4C05">
        <w:rPr>
          <w:color w:val="000000"/>
        </w:rPr>
        <w:t xml:space="preserve">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w:t>
      </w:r>
    </w:p>
    <w:p w:rsidR="00961188" w:rsidRPr="008D4C05" w:rsidRDefault="00961188" w:rsidP="0036300F">
      <w:pPr>
        <w:pStyle w:val="a3"/>
        <w:jc w:val="both"/>
        <w:rPr>
          <w:color w:val="000000"/>
        </w:rPr>
      </w:pPr>
      <w:r w:rsidRPr="008D4C05">
        <w:rPr>
          <w:color w:val="000000"/>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961188" w:rsidRPr="008D4C05" w:rsidRDefault="00961188" w:rsidP="0036300F">
      <w:pPr>
        <w:pStyle w:val="a3"/>
        <w:jc w:val="both"/>
        <w:rPr>
          <w:color w:val="000000"/>
        </w:rPr>
      </w:pPr>
      <w:r w:rsidRPr="008D4C05">
        <w:rPr>
          <w:color w:val="000000"/>
        </w:rPr>
        <w:t>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p>
    <w:p w:rsidR="00961188" w:rsidRPr="008D4C05" w:rsidRDefault="00961188" w:rsidP="0036300F">
      <w:pPr>
        <w:pStyle w:val="a3"/>
        <w:jc w:val="both"/>
        <w:rPr>
          <w:color w:val="000000"/>
        </w:rPr>
      </w:pPr>
      <w:r w:rsidRPr="008D4C05">
        <w:rPr>
          <w:color w:val="000000"/>
        </w:rPr>
        <w:t>11.9.9.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961188" w:rsidRPr="008D4C05" w:rsidRDefault="00961188" w:rsidP="0036300F">
      <w:pPr>
        <w:pStyle w:val="a3"/>
        <w:jc w:val="both"/>
        <w:rPr>
          <w:color w:val="000000"/>
        </w:rPr>
      </w:pPr>
      <w:r w:rsidRPr="008D4C05">
        <w:rPr>
          <w:color w:val="000000"/>
        </w:rPr>
        <w:t>11.9.10.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961188" w:rsidRPr="008D4C05" w:rsidRDefault="00961188" w:rsidP="0036300F">
      <w:pPr>
        <w:pStyle w:val="a3"/>
        <w:jc w:val="both"/>
        <w:rPr>
          <w:color w:val="000000"/>
        </w:rPr>
      </w:pPr>
      <w:r w:rsidRPr="008D4C05">
        <w:rPr>
          <w:color w:val="000000"/>
        </w:rPr>
        <w:t>Максимальный размер данных вывесок не должен превышать:</w:t>
      </w:r>
    </w:p>
    <w:p w:rsidR="00961188" w:rsidRPr="008D4C05" w:rsidRDefault="00961188" w:rsidP="0036300F">
      <w:pPr>
        <w:pStyle w:val="a3"/>
        <w:jc w:val="both"/>
        <w:rPr>
          <w:color w:val="000000"/>
        </w:rPr>
      </w:pPr>
      <w:r w:rsidRPr="008D4C05">
        <w:rPr>
          <w:color w:val="000000"/>
        </w:rPr>
        <w:t>по высоте - 0,40 метра;</w:t>
      </w:r>
    </w:p>
    <w:p w:rsidR="00961188" w:rsidRPr="008D4C05" w:rsidRDefault="00961188" w:rsidP="0036300F">
      <w:pPr>
        <w:pStyle w:val="a3"/>
        <w:jc w:val="both"/>
        <w:rPr>
          <w:color w:val="000000"/>
        </w:rPr>
      </w:pPr>
      <w:r w:rsidRPr="008D4C05">
        <w:rPr>
          <w:color w:val="000000"/>
        </w:rPr>
        <w:t>по длине - 0,30 метра.</w:t>
      </w:r>
    </w:p>
    <w:p w:rsidR="00961188" w:rsidRPr="008D4C05" w:rsidRDefault="00961188" w:rsidP="0036300F">
      <w:pPr>
        <w:pStyle w:val="a3"/>
        <w:jc w:val="both"/>
        <w:rPr>
          <w:color w:val="000000"/>
        </w:rPr>
      </w:pPr>
      <w:r w:rsidRPr="008D4C05">
        <w:rPr>
          <w:color w:val="000000"/>
        </w:rPr>
        <w:t>11.9.11.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961188" w:rsidRPr="008D4C05" w:rsidRDefault="00961188" w:rsidP="0036300F">
      <w:pPr>
        <w:pStyle w:val="a3"/>
        <w:jc w:val="both"/>
        <w:rPr>
          <w:color w:val="000000"/>
        </w:rPr>
      </w:pPr>
      <w:r w:rsidRPr="008D4C05">
        <w:rPr>
          <w:color w:val="000000"/>
        </w:rPr>
        <w:t>1) расстояние между консольными конструкциями не может быть менее 10 метров;</w:t>
      </w:r>
    </w:p>
    <w:p w:rsidR="00961188" w:rsidRPr="008D4C05" w:rsidRDefault="00961188" w:rsidP="0036300F">
      <w:pPr>
        <w:pStyle w:val="a3"/>
        <w:jc w:val="both"/>
        <w:rPr>
          <w:color w:val="000000"/>
        </w:rPr>
      </w:pPr>
      <w:r w:rsidRPr="008D4C05">
        <w:rPr>
          <w:color w:val="000000"/>
        </w:rPr>
        <w:t>2) расстояние от уровня земли до нижнего края консольной конструкции должно быть не менее 2,50 метров;</w:t>
      </w:r>
    </w:p>
    <w:p w:rsidR="00961188" w:rsidRPr="008D4C05" w:rsidRDefault="00961188" w:rsidP="0036300F">
      <w:pPr>
        <w:pStyle w:val="a3"/>
        <w:jc w:val="both"/>
        <w:rPr>
          <w:color w:val="000000"/>
        </w:rPr>
      </w:pPr>
      <w:r w:rsidRPr="008D4C05">
        <w:rPr>
          <w:color w:val="000000"/>
        </w:rPr>
        <w:t>3) консольная конструкция не должна находиться более чем на 0,20 метра от 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w:t>
      </w:r>
    </w:p>
    <w:p w:rsidR="00961188" w:rsidRPr="008D4C05" w:rsidRDefault="00961188" w:rsidP="0036300F">
      <w:pPr>
        <w:pStyle w:val="a3"/>
        <w:jc w:val="both"/>
        <w:rPr>
          <w:color w:val="000000"/>
        </w:rPr>
      </w:pPr>
      <w:r w:rsidRPr="008D4C05">
        <w:rPr>
          <w:color w:val="000000"/>
        </w:rPr>
        <w:t>4) 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w:t>
      </w:r>
    </w:p>
    <w:p w:rsidR="00961188" w:rsidRPr="008D4C05" w:rsidRDefault="00961188" w:rsidP="0036300F">
      <w:pPr>
        <w:pStyle w:val="a3"/>
        <w:jc w:val="both"/>
        <w:rPr>
          <w:color w:val="000000"/>
        </w:rPr>
      </w:pPr>
      <w:r w:rsidRPr="008D4C05">
        <w:rPr>
          <w:color w:val="000000"/>
        </w:rPr>
        <w:lastRenderedPageBreak/>
        <w:t>5) при наличии на фасаде объекта настенных конструкций консольные конструкции располагаются с ними на единой горизонтальной оси;</w:t>
      </w:r>
    </w:p>
    <w:p w:rsidR="00961188" w:rsidRPr="008D4C05" w:rsidRDefault="00961188" w:rsidP="0036300F">
      <w:pPr>
        <w:pStyle w:val="a3"/>
        <w:jc w:val="both"/>
        <w:rPr>
          <w:color w:val="000000"/>
        </w:rPr>
      </w:pPr>
      <w:r w:rsidRPr="008D4C05">
        <w:rPr>
          <w:color w:val="000000"/>
        </w:rPr>
        <w:t>6) консольные конструкции не могут быть расположены выше линии третьего этажа (линии перекрытий между вторым и третьим этажами).</w:t>
      </w:r>
    </w:p>
    <w:p w:rsidR="00961188" w:rsidRPr="008D4C05" w:rsidRDefault="00961188" w:rsidP="0036300F">
      <w:pPr>
        <w:pStyle w:val="a3"/>
        <w:jc w:val="both"/>
        <w:rPr>
          <w:color w:val="000000"/>
        </w:rPr>
      </w:pPr>
      <w:r w:rsidRPr="008D4C05">
        <w:rPr>
          <w:color w:val="000000"/>
        </w:rPr>
        <w:t xml:space="preserve">11.9.12.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8D4C05">
        <w:rPr>
          <w:color w:val="000000"/>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961188" w:rsidRPr="008D4C05" w:rsidRDefault="00961188" w:rsidP="0036300F">
      <w:pPr>
        <w:pStyle w:val="a3"/>
        <w:jc w:val="both"/>
        <w:rPr>
          <w:color w:val="000000"/>
        </w:rPr>
      </w:pPr>
      <w:r w:rsidRPr="008D4C05">
        <w:rPr>
          <w:color w:val="000000"/>
        </w:rPr>
        <w:t>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961188" w:rsidRPr="008D4C05" w:rsidRDefault="00961188" w:rsidP="0036300F">
      <w:pPr>
        <w:pStyle w:val="a3"/>
        <w:jc w:val="both"/>
        <w:rPr>
          <w:color w:val="000000"/>
        </w:rPr>
      </w:pPr>
      <w:r w:rsidRPr="008D4C05">
        <w:rPr>
          <w:color w:val="000000"/>
        </w:rPr>
        <w:t>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w:t>
      </w:r>
    </w:p>
    <w:p w:rsidR="00961188" w:rsidRPr="008D4C05" w:rsidRDefault="00961188" w:rsidP="0036300F">
      <w:pPr>
        <w:pStyle w:val="a3"/>
        <w:jc w:val="both"/>
        <w:rPr>
          <w:color w:val="000000"/>
        </w:rPr>
      </w:pPr>
      <w:r w:rsidRPr="008D4C05">
        <w:rPr>
          <w:color w:val="000000"/>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w:t>
      </w:r>
    </w:p>
    <w:p w:rsidR="00961188" w:rsidRPr="008D4C05" w:rsidRDefault="00961188" w:rsidP="0036300F">
      <w:pPr>
        <w:pStyle w:val="a3"/>
        <w:jc w:val="both"/>
        <w:rPr>
          <w:color w:val="000000"/>
        </w:rPr>
      </w:pPr>
      <w:r w:rsidRPr="008D4C05">
        <w:rPr>
          <w:color w:val="000000"/>
        </w:rPr>
        <w:t>4) при размещении вывески в витрине (с её внутренней стороны) расстояние от остекления витрины до витринной конструкции должно составлять не менее 0,15 метра.</w:t>
      </w:r>
    </w:p>
    <w:p w:rsidR="00961188" w:rsidRPr="008D4C05" w:rsidRDefault="00961188" w:rsidP="0036300F">
      <w:pPr>
        <w:pStyle w:val="a3"/>
        <w:jc w:val="both"/>
        <w:rPr>
          <w:color w:val="000000"/>
        </w:rPr>
      </w:pPr>
      <w:r w:rsidRPr="008D4C05">
        <w:rPr>
          <w:color w:val="000000"/>
        </w:rPr>
        <w:t>11.9.13.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961188" w:rsidRPr="008D4C05" w:rsidRDefault="00961188" w:rsidP="0036300F">
      <w:pPr>
        <w:pStyle w:val="a3"/>
        <w:jc w:val="both"/>
        <w:rPr>
          <w:color w:val="000000"/>
        </w:rPr>
      </w:pPr>
      <w:r w:rsidRPr="008D4C05">
        <w:rPr>
          <w:color w:val="000000"/>
        </w:rPr>
        <w:t>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961188" w:rsidRPr="008D4C05" w:rsidRDefault="00961188" w:rsidP="0036300F">
      <w:pPr>
        <w:pStyle w:val="a3"/>
        <w:jc w:val="both"/>
        <w:rPr>
          <w:color w:val="000000"/>
        </w:rPr>
      </w:pPr>
      <w:r w:rsidRPr="008D4C05">
        <w:rPr>
          <w:color w:val="000000"/>
        </w:rPr>
        <w:t>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w:t>
      </w:r>
    </w:p>
    <w:p w:rsidR="00961188" w:rsidRPr="008D4C05" w:rsidRDefault="00961188" w:rsidP="0036300F">
      <w:pPr>
        <w:pStyle w:val="a3"/>
        <w:jc w:val="both"/>
        <w:rPr>
          <w:color w:val="000000"/>
        </w:rPr>
      </w:pPr>
      <w:r w:rsidRPr="008D4C05">
        <w:rPr>
          <w:color w:val="000000"/>
        </w:rPr>
        <w:t>3) 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w:t>
      </w:r>
    </w:p>
    <w:p w:rsidR="00961188" w:rsidRPr="008D4C05" w:rsidRDefault="00961188" w:rsidP="0036300F">
      <w:pPr>
        <w:pStyle w:val="a3"/>
        <w:jc w:val="both"/>
        <w:rPr>
          <w:color w:val="000000"/>
        </w:rPr>
      </w:pPr>
      <w:r w:rsidRPr="008D4C05">
        <w:rPr>
          <w:color w:val="000000"/>
        </w:rPr>
        <w:lastRenderedPageBreak/>
        <w:t xml:space="preserve">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D4C05">
        <w:rPr>
          <w:color w:val="000000"/>
        </w:rPr>
        <w:t>стилобатной</w:t>
      </w:r>
      <w:proofErr w:type="spellEnd"/>
      <w:r w:rsidRPr="008D4C05">
        <w:rPr>
          <w:color w:val="000000"/>
        </w:rPr>
        <w:t xml:space="preserve"> части;</w:t>
      </w:r>
    </w:p>
    <w:p w:rsidR="00961188" w:rsidRPr="008D4C05" w:rsidRDefault="00961188" w:rsidP="0036300F">
      <w:pPr>
        <w:pStyle w:val="a3"/>
        <w:jc w:val="both"/>
        <w:rPr>
          <w:color w:val="000000"/>
        </w:rPr>
      </w:pPr>
      <w:r w:rsidRPr="008D4C05">
        <w:rPr>
          <w:color w:val="000000"/>
        </w:rPr>
        <w:t>5)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rsidR="00961188" w:rsidRPr="008D4C05" w:rsidRDefault="00961188" w:rsidP="0036300F">
      <w:pPr>
        <w:pStyle w:val="a3"/>
        <w:jc w:val="both"/>
        <w:rPr>
          <w:color w:val="000000"/>
        </w:rPr>
      </w:pPr>
      <w:r w:rsidRPr="008D4C05">
        <w:rPr>
          <w:color w:val="000000"/>
        </w:rPr>
        <w:t>6) высота информационных конструкций (вывесок), размещаемых на крышах зданий, строений, сооружений, с учётом всех используемых элементов должна быть:</w:t>
      </w:r>
    </w:p>
    <w:p w:rsidR="00961188" w:rsidRPr="008D4C05" w:rsidRDefault="00961188" w:rsidP="0036300F">
      <w:pPr>
        <w:pStyle w:val="a3"/>
        <w:jc w:val="both"/>
        <w:rPr>
          <w:color w:val="000000"/>
        </w:rPr>
      </w:pPr>
      <w:r w:rsidRPr="008D4C05">
        <w:rPr>
          <w:color w:val="000000"/>
        </w:rPr>
        <w:t>не более 0,80 метра для 1 - 2-этажных объектов;</w:t>
      </w:r>
    </w:p>
    <w:p w:rsidR="00961188" w:rsidRPr="008D4C05" w:rsidRDefault="00961188" w:rsidP="0036300F">
      <w:pPr>
        <w:pStyle w:val="a3"/>
        <w:jc w:val="both"/>
        <w:rPr>
          <w:color w:val="000000"/>
        </w:rPr>
      </w:pPr>
      <w:r w:rsidRPr="008D4C05">
        <w:rPr>
          <w:color w:val="000000"/>
        </w:rPr>
        <w:t>не более 1,20 метра для 3 - 5-этажных объектов;</w:t>
      </w:r>
    </w:p>
    <w:p w:rsidR="00961188" w:rsidRPr="008D4C05" w:rsidRDefault="00961188" w:rsidP="0036300F">
      <w:pPr>
        <w:pStyle w:val="a3"/>
        <w:jc w:val="both"/>
        <w:rPr>
          <w:color w:val="000000"/>
        </w:rPr>
      </w:pPr>
      <w:r w:rsidRPr="008D4C05">
        <w:rPr>
          <w:color w:val="000000"/>
        </w:rPr>
        <w:t>не более 1,80 метра для 6 - 9-этажных объектов;</w:t>
      </w:r>
    </w:p>
    <w:p w:rsidR="00961188" w:rsidRPr="008D4C05" w:rsidRDefault="00961188" w:rsidP="0036300F">
      <w:pPr>
        <w:pStyle w:val="a3"/>
        <w:jc w:val="both"/>
        <w:rPr>
          <w:color w:val="000000"/>
        </w:rPr>
      </w:pPr>
      <w:r w:rsidRPr="008D4C05">
        <w:rPr>
          <w:color w:val="000000"/>
        </w:rPr>
        <w:t>7) длина вывесок, устанавливаемых на крыше объекта, не может превышать половину длины фасада, по отношению к которому они размещены;</w:t>
      </w:r>
    </w:p>
    <w:p w:rsidR="00961188" w:rsidRPr="008D4C05" w:rsidRDefault="00961188" w:rsidP="0036300F">
      <w:pPr>
        <w:pStyle w:val="a3"/>
        <w:jc w:val="both"/>
        <w:rPr>
          <w:color w:val="000000"/>
        </w:rPr>
      </w:pPr>
      <w:r w:rsidRPr="008D4C05">
        <w:rPr>
          <w:color w:val="000000"/>
        </w:rPr>
        <w:t xml:space="preserve">8) параметры (размеры) информационных конструкций (вывесок), размещаемых на </w:t>
      </w:r>
      <w:proofErr w:type="spellStart"/>
      <w:r w:rsidRPr="008D4C05">
        <w:rPr>
          <w:color w:val="000000"/>
        </w:rPr>
        <w:t>стилобатной</w:t>
      </w:r>
      <w:proofErr w:type="spellEnd"/>
      <w:r w:rsidRPr="008D4C05">
        <w:rPr>
          <w:color w:val="000000"/>
        </w:rPr>
        <w:t xml:space="preserve"> части объекта, определяются в зависимости от этажности </w:t>
      </w:r>
      <w:proofErr w:type="spellStart"/>
      <w:r w:rsidRPr="008D4C05">
        <w:rPr>
          <w:color w:val="000000"/>
        </w:rPr>
        <w:t>стилобатной</w:t>
      </w:r>
      <w:proofErr w:type="spellEnd"/>
      <w:r w:rsidRPr="008D4C05">
        <w:rPr>
          <w:color w:val="000000"/>
        </w:rPr>
        <w:t xml:space="preserve"> части объекта в соответствии с требованиями абзацев 6 и 7 настоящего подпункта.</w:t>
      </w:r>
    </w:p>
    <w:p w:rsidR="00961188" w:rsidRPr="008D4C05" w:rsidRDefault="00961188" w:rsidP="0036300F">
      <w:pPr>
        <w:pStyle w:val="a3"/>
        <w:jc w:val="both"/>
        <w:rPr>
          <w:color w:val="000000"/>
        </w:rPr>
      </w:pPr>
      <w:r w:rsidRPr="008D4C05">
        <w:rPr>
          <w:color w:val="000000"/>
        </w:rPr>
        <w:t xml:space="preserve">11.9.14.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w:t>
      </w:r>
      <w:proofErr w:type="gramStart"/>
      <w:r w:rsidRPr="008D4C05">
        <w:rPr>
          <w:color w:val="000000"/>
        </w:rPr>
        <w:t>архитектурными решениями</w:t>
      </w:r>
      <w:proofErr w:type="gramEnd"/>
      <w:r w:rsidRPr="008D4C05">
        <w:rPr>
          <w:color w:val="000000"/>
        </w:rPr>
        <w:t xml:space="preserve"> (включительно), определяются типовыми архитектурными решениями нестационарных торговых объектов.</w:t>
      </w:r>
    </w:p>
    <w:p w:rsidR="00961188" w:rsidRPr="008D4C05" w:rsidRDefault="00961188" w:rsidP="00961188">
      <w:pPr>
        <w:pStyle w:val="a3"/>
        <w:rPr>
          <w:color w:val="000000"/>
        </w:rPr>
      </w:pPr>
      <w:r w:rsidRPr="008D4C05">
        <w:rPr>
          <w:color w:val="000000"/>
        </w:rPr>
        <w:t>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w:t>
      </w:r>
    </w:p>
    <w:p w:rsidR="00961188" w:rsidRPr="008D4C05" w:rsidRDefault="00961188" w:rsidP="00961188">
      <w:pPr>
        <w:pStyle w:val="a3"/>
        <w:rPr>
          <w:color w:val="000000"/>
        </w:rPr>
      </w:pPr>
      <w:r w:rsidRPr="008D4C05">
        <w:rPr>
          <w:color w:val="000000"/>
        </w:rPr>
        <w:t xml:space="preserve">11.10. Согласование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w:t>
      </w:r>
    </w:p>
    <w:p w:rsidR="00961188" w:rsidRPr="008D4C05" w:rsidRDefault="00961188" w:rsidP="00961188">
      <w:pPr>
        <w:pStyle w:val="a3"/>
        <w:rPr>
          <w:color w:val="000000"/>
        </w:rPr>
      </w:pPr>
      <w:r w:rsidRPr="008D4C05">
        <w:rPr>
          <w:color w:val="000000"/>
        </w:rPr>
        <w:t>11.10.1. В случаях, предусмотренных настоящими Правилами,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p>
    <w:p w:rsidR="00961188" w:rsidRPr="008D4C05" w:rsidRDefault="00961188" w:rsidP="00961188">
      <w:pPr>
        <w:pStyle w:val="a3"/>
        <w:rPr>
          <w:color w:val="000000"/>
        </w:rPr>
      </w:pPr>
      <w:r w:rsidRPr="008D4C05">
        <w:rPr>
          <w:color w:val="000000"/>
        </w:rPr>
        <w:t xml:space="preserve">11.10.2. Согласование дизайн-проекта размещения информационной конструкции (вывески) </w:t>
      </w:r>
      <w:proofErr w:type="gramStart"/>
      <w:r w:rsidRPr="008D4C05">
        <w:rPr>
          <w:color w:val="000000"/>
        </w:rPr>
        <w:t>на</w:t>
      </w:r>
      <w:proofErr w:type="gramEnd"/>
      <w:r w:rsidRPr="008D4C05">
        <w:rPr>
          <w:color w:val="000000"/>
        </w:rPr>
        <w:t xml:space="preserve"> </w:t>
      </w:r>
      <w:proofErr w:type="gramStart"/>
      <w:r w:rsidRPr="008D4C05">
        <w:rPr>
          <w:color w:val="000000"/>
        </w:rPr>
        <w:t>сельского</w:t>
      </w:r>
      <w:proofErr w:type="gramEnd"/>
      <w:r w:rsidRPr="008D4C05">
        <w:rPr>
          <w:color w:val="000000"/>
        </w:rPr>
        <w:t xml:space="preserve"> поселения «сельсовет «</w:t>
      </w:r>
      <w:proofErr w:type="spellStart"/>
      <w:r w:rsidRPr="008D4C05">
        <w:rPr>
          <w:color w:val="000000"/>
        </w:rPr>
        <w:t>Касумкентский</w:t>
      </w:r>
      <w:proofErr w:type="spellEnd"/>
      <w:r w:rsidRPr="008D4C05">
        <w:rPr>
          <w:color w:val="000000"/>
        </w:rPr>
        <w:t>» осуществляет Отдел архитектуры, строительства и ЖКХ администрации муниципального района «Сулейман-</w:t>
      </w:r>
      <w:proofErr w:type="spellStart"/>
      <w:r w:rsidRPr="008D4C05">
        <w:rPr>
          <w:color w:val="000000"/>
        </w:rPr>
        <w:t>Стальский</w:t>
      </w:r>
      <w:proofErr w:type="spellEnd"/>
      <w:r w:rsidRPr="008D4C05">
        <w:rPr>
          <w:color w:val="000000"/>
        </w:rPr>
        <w:t xml:space="preserve"> район».</w:t>
      </w:r>
    </w:p>
    <w:p w:rsidR="00961188" w:rsidRPr="008D4C05" w:rsidRDefault="00961188" w:rsidP="00961188">
      <w:pPr>
        <w:pStyle w:val="a3"/>
        <w:rPr>
          <w:color w:val="000000"/>
        </w:rPr>
      </w:pPr>
      <w:r w:rsidRPr="008D4C05">
        <w:rPr>
          <w:color w:val="000000"/>
        </w:rPr>
        <w:t xml:space="preserve">11.10.3. </w:t>
      </w:r>
      <w:proofErr w:type="spellStart"/>
      <w:proofErr w:type="gramStart"/>
      <w:r w:rsidRPr="008D4C05">
        <w:rPr>
          <w:color w:val="000000"/>
        </w:rPr>
        <w:t>C</w:t>
      </w:r>
      <w:proofErr w:type="gramEnd"/>
      <w:r w:rsidRPr="008D4C05">
        <w:rPr>
          <w:color w:val="000000"/>
        </w:rPr>
        <w:t>огласование</w:t>
      </w:r>
      <w:proofErr w:type="spellEnd"/>
      <w:r w:rsidRPr="008D4C05">
        <w:rPr>
          <w:color w:val="000000"/>
        </w:rPr>
        <w:t xml:space="preserve"> дизайн-проекта размещения информационной конструкции (вывески) необходимо в случаях:</w:t>
      </w:r>
    </w:p>
    <w:p w:rsidR="00961188" w:rsidRPr="008D4C05" w:rsidRDefault="00961188" w:rsidP="00961188">
      <w:pPr>
        <w:pStyle w:val="a3"/>
        <w:rPr>
          <w:color w:val="000000"/>
        </w:rPr>
      </w:pPr>
      <w:r w:rsidRPr="008D4C05">
        <w:rPr>
          <w:color w:val="000000"/>
        </w:rPr>
        <w:lastRenderedPageBreak/>
        <w:t>1) наличия на фасаде объекта, на котором размещается информационная конструкция (вывеска), архитектурно-художественных элементов;</w:t>
      </w:r>
    </w:p>
    <w:p w:rsidR="00961188" w:rsidRPr="008D4C05" w:rsidRDefault="00961188" w:rsidP="00961188">
      <w:pPr>
        <w:pStyle w:val="a3"/>
        <w:rPr>
          <w:color w:val="000000"/>
        </w:rPr>
      </w:pPr>
      <w:r w:rsidRPr="008D4C05">
        <w:rPr>
          <w:color w:val="000000"/>
        </w:rPr>
        <w:t>2) размещения информационной конструкции в виде отдельно стоящей конструкции;</w:t>
      </w:r>
    </w:p>
    <w:p w:rsidR="00961188" w:rsidRPr="008D4C05" w:rsidRDefault="00961188" w:rsidP="00961188">
      <w:pPr>
        <w:pStyle w:val="a3"/>
        <w:rPr>
          <w:color w:val="000000"/>
        </w:rPr>
      </w:pPr>
      <w:r w:rsidRPr="008D4C05">
        <w:rPr>
          <w:color w:val="000000"/>
        </w:rPr>
        <w:t>3) размещения информационной конструкции на крыше здания, строения, сооружения;</w:t>
      </w:r>
    </w:p>
    <w:p w:rsidR="00961188" w:rsidRPr="008D4C05" w:rsidRDefault="00961188" w:rsidP="00961188">
      <w:pPr>
        <w:pStyle w:val="a3"/>
        <w:rPr>
          <w:color w:val="000000"/>
        </w:rPr>
      </w:pPr>
      <w:r w:rsidRPr="008D4C05">
        <w:rPr>
          <w:color w:val="000000"/>
        </w:rPr>
        <w:t>4) необходимости размещения информационной конструкции (вывески), не соответствующей требованиям настоящих Правил.</w:t>
      </w:r>
    </w:p>
    <w:p w:rsidR="00961188" w:rsidRPr="008D4C05" w:rsidRDefault="00961188" w:rsidP="00961188">
      <w:pPr>
        <w:pStyle w:val="a3"/>
        <w:rPr>
          <w:color w:val="000000"/>
        </w:rPr>
      </w:pPr>
      <w:r w:rsidRPr="008D4C05">
        <w:rPr>
          <w:color w:val="000000"/>
        </w:rPr>
        <w:t xml:space="preserve">11.10.4. Согласование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 предоставляет право организации или индивидуальному предпринимателю разместить информационную конструкцию.</w:t>
      </w:r>
    </w:p>
    <w:p w:rsidR="00961188" w:rsidRPr="008D4C05" w:rsidRDefault="00961188" w:rsidP="00961188">
      <w:pPr>
        <w:pStyle w:val="a3"/>
        <w:rPr>
          <w:color w:val="000000"/>
        </w:rPr>
      </w:pPr>
      <w:r w:rsidRPr="008D4C05">
        <w:rPr>
          <w:color w:val="000000"/>
        </w:rPr>
        <w:t>11.10.5. В целях размещения информационной конструкции организация или индивидуальный предприниматель направляет в Отдел архитектуры, строительства и ЖКХ администрации муниципального района «Сулейман-</w:t>
      </w:r>
      <w:proofErr w:type="spellStart"/>
      <w:r w:rsidRPr="008D4C05">
        <w:rPr>
          <w:color w:val="000000"/>
        </w:rPr>
        <w:t>Стальский</w:t>
      </w:r>
      <w:proofErr w:type="spellEnd"/>
      <w:r w:rsidRPr="008D4C05">
        <w:rPr>
          <w:color w:val="000000"/>
        </w:rPr>
        <w:t xml:space="preserve"> район» заявление о согласовании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 (с указанием своего ИНН, ОГРН). К указанному заявлению прилагаются следующие документы:</w:t>
      </w:r>
    </w:p>
    <w:p w:rsidR="00961188" w:rsidRPr="008D4C05" w:rsidRDefault="00961188" w:rsidP="00961188">
      <w:pPr>
        <w:pStyle w:val="a3"/>
        <w:rPr>
          <w:color w:val="000000"/>
        </w:rPr>
      </w:pPr>
      <w:r w:rsidRPr="008D4C05">
        <w:rPr>
          <w:color w:val="000000"/>
        </w:rPr>
        <w:t>1)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61188" w:rsidRPr="008D4C05" w:rsidRDefault="00961188" w:rsidP="00961188">
      <w:pPr>
        <w:pStyle w:val="a3"/>
        <w:rPr>
          <w:color w:val="000000"/>
        </w:rPr>
      </w:pPr>
      <w:r w:rsidRPr="008D4C05">
        <w:rPr>
          <w:color w:val="000000"/>
        </w:rPr>
        <w:t xml:space="preserve">2) дизайн-проект размещения информационной конструкции (вывески) </w:t>
      </w:r>
      <w:proofErr w:type="gramStart"/>
      <w:r w:rsidRPr="008D4C05">
        <w:rPr>
          <w:color w:val="000000"/>
        </w:rPr>
        <w:t>в</w:t>
      </w:r>
      <w:proofErr w:type="gramEnd"/>
    </w:p>
    <w:p w:rsidR="00961188" w:rsidRPr="008D4C05" w:rsidRDefault="00961188" w:rsidP="00961188">
      <w:pPr>
        <w:pStyle w:val="a3"/>
        <w:rPr>
          <w:color w:val="000000"/>
        </w:rPr>
      </w:pPr>
      <w:proofErr w:type="gramStart"/>
      <w:r w:rsidRPr="008D4C05">
        <w:rPr>
          <w:color w:val="000000"/>
        </w:rPr>
        <w:t>составе</w:t>
      </w:r>
      <w:proofErr w:type="gramEnd"/>
      <w:r w:rsidRPr="008D4C05">
        <w:rPr>
          <w:color w:val="000000"/>
        </w:rPr>
        <w:t>:</w:t>
      </w:r>
    </w:p>
    <w:p w:rsidR="00961188" w:rsidRPr="008D4C05" w:rsidRDefault="00961188" w:rsidP="00961188">
      <w:pPr>
        <w:pStyle w:val="a3"/>
        <w:rPr>
          <w:color w:val="000000"/>
        </w:rPr>
      </w:pPr>
      <w:r w:rsidRPr="008D4C05">
        <w:rPr>
          <w:color w:val="000000"/>
        </w:rPr>
        <w:t xml:space="preserve">- проект информационной конструкции (вывески). </w:t>
      </w:r>
      <w:proofErr w:type="gramStart"/>
      <w:r w:rsidRPr="008D4C05">
        <w:rPr>
          <w:color w:val="000000"/>
        </w:rPr>
        <w:t>Проект вывески должен отражать: вид спереди, вид сбоку, тип, цветовое решение, размер, крепеж, вариант подсветки;</w:t>
      </w:r>
      <w:proofErr w:type="gramEnd"/>
    </w:p>
    <w:p w:rsidR="00961188" w:rsidRPr="008D4C05" w:rsidRDefault="00961188" w:rsidP="00961188">
      <w:pPr>
        <w:pStyle w:val="a3"/>
        <w:rPr>
          <w:color w:val="000000"/>
        </w:rPr>
      </w:pPr>
      <w:r w:rsidRPr="008D4C05">
        <w:rPr>
          <w:color w:val="000000"/>
        </w:rPr>
        <w:t xml:space="preserve">- </w:t>
      </w:r>
      <w:proofErr w:type="spellStart"/>
      <w:r w:rsidRPr="008D4C05">
        <w:rPr>
          <w:color w:val="000000"/>
        </w:rPr>
        <w:t>фотофиксация</w:t>
      </w:r>
      <w:proofErr w:type="spellEnd"/>
      <w:r w:rsidRPr="008D4C05">
        <w:rPr>
          <w:color w:val="000000"/>
        </w:rPr>
        <w:t xml:space="preserve"> фасада здания (объекта) с существующим положением информационных конструкций (вывесок) и рекламы (в случае размещения информационной конструкции на здании, строении, сооружении);</w:t>
      </w:r>
    </w:p>
    <w:p w:rsidR="00961188" w:rsidRPr="008D4C05" w:rsidRDefault="00961188" w:rsidP="00961188">
      <w:pPr>
        <w:pStyle w:val="a3"/>
        <w:rPr>
          <w:color w:val="000000"/>
        </w:rPr>
      </w:pPr>
      <w:proofErr w:type="gramStart"/>
      <w:r w:rsidRPr="008D4C05">
        <w:rPr>
          <w:color w:val="000000"/>
        </w:rPr>
        <w:t>- проект фасада здания (объекта) с указанием места и типа размещения информационной конструкции (вывески) (в случае размещения информационной</w:t>
      </w:r>
      <w:proofErr w:type="gramEnd"/>
    </w:p>
    <w:p w:rsidR="00961188" w:rsidRPr="008D4C05" w:rsidRDefault="00961188" w:rsidP="00961188">
      <w:pPr>
        <w:pStyle w:val="a3"/>
        <w:rPr>
          <w:color w:val="000000"/>
        </w:rPr>
      </w:pPr>
      <w:r w:rsidRPr="008D4C05">
        <w:rPr>
          <w:color w:val="000000"/>
        </w:rPr>
        <w:t>конструкции на здании, строении, сооружении);</w:t>
      </w:r>
    </w:p>
    <w:p w:rsidR="00961188" w:rsidRPr="008D4C05" w:rsidRDefault="00961188" w:rsidP="00961188">
      <w:pPr>
        <w:pStyle w:val="a3"/>
        <w:rPr>
          <w:color w:val="000000"/>
        </w:rPr>
      </w:pPr>
      <w:r w:rsidRPr="008D4C05">
        <w:rPr>
          <w:color w:val="000000"/>
        </w:rPr>
        <w:t>- сведения о расчете на прочность, устойчивость и ветровую нагрузку (в случае размещения информационной конструкции на крыше здания, строения, сооружения);</w:t>
      </w:r>
    </w:p>
    <w:p w:rsidR="00961188" w:rsidRPr="008D4C05" w:rsidRDefault="00961188" w:rsidP="00961188">
      <w:pPr>
        <w:pStyle w:val="a3"/>
        <w:rPr>
          <w:color w:val="000000"/>
        </w:rPr>
      </w:pPr>
      <w:r w:rsidRPr="008D4C05">
        <w:rPr>
          <w:color w:val="000000"/>
        </w:rPr>
        <w:t>- схема планировочной организации земельного участка, с обозначением места размещения информационной конструкции (в случае размещения информационной конструкции в виде отдельно стоящей конструкции).</w:t>
      </w:r>
    </w:p>
    <w:p w:rsidR="00961188" w:rsidRPr="008D4C05" w:rsidRDefault="00961188" w:rsidP="00961188">
      <w:pPr>
        <w:pStyle w:val="a3"/>
        <w:rPr>
          <w:color w:val="000000"/>
        </w:rPr>
      </w:pPr>
      <w:r w:rsidRPr="008D4C05">
        <w:rPr>
          <w:color w:val="000000"/>
        </w:rPr>
        <w:t xml:space="preserve">Заявитель вправе по собственной инициативе представить правоустанавливающие документы на здание (строение, сооружение, помещение, земельный участок), если </w:t>
      </w:r>
      <w:r w:rsidRPr="008D4C05">
        <w:rPr>
          <w:color w:val="000000"/>
        </w:rPr>
        <w:lastRenderedPageBreak/>
        <w:t>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961188" w:rsidRPr="008D4C05" w:rsidRDefault="00961188" w:rsidP="00961188">
      <w:pPr>
        <w:pStyle w:val="a3"/>
        <w:rPr>
          <w:color w:val="000000"/>
        </w:rPr>
      </w:pPr>
      <w:r w:rsidRPr="008D4C05">
        <w:rPr>
          <w:color w:val="000000"/>
        </w:rPr>
        <w:t>11.10.6. Отдел архитектуры, строительства и ЖКХ администрации муниципального района «Сулейман-</w:t>
      </w:r>
      <w:proofErr w:type="spellStart"/>
      <w:r w:rsidRPr="008D4C05">
        <w:rPr>
          <w:color w:val="000000"/>
        </w:rPr>
        <w:t>Стальский</w:t>
      </w:r>
      <w:proofErr w:type="spellEnd"/>
      <w:r w:rsidRPr="008D4C05">
        <w:rPr>
          <w:color w:val="000000"/>
        </w:rPr>
        <w:t xml:space="preserve"> район» в течение тридцати дней со дня получения заявления о согласовании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w:t>
      </w:r>
    </w:p>
    <w:p w:rsidR="00961188" w:rsidRPr="008D4C05" w:rsidRDefault="0036300F" w:rsidP="00961188">
      <w:pPr>
        <w:pStyle w:val="a3"/>
        <w:rPr>
          <w:color w:val="000000"/>
        </w:rPr>
      </w:pPr>
      <w:r w:rsidRPr="008D4C05">
        <w:rPr>
          <w:color w:val="000000"/>
        </w:rPr>
        <w:t xml:space="preserve">    </w:t>
      </w:r>
      <w:r w:rsidR="00961188" w:rsidRPr="008D4C05">
        <w:rPr>
          <w:color w:val="000000"/>
        </w:rPr>
        <w:t xml:space="preserve">1) проводит проверку наличия документов, необходимых для принятия решения о согласовании </w:t>
      </w:r>
      <w:proofErr w:type="gramStart"/>
      <w:r w:rsidR="00961188" w:rsidRPr="008D4C05">
        <w:rPr>
          <w:color w:val="000000"/>
        </w:rPr>
        <w:t>дизайн-проекта</w:t>
      </w:r>
      <w:proofErr w:type="gramEnd"/>
      <w:r w:rsidR="00961188" w:rsidRPr="008D4C05">
        <w:rPr>
          <w:color w:val="000000"/>
        </w:rPr>
        <w:t xml:space="preserve"> размещения информационной конструкции (вывески);</w:t>
      </w:r>
    </w:p>
    <w:p w:rsidR="0036300F" w:rsidRPr="008D4C05" w:rsidRDefault="0036300F" w:rsidP="00961188">
      <w:pPr>
        <w:pStyle w:val="a3"/>
        <w:rPr>
          <w:color w:val="000000"/>
        </w:rPr>
      </w:pPr>
      <w:r w:rsidRPr="008D4C05">
        <w:rPr>
          <w:color w:val="000000"/>
        </w:rPr>
        <w:t xml:space="preserve">    </w:t>
      </w:r>
      <w:r w:rsidR="00961188" w:rsidRPr="008D4C05">
        <w:rPr>
          <w:color w:val="000000"/>
        </w:rPr>
        <w:t xml:space="preserve">2) проводит проверку соответствия </w:t>
      </w:r>
      <w:proofErr w:type="gramStart"/>
      <w:r w:rsidR="00961188" w:rsidRPr="008D4C05">
        <w:rPr>
          <w:color w:val="000000"/>
        </w:rPr>
        <w:t>дизайн-проекта</w:t>
      </w:r>
      <w:proofErr w:type="gramEnd"/>
      <w:r w:rsidR="00961188" w:rsidRPr="008D4C05">
        <w:rPr>
          <w:color w:val="000000"/>
        </w:rPr>
        <w:t xml:space="preserve"> размещения информационной конструкции (вывески) внешнему архитектурно-художественному облику населенных пунктов сельского поселения «</w:t>
      </w:r>
      <w:r w:rsidRPr="008D4C05">
        <w:rPr>
          <w:color w:val="000000"/>
        </w:rPr>
        <w:t>«село Куркент».</w:t>
      </w:r>
    </w:p>
    <w:p w:rsidR="00961188" w:rsidRPr="008D4C05" w:rsidRDefault="00961188" w:rsidP="00961188">
      <w:pPr>
        <w:pStyle w:val="a3"/>
        <w:rPr>
          <w:color w:val="000000"/>
        </w:rPr>
      </w:pPr>
      <w:r w:rsidRPr="008D4C05">
        <w:rPr>
          <w:color w:val="000000"/>
        </w:rPr>
        <w:t>3) согласовывает дизайн-проект размещения информационной конструкции (вывески) или отказывает в согласовании с указанием причин отказа.</w:t>
      </w:r>
    </w:p>
    <w:p w:rsidR="00961188" w:rsidRPr="008D4C05" w:rsidRDefault="00961188" w:rsidP="00961188">
      <w:pPr>
        <w:pStyle w:val="a3"/>
        <w:rPr>
          <w:color w:val="000000"/>
        </w:rPr>
      </w:pPr>
      <w:r w:rsidRPr="008D4C05">
        <w:rPr>
          <w:color w:val="000000"/>
        </w:rPr>
        <w:t xml:space="preserve">11.10.7. Критериями оценки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 на соответствие внешнему архитектурно-художественному облику населенных пунктов сельского поселения </w:t>
      </w:r>
      <w:r w:rsidR="0036300F" w:rsidRPr="008D4C05">
        <w:rPr>
          <w:color w:val="000000"/>
        </w:rPr>
        <w:t>«село Куркент»</w:t>
      </w:r>
      <w:r w:rsidRPr="008D4C05">
        <w:rPr>
          <w:color w:val="000000"/>
        </w:rPr>
        <w:t xml:space="preserve"> являются:</w:t>
      </w:r>
    </w:p>
    <w:p w:rsidR="00961188" w:rsidRPr="008D4C05" w:rsidRDefault="00961188" w:rsidP="00961188">
      <w:pPr>
        <w:pStyle w:val="a3"/>
        <w:rPr>
          <w:color w:val="000000"/>
        </w:rPr>
      </w:pPr>
      <w:r w:rsidRPr="008D4C05">
        <w:rPr>
          <w:color w:val="000000"/>
        </w:rPr>
        <w:t>1) обеспечение сохранности внешнего архитектурно-художественного облика сел;</w:t>
      </w:r>
    </w:p>
    <w:p w:rsidR="00961188" w:rsidRPr="008D4C05" w:rsidRDefault="00961188" w:rsidP="00961188">
      <w:pPr>
        <w:pStyle w:val="a3"/>
        <w:rPr>
          <w:color w:val="000000"/>
        </w:rPr>
      </w:pPr>
      <w:proofErr w:type="gramStart"/>
      <w:r w:rsidRPr="008D4C05">
        <w:rPr>
          <w:color w:val="000000"/>
        </w:rPr>
        <w:t>2) 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w:t>
      </w:r>
      <w:proofErr w:type="gramEnd"/>
    </w:p>
    <w:p w:rsidR="00961188" w:rsidRPr="008D4C05" w:rsidRDefault="00961188" w:rsidP="00961188">
      <w:pPr>
        <w:pStyle w:val="a3"/>
        <w:rPr>
          <w:color w:val="000000"/>
        </w:rPr>
      </w:pPr>
      <w:r w:rsidRPr="008D4C05">
        <w:rPr>
          <w:color w:val="000000"/>
        </w:rPr>
        <w:t>3) привязка настенных конструкций к композиционным осям конструктивных элементов фасадов объектов;</w:t>
      </w:r>
    </w:p>
    <w:p w:rsidR="00961188" w:rsidRPr="008D4C05" w:rsidRDefault="00961188" w:rsidP="00961188">
      <w:pPr>
        <w:pStyle w:val="a3"/>
        <w:rPr>
          <w:color w:val="000000"/>
        </w:rPr>
      </w:pPr>
      <w:r w:rsidRPr="008D4C05">
        <w:rPr>
          <w:color w:val="000000"/>
        </w:rPr>
        <w:t>4) соблюдение единой горизонтальной оси размещения настенных конструкций с иными настенными конструкциями в пределах фасада объекта;</w:t>
      </w:r>
    </w:p>
    <w:p w:rsidR="00961188" w:rsidRPr="008D4C05" w:rsidRDefault="00961188" w:rsidP="00961188">
      <w:pPr>
        <w:pStyle w:val="a3"/>
        <w:rPr>
          <w:color w:val="000000"/>
        </w:rPr>
      </w:pPr>
      <w:r w:rsidRPr="008D4C05">
        <w:rPr>
          <w:color w:val="000000"/>
        </w:rPr>
        <w:t>5) обоснованность использования прозрачной основы для крепления отдельных элементов настенной конструкции (</w:t>
      </w:r>
      <w:proofErr w:type="spellStart"/>
      <w:r w:rsidRPr="008D4C05">
        <w:rPr>
          <w:color w:val="000000"/>
        </w:rPr>
        <w:t>бесфоновые</w:t>
      </w:r>
      <w:proofErr w:type="spellEnd"/>
      <w:r w:rsidRPr="008D4C05">
        <w:rPr>
          <w:color w:val="000000"/>
        </w:rPr>
        <w:t xml:space="preserve"> подложки);</w:t>
      </w:r>
    </w:p>
    <w:p w:rsidR="00961188" w:rsidRPr="008D4C05" w:rsidRDefault="00961188" w:rsidP="00961188">
      <w:pPr>
        <w:pStyle w:val="a3"/>
        <w:rPr>
          <w:color w:val="000000"/>
        </w:rPr>
      </w:pPr>
      <w:r w:rsidRPr="008D4C05">
        <w:rPr>
          <w:color w:val="000000"/>
        </w:rPr>
        <w:t>6) обоснованность использования непрозрачной основы для крепления отдельных элементов вывесок при размещении настенных конструкций на объектах, являющихся объектами культурного наследия или выявленными объектами культурного наследия;</w:t>
      </w:r>
    </w:p>
    <w:p w:rsidR="00961188" w:rsidRPr="008D4C05" w:rsidRDefault="00961188" w:rsidP="00961188">
      <w:pPr>
        <w:pStyle w:val="a3"/>
        <w:rPr>
          <w:color w:val="000000"/>
        </w:rPr>
      </w:pPr>
      <w:r w:rsidRPr="008D4C05">
        <w:rPr>
          <w:color w:val="000000"/>
        </w:rPr>
        <w:t>7) обоснованность использования вертикального формата в вывесках.</w:t>
      </w:r>
    </w:p>
    <w:p w:rsidR="00961188" w:rsidRPr="008D4C05" w:rsidRDefault="00961188" w:rsidP="00961188">
      <w:pPr>
        <w:pStyle w:val="a3"/>
        <w:rPr>
          <w:color w:val="000000"/>
        </w:rPr>
      </w:pPr>
      <w:r w:rsidRPr="008D4C05">
        <w:rPr>
          <w:color w:val="000000"/>
        </w:rPr>
        <w:t xml:space="preserve">11.10.8. населенных пунктов сельского поселения </w:t>
      </w:r>
      <w:r w:rsidR="0036300F" w:rsidRPr="008D4C05">
        <w:rPr>
          <w:color w:val="000000"/>
        </w:rPr>
        <w:t>«село Куркент»</w:t>
      </w:r>
      <w:r w:rsidRPr="008D4C05">
        <w:rPr>
          <w:color w:val="000000"/>
        </w:rPr>
        <w:t>;</w:t>
      </w:r>
    </w:p>
    <w:p w:rsidR="00961188" w:rsidRPr="008D4C05" w:rsidRDefault="00961188" w:rsidP="00961188">
      <w:pPr>
        <w:pStyle w:val="a3"/>
        <w:rPr>
          <w:color w:val="000000"/>
        </w:rPr>
      </w:pPr>
      <w:r w:rsidRPr="008D4C05">
        <w:rPr>
          <w:color w:val="000000"/>
        </w:rPr>
        <w:t xml:space="preserve">отказывает в согласовании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 в следующих случаях:</w:t>
      </w:r>
    </w:p>
    <w:p w:rsidR="00961188" w:rsidRPr="008D4C05" w:rsidRDefault="00961188" w:rsidP="00961188">
      <w:pPr>
        <w:pStyle w:val="a3"/>
        <w:rPr>
          <w:color w:val="000000"/>
        </w:rPr>
      </w:pPr>
      <w:r w:rsidRPr="008D4C05">
        <w:rPr>
          <w:color w:val="000000"/>
        </w:rPr>
        <w:t>1) представление не в полном объеме документов определенных пп.7.3.5. настоящих Правил;</w:t>
      </w:r>
    </w:p>
    <w:p w:rsidR="00961188" w:rsidRPr="008D4C05" w:rsidRDefault="00961188" w:rsidP="0008118A">
      <w:pPr>
        <w:pStyle w:val="a3"/>
        <w:jc w:val="both"/>
        <w:rPr>
          <w:color w:val="000000"/>
        </w:rPr>
      </w:pPr>
      <w:r w:rsidRPr="008D4C05">
        <w:rPr>
          <w:color w:val="000000"/>
        </w:rPr>
        <w:lastRenderedPageBreak/>
        <w:t>2) представление документов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961188" w:rsidRPr="008D4C05" w:rsidRDefault="00961188" w:rsidP="0008118A">
      <w:pPr>
        <w:pStyle w:val="a3"/>
        <w:jc w:val="both"/>
        <w:rPr>
          <w:color w:val="000000"/>
        </w:rPr>
      </w:pPr>
      <w:r w:rsidRPr="008D4C05">
        <w:rPr>
          <w:color w:val="000000"/>
        </w:rPr>
        <w:t xml:space="preserve">3) несоответствие </w:t>
      </w:r>
      <w:proofErr w:type="gramStart"/>
      <w:r w:rsidRPr="008D4C05">
        <w:rPr>
          <w:color w:val="000000"/>
        </w:rPr>
        <w:t>дизайн-проекта</w:t>
      </w:r>
      <w:proofErr w:type="gramEnd"/>
      <w:r w:rsidRPr="008D4C05">
        <w:rPr>
          <w:color w:val="000000"/>
        </w:rPr>
        <w:t xml:space="preserve"> размещения информационной конструкции (вывески) внешнему архитектурно-художественному облику сельского поселения </w:t>
      </w:r>
      <w:r w:rsidR="00EA60D5" w:rsidRPr="008D4C05">
        <w:rPr>
          <w:color w:val="000000"/>
        </w:rPr>
        <w:t>«село Куркент».</w:t>
      </w:r>
    </w:p>
    <w:p w:rsidR="00961188" w:rsidRPr="008D4C05" w:rsidRDefault="00961188" w:rsidP="0008118A">
      <w:pPr>
        <w:pStyle w:val="a3"/>
        <w:jc w:val="both"/>
        <w:rPr>
          <w:b/>
          <w:color w:val="000000"/>
        </w:rPr>
      </w:pPr>
      <w:r w:rsidRPr="008D4C05">
        <w:rPr>
          <w:b/>
          <w:color w:val="000000"/>
        </w:rPr>
        <w:t>11.11. Требования к содержанию информационных конструкций</w:t>
      </w:r>
    </w:p>
    <w:p w:rsidR="00961188" w:rsidRPr="008D4C05" w:rsidRDefault="00961188" w:rsidP="0008118A">
      <w:pPr>
        <w:pStyle w:val="a3"/>
        <w:jc w:val="both"/>
        <w:rPr>
          <w:color w:val="000000"/>
        </w:rPr>
      </w:pPr>
      <w:r w:rsidRPr="008D4C05">
        <w:rPr>
          <w:color w:val="000000"/>
        </w:rPr>
        <w:t>11.11.1. Информационные конструкции должны содержаться в технически исправном состоянии, быть очищенными от грязи и иного мусора.</w:t>
      </w:r>
    </w:p>
    <w:p w:rsidR="00961188" w:rsidRPr="008D4C05" w:rsidRDefault="00961188" w:rsidP="0008118A">
      <w:pPr>
        <w:pStyle w:val="a3"/>
        <w:jc w:val="both"/>
        <w:rPr>
          <w:color w:val="000000"/>
        </w:rPr>
      </w:pPr>
      <w:r w:rsidRPr="008D4C05">
        <w:rPr>
          <w:color w:val="000000"/>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61188" w:rsidRPr="008D4C05" w:rsidRDefault="00961188" w:rsidP="0008118A">
      <w:pPr>
        <w:pStyle w:val="a3"/>
        <w:jc w:val="both"/>
        <w:rPr>
          <w:color w:val="000000"/>
        </w:rPr>
      </w:pPr>
      <w:r w:rsidRPr="008D4C05">
        <w:rPr>
          <w:color w:val="000000"/>
        </w:rPr>
        <w:t>Металлические элементы информационных конструкций должны быть очищены от ржавчины и окрашены.</w:t>
      </w:r>
    </w:p>
    <w:p w:rsidR="00961188" w:rsidRPr="008D4C05" w:rsidRDefault="00961188" w:rsidP="0008118A">
      <w:pPr>
        <w:pStyle w:val="a3"/>
        <w:jc w:val="both"/>
        <w:rPr>
          <w:color w:val="000000"/>
        </w:rPr>
      </w:pPr>
      <w:r w:rsidRPr="008D4C05">
        <w:rPr>
          <w:color w:val="000000"/>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961188" w:rsidRPr="008D4C05" w:rsidRDefault="00961188" w:rsidP="0008118A">
      <w:pPr>
        <w:pStyle w:val="a3"/>
        <w:jc w:val="both"/>
        <w:rPr>
          <w:color w:val="000000"/>
        </w:rPr>
      </w:pPr>
      <w:r w:rsidRPr="008D4C05">
        <w:rPr>
          <w:color w:val="000000"/>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61188" w:rsidRPr="008D4C05" w:rsidRDefault="00961188" w:rsidP="0008118A">
      <w:pPr>
        <w:pStyle w:val="a3"/>
        <w:jc w:val="both"/>
        <w:rPr>
          <w:color w:val="000000"/>
        </w:rPr>
      </w:pPr>
      <w:r w:rsidRPr="008D4C05">
        <w:rPr>
          <w:color w:val="000000"/>
        </w:rPr>
        <w:t>11.11.2.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961188" w:rsidRPr="008D4C05" w:rsidRDefault="00961188" w:rsidP="0008118A">
      <w:pPr>
        <w:pStyle w:val="a3"/>
        <w:jc w:val="both"/>
        <w:rPr>
          <w:color w:val="000000"/>
        </w:rPr>
      </w:pPr>
      <w:r w:rsidRPr="008D4C05">
        <w:rPr>
          <w:color w:val="000000"/>
        </w:rPr>
        <w:t>11.11.3.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w:t>
      </w:r>
    </w:p>
    <w:p w:rsidR="0008118A" w:rsidRPr="008D4C05" w:rsidRDefault="00961188" w:rsidP="0008118A">
      <w:pPr>
        <w:pStyle w:val="a3"/>
        <w:jc w:val="center"/>
        <w:rPr>
          <w:color w:val="000000"/>
        </w:rPr>
      </w:pPr>
      <w:r w:rsidRPr="008D4C05">
        <w:rPr>
          <w:b/>
          <w:color w:val="000000"/>
        </w:rPr>
        <w:t>12. ОРГАНИЗАЦИЯ БЛАГОУСТРОЙСТВА И СОДЕРЖАНИЕ ТЕРРИТОРИИ СЕЛЬСКОГО ПОСЕЛЕНИЯ «</w:t>
      </w:r>
      <w:r w:rsidR="0008118A" w:rsidRPr="008D4C05">
        <w:rPr>
          <w:b/>
          <w:color w:val="000000"/>
        </w:rPr>
        <w:t>«село Куркент»</w:t>
      </w:r>
    </w:p>
    <w:p w:rsidR="00961188" w:rsidRPr="008D4C05" w:rsidRDefault="00961188" w:rsidP="0008118A">
      <w:pPr>
        <w:pStyle w:val="a3"/>
        <w:jc w:val="both"/>
        <w:rPr>
          <w:color w:val="000000"/>
        </w:rPr>
      </w:pPr>
      <w:r w:rsidRPr="008D4C05">
        <w:rPr>
          <w:color w:val="000000"/>
        </w:rPr>
        <w:t>12.1. Основные положения об организации благоустройства, содержания и уборке территории</w:t>
      </w:r>
    </w:p>
    <w:p w:rsidR="00961188" w:rsidRPr="008D4C05" w:rsidRDefault="00961188" w:rsidP="0008118A">
      <w:pPr>
        <w:pStyle w:val="a3"/>
        <w:jc w:val="both"/>
        <w:rPr>
          <w:color w:val="000000"/>
        </w:rPr>
      </w:pPr>
      <w:r w:rsidRPr="008D4C05">
        <w:rPr>
          <w:color w:val="000000"/>
        </w:rPr>
        <w:t>12.1.1. Объекты благоустройства должны содержаться их владельцами в чистоте и надлежащем исправном состоянии.</w:t>
      </w:r>
    </w:p>
    <w:p w:rsidR="00961188" w:rsidRPr="008D4C05" w:rsidRDefault="00961188" w:rsidP="0008118A">
      <w:pPr>
        <w:pStyle w:val="a3"/>
        <w:jc w:val="both"/>
        <w:rPr>
          <w:color w:val="000000"/>
        </w:rPr>
      </w:pPr>
      <w:r w:rsidRPr="008D4C05">
        <w:rPr>
          <w:color w:val="000000"/>
        </w:rPr>
        <w:t>12.1.2. Юридические и физические лица, индивидуальные предприниматели обязаны:</w:t>
      </w:r>
    </w:p>
    <w:p w:rsidR="00961188" w:rsidRPr="008D4C05" w:rsidRDefault="00961188" w:rsidP="00A92143">
      <w:pPr>
        <w:pStyle w:val="a3"/>
        <w:jc w:val="both"/>
        <w:rPr>
          <w:color w:val="000000"/>
        </w:rPr>
      </w:pPr>
      <w:r w:rsidRPr="008D4C05">
        <w:rPr>
          <w:color w:val="000000"/>
        </w:rPr>
        <w:t>- обеспечивать надлежащее содержание объектов благоустройства за счет собственных средств самостоятельно либо путем заключения договоров со специализированными организациями;</w:t>
      </w:r>
    </w:p>
    <w:p w:rsidR="00961188" w:rsidRPr="008D4C05" w:rsidRDefault="00961188" w:rsidP="00A92143">
      <w:pPr>
        <w:pStyle w:val="a3"/>
        <w:jc w:val="both"/>
        <w:rPr>
          <w:color w:val="000000"/>
        </w:rPr>
      </w:pPr>
      <w:r w:rsidRPr="008D4C05">
        <w:rPr>
          <w:color w:val="000000"/>
        </w:rPr>
        <w:t xml:space="preserve">- не допускать загрязнения территорий сельского поселения </w:t>
      </w:r>
      <w:r w:rsidR="00A92143" w:rsidRPr="008D4C05">
        <w:rPr>
          <w:color w:val="000000"/>
        </w:rPr>
        <w:t>«село Куркент»</w:t>
      </w:r>
      <w:r w:rsidRPr="008D4C05">
        <w:rPr>
          <w:color w:val="000000"/>
        </w:rPr>
        <w:t xml:space="preserve"> предметами и материалами, различного рода мусором;</w:t>
      </w:r>
    </w:p>
    <w:p w:rsidR="00961188" w:rsidRPr="008D4C05" w:rsidRDefault="00961188" w:rsidP="00A92143">
      <w:pPr>
        <w:pStyle w:val="a3"/>
        <w:jc w:val="both"/>
        <w:rPr>
          <w:color w:val="000000"/>
        </w:rPr>
      </w:pPr>
      <w:r w:rsidRPr="008D4C05">
        <w:rPr>
          <w:color w:val="000000"/>
        </w:rPr>
        <w:lastRenderedPageBreak/>
        <w:t>- обеспечивать сбор и своевременный вывоз твердых и жидких бытовых отходов, крупногабаритного и иного мусора, других видов отходов, образуемых в процессе производственной, хозяйственной, бытовой и иных видов деятельности;</w:t>
      </w:r>
    </w:p>
    <w:p w:rsidR="00961188" w:rsidRPr="008D4C05" w:rsidRDefault="00961188" w:rsidP="00A92143">
      <w:pPr>
        <w:pStyle w:val="a3"/>
        <w:jc w:val="both"/>
        <w:rPr>
          <w:color w:val="000000"/>
        </w:rPr>
      </w:pPr>
      <w:r w:rsidRPr="008D4C05">
        <w:rPr>
          <w:color w:val="000000"/>
        </w:rPr>
        <w:t>- проводить все виды земляных работ, связанных с нарушением почвенного покрова и дорожного покрытия, только после получения в соответствии с административными регламентами специального разрешения (ордера) на право производства земляных работ с последующим восстановлением почвенного покрова, дорожного покрытия, водоотводных сооружений и тротуаров на участке работ за свой счет;</w:t>
      </w:r>
    </w:p>
    <w:p w:rsidR="00961188" w:rsidRPr="008D4C05" w:rsidRDefault="00961188" w:rsidP="00A92143">
      <w:pPr>
        <w:pStyle w:val="a3"/>
        <w:jc w:val="both"/>
        <w:rPr>
          <w:color w:val="000000"/>
        </w:rPr>
      </w:pPr>
      <w:r w:rsidRPr="008D4C05">
        <w:rPr>
          <w:color w:val="000000"/>
        </w:rPr>
        <w:t>- не допускать самовольной вырубки (порчи) зеленых насаждений;</w:t>
      </w:r>
    </w:p>
    <w:p w:rsidR="00961188" w:rsidRPr="008D4C05" w:rsidRDefault="00961188" w:rsidP="00A92143">
      <w:pPr>
        <w:pStyle w:val="a3"/>
        <w:jc w:val="both"/>
        <w:rPr>
          <w:color w:val="000000"/>
        </w:rPr>
      </w:pPr>
      <w:r w:rsidRPr="008D4C05">
        <w:rPr>
          <w:color w:val="000000"/>
        </w:rPr>
        <w:t>- производить своевременную стрижку кустарников и газонов, скашивание травы;</w:t>
      </w:r>
    </w:p>
    <w:p w:rsidR="00961188" w:rsidRPr="008D4C05" w:rsidRDefault="00961188" w:rsidP="00A92143">
      <w:pPr>
        <w:pStyle w:val="a3"/>
        <w:jc w:val="both"/>
        <w:rPr>
          <w:color w:val="000000"/>
        </w:rPr>
      </w:pPr>
      <w:r w:rsidRPr="008D4C05">
        <w:rPr>
          <w:color w:val="000000"/>
        </w:rPr>
        <w:t>- при производстве земляных, строительных, ремонтных работ обеспечивать чистоту машин и механизмов, не допускать вывоза грунта и грязи на дороги, территории, для чего устраивать очистное оборудование выездов, механическую и ручную очистку, мойку и пр.;</w:t>
      </w:r>
    </w:p>
    <w:p w:rsidR="00961188" w:rsidRPr="008D4C05" w:rsidRDefault="00961188" w:rsidP="00A92143">
      <w:pPr>
        <w:pStyle w:val="a3"/>
        <w:jc w:val="both"/>
        <w:rPr>
          <w:color w:val="000000"/>
        </w:rPr>
      </w:pPr>
      <w:r w:rsidRPr="008D4C05">
        <w:rPr>
          <w:color w:val="000000"/>
        </w:rPr>
        <w:t>- содержать в надлежащем санитарно-техническом состоянии водоразборные колонки,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961188" w:rsidRPr="008D4C05" w:rsidRDefault="00961188" w:rsidP="00A92143">
      <w:pPr>
        <w:pStyle w:val="a3"/>
        <w:jc w:val="both"/>
        <w:rPr>
          <w:color w:val="000000"/>
        </w:rPr>
      </w:pPr>
      <w:r w:rsidRPr="008D4C05">
        <w:rPr>
          <w:color w:val="000000"/>
        </w:rPr>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61188" w:rsidRPr="008D4C05" w:rsidRDefault="00961188" w:rsidP="00A92143">
      <w:pPr>
        <w:pStyle w:val="a3"/>
        <w:jc w:val="both"/>
        <w:rPr>
          <w:color w:val="000000"/>
        </w:rPr>
      </w:pPr>
      <w:r w:rsidRPr="008D4C05">
        <w:rPr>
          <w:color w:val="000000"/>
        </w:rPr>
        <w:t xml:space="preserve">- осуществлять перевозки сыпучих, жидких и аморфных грузов по территории сельского поселения </w:t>
      </w:r>
      <w:r w:rsidR="00A92143" w:rsidRPr="008D4C05">
        <w:rPr>
          <w:color w:val="000000"/>
        </w:rPr>
        <w:t xml:space="preserve">«село Куркент» </w:t>
      </w:r>
      <w:r w:rsidRPr="008D4C05">
        <w:rPr>
          <w:color w:val="000000"/>
        </w:rPr>
        <w:t>при условии обеспечения герметичности кузовов транспортных средств и при наличии пологов, предотвращающих загрязнение территорий.</w:t>
      </w:r>
    </w:p>
    <w:p w:rsidR="00961188" w:rsidRPr="008D4C05" w:rsidRDefault="00961188" w:rsidP="00A92143">
      <w:pPr>
        <w:pStyle w:val="a3"/>
        <w:jc w:val="both"/>
        <w:rPr>
          <w:color w:val="000000"/>
        </w:rPr>
      </w:pPr>
      <w:r w:rsidRPr="008D4C05">
        <w:rPr>
          <w:color w:val="000000"/>
        </w:rPr>
        <w:t xml:space="preserve">12.1.3. В целях обеспечения благоустройства и содержания территории сельского поселения </w:t>
      </w:r>
      <w:r w:rsidR="00A92143" w:rsidRPr="008D4C05">
        <w:rPr>
          <w:color w:val="000000"/>
        </w:rPr>
        <w:t xml:space="preserve">«село Куркент» </w:t>
      </w:r>
      <w:r w:rsidRPr="008D4C05">
        <w:rPr>
          <w:color w:val="000000"/>
        </w:rPr>
        <w:t>запрещается:</w:t>
      </w:r>
    </w:p>
    <w:p w:rsidR="00961188" w:rsidRPr="008D4C05" w:rsidRDefault="00961188" w:rsidP="00A92143">
      <w:pPr>
        <w:pStyle w:val="a3"/>
        <w:jc w:val="both"/>
        <w:rPr>
          <w:color w:val="000000"/>
        </w:rPr>
      </w:pPr>
      <w:r w:rsidRPr="008D4C05">
        <w:rPr>
          <w:color w:val="000000"/>
        </w:rPr>
        <w:t>- осуществление сброса отходов и организация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т.д.;</w:t>
      </w:r>
    </w:p>
    <w:p w:rsidR="00961188" w:rsidRPr="008D4C05" w:rsidRDefault="00961188" w:rsidP="00A92143">
      <w:pPr>
        <w:pStyle w:val="a3"/>
        <w:jc w:val="both"/>
        <w:rPr>
          <w:color w:val="000000"/>
        </w:rPr>
      </w:pPr>
      <w:r w:rsidRPr="008D4C05">
        <w:rPr>
          <w:color w:val="000000"/>
        </w:rPr>
        <w:t>- складирование отходов производства и потребления I – III классов опасности в контейнеры и урны, предназначенные для сбора бытовых отходов;</w:t>
      </w:r>
    </w:p>
    <w:p w:rsidR="00961188" w:rsidRPr="008D4C05" w:rsidRDefault="00961188" w:rsidP="00A92143">
      <w:pPr>
        <w:pStyle w:val="a3"/>
        <w:jc w:val="both"/>
        <w:rPr>
          <w:color w:val="000000"/>
        </w:rPr>
      </w:pPr>
      <w:r w:rsidRPr="008D4C05">
        <w:rPr>
          <w:color w:val="000000"/>
        </w:rPr>
        <w:t>- слив жидких отходов;</w:t>
      </w:r>
    </w:p>
    <w:p w:rsidR="00961188" w:rsidRPr="008D4C05" w:rsidRDefault="00961188" w:rsidP="00A92143">
      <w:pPr>
        <w:pStyle w:val="a3"/>
        <w:jc w:val="both"/>
        <w:rPr>
          <w:color w:val="000000"/>
        </w:rPr>
      </w:pPr>
      <w:r w:rsidRPr="008D4C05">
        <w:rPr>
          <w:color w:val="000000"/>
        </w:rPr>
        <w:t>- мойка транспортных средств на придомовых территориях, детских и спортивных площадках, территориях с зелеными насаждениями, улицах, берегах рек и</w:t>
      </w:r>
      <w:r w:rsidR="00A92143" w:rsidRPr="008D4C05">
        <w:rPr>
          <w:color w:val="000000"/>
        </w:rPr>
        <w:t xml:space="preserve"> </w:t>
      </w:r>
      <w:r w:rsidRPr="008D4C05">
        <w:rPr>
          <w:color w:val="000000"/>
        </w:rPr>
        <w:t>водоемов;</w:t>
      </w:r>
    </w:p>
    <w:p w:rsidR="00961188" w:rsidRPr="008D4C05" w:rsidRDefault="00961188" w:rsidP="00A92143">
      <w:pPr>
        <w:pStyle w:val="a3"/>
        <w:jc w:val="both"/>
        <w:rPr>
          <w:color w:val="000000"/>
        </w:rPr>
      </w:pPr>
      <w:r w:rsidRPr="008D4C05">
        <w:rPr>
          <w:color w:val="000000"/>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и на прилегающих к ним территориях;</w:t>
      </w:r>
    </w:p>
    <w:p w:rsidR="00961188" w:rsidRPr="008D4C05" w:rsidRDefault="00961188" w:rsidP="00A92143">
      <w:pPr>
        <w:pStyle w:val="a3"/>
        <w:jc w:val="both"/>
        <w:rPr>
          <w:color w:val="000000"/>
        </w:rPr>
      </w:pPr>
      <w:r w:rsidRPr="008D4C05">
        <w:rPr>
          <w:color w:val="000000"/>
        </w:rPr>
        <w:t>- складирование нечистот на проезжую часть улиц, тротуары и газоны;</w:t>
      </w:r>
    </w:p>
    <w:p w:rsidR="00961188" w:rsidRPr="008D4C05" w:rsidRDefault="00961188" w:rsidP="00A92143">
      <w:pPr>
        <w:pStyle w:val="a3"/>
        <w:jc w:val="both"/>
        <w:rPr>
          <w:color w:val="000000"/>
        </w:rPr>
      </w:pPr>
      <w:r w:rsidRPr="008D4C05">
        <w:rPr>
          <w:color w:val="000000"/>
        </w:rPr>
        <w:lastRenderedPageBreak/>
        <w:t>- слив воды на тротуары, газоны, проезжую часть дороги, поливные и оросительные каналы, а при производстве аварийных работ слив воды разрешается толь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61188" w:rsidRPr="008D4C05" w:rsidRDefault="00961188" w:rsidP="00A92143">
      <w:pPr>
        <w:pStyle w:val="a3"/>
        <w:jc w:val="both"/>
        <w:rPr>
          <w:color w:val="000000"/>
        </w:rPr>
      </w:pPr>
      <w:r w:rsidRPr="008D4C05">
        <w:rPr>
          <w:color w:val="000000"/>
        </w:rPr>
        <w:t>- сжигание мусора, травы, листвы, тары, производственных отходов открытым и иным способом без специальных установок, предусмотренных федеральными правилами в области охраны окружающей среды;</w:t>
      </w:r>
    </w:p>
    <w:p w:rsidR="00961188" w:rsidRPr="008D4C05" w:rsidRDefault="00961188" w:rsidP="00A92143">
      <w:pPr>
        <w:pStyle w:val="a3"/>
        <w:jc w:val="both"/>
        <w:rPr>
          <w:color w:val="000000"/>
        </w:rPr>
      </w:pPr>
      <w:r w:rsidRPr="008D4C05">
        <w:rPr>
          <w:color w:val="000000"/>
        </w:rPr>
        <w:t>- движение машин и механизмов на гусеничном ходу по искусственным покрытиям улично-дорожной сети;</w:t>
      </w:r>
    </w:p>
    <w:p w:rsidR="00961188" w:rsidRPr="008D4C05" w:rsidRDefault="00961188" w:rsidP="00A92143">
      <w:pPr>
        <w:pStyle w:val="a3"/>
        <w:jc w:val="both"/>
        <w:rPr>
          <w:color w:val="000000"/>
        </w:rPr>
      </w:pPr>
      <w:r w:rsidRPr="008D4C05">
        <w:rPr>
          <w:color w:val="000000"/>
        </w:rPr>
        <w:t xml:space="preserve">- хранение разукомплектованных и по иным причинам не пригодных к эксплуатации транспортных средств на придомовых территориях, улицах, обочинах дорог и других территориях сельского поселения </w:t>
      </w:r>
      <w:r w:rsidR="00A92143" w:rsidRPr="008D4C05">
        <w:rPr>
          <w:color w:val="000000"/>
        </w:rPr>
        <w:t xml:space="preserve">«село Куркент» </w:t>
      </w:r>
      <w:r w:rsidRPr="008D4C05">
        <w:rPr>
          <w:color w:val="000000"/>
        </w:rPr>
        <w:t>кроме специально отведенных для хранения мест;</w:t>
      </w:r>
    </w:p>
    <w:p w:rsidR="00961188" w:rsidRPr="008D4C05" w:rsidRDefault="00961188" w:rsidP="00A92143">
      <w:pPr>
        <w:pStyle w:val="a3"/>
        <w:jc w:val="both"/>
        <w:rPr>
          <w:color w:val="000000"/>
        </w:rPr>
      </w:pPr>
      <w:r w:rsidRPr="008D4C05">
        <w:rPr>
          <w:color w:val="000000"/>
        </w:rPr>
        <w:t xml:space="preserve">- стоянка легкового «такси» на территории сельского поселения </w:t>
      </w:r>
      <w:r w:rsidR="00A92143" w:rsidRPr="008D4C05">
        <w:rPr>
          <w:color w:val="000000"/>
        </w:rPr>
        <w:t>«село Куркент»</w:t>
      </w:r>
      <w:r w:rsidRPr="008D4C05">
        <w:rPr>
          <w:color w:val="000000"/>
        </w:rPr>
        <w:t xml:space="preserve">, кроме отведенных согласованных администрацией сельского поселения </w:t>
      </w:r>
      <w:r w:rsidR="00A92143" w:rsidRPr="008D4C05">
        <w:rPr>
          <w:color w:val="000000"/>
        </w:rPr>
        <w:t xml:space="preserve">«село Куркент» </w:t>
      </w:r>
      <w:r w:rsidRPr="008D4C05">
        <w:rPr>
          <w:color w:val="000000"/>
        </w:rPr>
        <w:t>и отделом АС и ЖКХ администрации МР «Сулейман-</w:t>
      </w:r>
      <w:proofErr w:type="spellStart"/>
      <w:r w:rsidRPr="008D4C05">
        <w:rPr>
          <w:color w:val="000000"/>
        </w:rPr>
        <w:t>Стальский</w:t>
      </w:r>
      <w:proofErr w:type="spellEnd"/>
      <w:r w:rsidRPr="008D4C05">
        <w:rPr>
          <w:color w:val="000000"/>
        </w:rPr>
        <w:t xml:space="preserve"> район» мест;</w:t>
      </w:r>
    </w:p>
    <w:p w:rsidR="00961188" w:rsidRPr="008D4C05" w:rsidRDefault="00961188" w:rsidP="00A92143">
      <w:pPr>
        <w:pStyle w:val="a3"/>
        <w:jc w:val="both"/>
        <w:rPr>
          <w:color w:val="000000"/>
        </w:rPr>
      </w:pPr>
      <w:r w:rsidRPr="008D4C05">
        <w:rPr>
          <w:color w:val="000000"/>
        </w:rPr>
        <w:t>- 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w:t>
      </w:r>
    </w:p>
    <w:p w:rsidR="00961188" w:rsidRPr="008D4C05" w:rsidRDefault="00961188" w:rsidP="00A92143">
      <w:pPr>
        <w:pStyle w:val="a3"/>
        <w:jc w:val="both"/>
        <w:rPr>
          <w:color w:val="000000"/>
        </w:rPr>
      </w:pPr>
      <w:r w:rsidRPr="008D4C05">
        <w:rPr>
          <w:color w:val="000000"/>
        </w:rPr>
        <w:t>- самовольное размещение рекламных конструкций на элементах благоустройства;</w:t>
      </w:r>
    </w:p>
    <w:p w:rsidR="00961188" w:rsidRPr="008D4C05" w:rsidRDefault="00961188" w:rsidP="00A92143">
      <w:pPr>
        <w:pStyle w:val="a3"/>
        <w:jc w:val="both"/>
        <w:rPr>
          <w:color w:val="000000"/>
        </w:rPr>
      </w:pPr>
      <w:r w:rsidRPr="008D4C05">
        <w:rPr>
          <w:color w:val="000000"/>
        </w:rPr>
        <w:t xml:space="preserve">- самовольное занятие и использование территории сельского поселения </w:t>
      </w:r>
      <w:r w:rsidR="00A92143" w:rsidRPr="008D4C05">
        <w:rPr>
          <w:color w:val="000000"/>
        </w:rPr>
        <w:t>«село Куркент»</w:t>
      </w:r>
      <w:r w:rsidRPr="008D4C05">
        <w:rPr>
          <w:color w:val="000000"/>
        </w:rPr>
        <w:t>;</w:t>
      </w:r>
    </w:p>
    <w:p w:rsidR="00961188" w:rsidRPr="008D4C05" w:rsidRDefault="00961188" w:rsidP="00A92143">
      <w:pPr>
        <w:pStyle w:val="a3"/>
        <w:jc w:val="both"/>
        <w:rPr>
          <w:color w:val="000000"/>
        </w:rPr>
      </w:pPr>
      <w:r w:rsidRPr="008D4C05">
        <w:rPr>
          <w:color w:val="000000"/>
        </w:rPr>
        <w:t>- выгул домашних животных, выпас скота и птицы в неотведенных для этих целей местах;</w:t>
      </w:r>
    </w:p>
    <w:p w:rsidR="00961188" w:rsidRPr="008D4C05" w:rsidRDefault="00961188" w:rsidP="00A92143">
      <w:pPr>
        <w:pStyle w:val="a3"/>
        <w:jc w:val="both"/>
        <w:rPr>
          <w:color w:val="000000"/>
        </w:rPr>
      </w:pPr>
      <w:r w:rsidRPr="008D4C05">
        <w:rPr>
          <w:color w:val="000000"/>
        </w:rPr>
        <w:t>- мытьё посуды, стирка белья и прочих предметов у водоразборных колонок, фонтанов;</w:t>
      </w:r>
    </w:p>
    <w:p w:rsidR="00961188" w:rsidRPr="008D4C05" w:rsidRDefault="00961188" w:rsidP="00A92143">
      <w:pPr>
        <w:pStyle w:val="a3"/>
        <w:jc w:val="both"/>
        <w:rPr>
          <w:color w:val="000000"/>
        </w:rPr>
      </w:pPr>
      <w:r w:rsidRPr="008D4C05">
        <w:rPr>
          <w:color w:val="000000"/>
        </w:rPr>
        <w:t xml:space="preserve">- хлопанье белья, одеял, ковров с балконов, лоджий, окон многоквартирных домов или выбрасывание каких-либо предметов </w:t>
      </w:r>
      <w:proofErr w:type="gramStart"/>
      <w:r w:rsidRPr="008D4C05">
        <w:rPr>
          <w:color w:val="000000"/>
        </w:rPr>
        <w:t>с</w:t>
      </w:r>
      <w:proofErr w:type="gramEnd"/>
      <w:r w:rsidRPr="008D4C05">
        <w:rPr>
          <w:color w:val="000000"/>
        </w:rPr>
        <w:t xml:space="preserve"> (из) них;</w:t>
      </w:r>
    </w:p>
    <w:p w:rsidR="00961188" w:rsidRPr="008D4C05" w:rsidRDefault="00961188" w:rsidP="00A92143">
      <w:pPr>
        <w:pStyle w:val="a3"/>
        <w:jc w:val="both"/>
        <w:rPr>
          <w:color w:val="000000"/>
        </w:rPr>
      </w:pPr>
      <w:r w:rsidRPr="008D4C05">
        <w:rPr>
          <w:color w:val="000000"/>
        </w:rPr>
        <w:t>- установка в качестве урн неприспособленных для этих целей емкостей (коробок, ящиков, вёдер и т.п.);</w:t>
      </w:r>
    </w:p>
    <w:p w:rsidR="00961188" w:rsidRPr="008D4C05" w:rsidRDefault="00961188" w:rsidP="00A92143">
      <w:pPr>
        <w:pStyle w:val="a3"/>
        <w:jc w:val="both"/>
        <w:rPr>
          <w:color w:val="000000"/>
        </w:rPr>
      </w:pPr>
      <w:r w:rsidRPr="008D4C05">
        <w:rPr>
          <w:color w:val="000000"/>
        </w:rPr>
        <w:t>- движение и стоянка транспортных средств, прицепов на территориях с зелеными насаждениями, детских, бельевых и спортивных площадках;</w:t>
      </w:r>
    </w:p>
    <w:p w:rsidR="00961188" w:rsidRPr="008D4C05" w:rsidRDefault="00961188" w:rsidP="00A92143">
      <w:pPr>
        <w:pStyle w:val="a3"/>
        <w:jc w:val="both"/>
        <w:rPr>
          <w:color w:val="000000"/>
        </w:rPr>
      </w:pPr>
      <w:r w:rsidRPr="008D4C05">
        <w:rPr>
          <w:color w:val="000000"/>
        </w:rPr>
        <w:t>- уничтожение и повреждение зеленых насаждений.</w:t>
      </w:r>
    </w:p>
    <w:p w:rsidR="00961188" w:rsidRPr="008D4C05" w:rsidRDefault="00961188" w:rsidP="00A92143">
      <w:pPr>
        <w:pStyle w:val="a3"/>
        <w:jc w:val="both"/>
        <w:rPr>
          <w:color w:val="000000"/>
        </w:rPr>
      </w:pPr>
      <w:r w:rsidRPr="008D4C05">
        <w:rPr>
          <w:color w:val="000000"/>
        </w:rPr>
        <w:t>12.1.4. При выгуле домашних животных, их владельцы обязаны принимать меры по уборке территории от загрязнений экскрементами животных.</w:t>
      </w:r>
    </w:p>
    <w:p w:rsidR="00961188" w:rsidRPr="008D4C05" w:rsidRDefault="00961188" w:rsidP="00A92143">
      <w:pPr>
        <w:pStyle w:val="a3"/>
        <w:jc w:val="both"/>
        <w:rPr>
          <w:color w:val="000000"/>
        </w:rPr>
      </w:pPr>
      <w:r w:rsidRPr="008D4C05">
        <w:rPr>
          <w:color w:val="000000"/>
        </w:rPr>
        <w:t xml:space="preserve">12.1.5. Выпас скота осуществить в отведенных администрацией сельского поселения </w:t>
      </w:r>
      <w:r w:rsidR="00A92143" w:rsidRPr="008D4C05">
        <w:rPr>
          <w:color w:val="000000"/>
        </w:rPr>
        <w:t>«село Куркент»</w:t>
      </w:r>
      <w:r w:rsidRPr="008D4C05">
        <w:rPr>
          <w:color w:val="000000"/>
        </w:rPr>
        <w:t xml:space="preserve"> местах.</w:t>
      </w:r>
    </w:p>
    <w:p w:rsidR="00961188" w:rsidRPr="008D4C05" w:rsidRDefault="00961188" w:rsidP="00A92143">
      <w:pPr>
        <w:pStyle w:val="a3"/>
        <w:jc w:val="both"/>
        <w:rPr>
          <w:b/>
          <w:color w:val="000000"/>
        </w:rPr>
      </w:pPr>
      <w:r w:rsidRPr="008D4C05">
        <w:rPr>
          <w:b/>
          <w:color w:val="000000"/>
        </w:rPr>
        <w:t>12.2. Содержание элементов внешнего благоустройства</w:t>
      </w:r>
    </w:p>
    <w:p w:rsidR="00961188" w:rsidRPr="008D4C05" w:rsidRDefault="00961188" w:rsidP="00A92143">
      <w:pPr>
        <w:pStyle w:val="a3"/>
        <w:jc w:val="both"/>
        <w:rPr>
          <w:color w:val="000000"/>
        </w:rPr>
      </w:pPr>
      <w:r w:rsidRPr="008D4C05">
        <w:rPr>
          <w:color w:val="000000"/>
        </w:rPr>
        <w:lastRenderedPageBreak/>
        <w:t>12.2.1. Сети уличного и наружного освещения</w:t>
      </w:r>
    </w:p>
    <w:p w:rsidR="00961188" w:rsidRPr="008D4C05" w:rsidRDefault="00961188" w:rsidP="00A92143">
      <w:pPr>
        <w:pStyle w:val="a3"/>
        <w:jc w:val="both"/>
        <w:rPr>
          <w:color w:val="000000"/>
        </w:rPr>
      </w:pPr>
      <w:r w:rsidRPr="008D4C05">
        <w:rPr>
          <w:color w:val="000000"/>
        </w:rPr>
        <w:t>12.2.1.1. Владельцы сетей уличного и наружного освещения обязаны обеспечить:</w:t>
      </w:r>
    </w:p>
    <w:p w:rsidR="00961188" w:rsidRPr="008D4C05" w:rsidRDefault="00961188" w:rsidP="00A92143">
      <w:pPr>
        <w:pStyle w:val="a3"/>
        <w:jc w:val="both"/>
        <w:rPr>
          <w:color w:val="000000"/>
        </w:rPr>
      </w:pPr>
      <w:r w:rsidRPr="008D4C05">
        <w:rPr>
          <w:color w:val="000000"/>
        </w:rPr>
        <w:t>- исправное техническое состояние и эксплуатацию сетей уличного и наружного освещения;</w:t>
      </w:r>
    </w:p>
    <w:p w:rsidR="00961188" w:rsidRPr="008D4C05" w:rsidRDefault="00961188" w:rsidP="00A92143">
      <w:pPr>
        <w:pStyle w:val="a3"/>
        <w:jc w:val="both"/>
        <w:rPr>
          <w:color w:val="000000"/>
        </w:rPr>
      </w:pPr>
      <w:r w:rsidRPr="008D4C05">
        <w:rPr>
          <w:color w:val="000000"/>
        </w:rPr>
        <w:t>- вывоз сбитых, а также демонтируемых опор освещения незамедлительно;</w:t>
      </w:r>
    </w:p>
    <w:p w:rsidR="00961188" w:rsidRPr="008D4C05" w:rsidRDefault="00961188" w:rsidP="00A92143">
      <w:pPr>
        <w:pStyle w:val="a3"/>
        <w:jc w:val="both"/>
        <w:rPr>
          <w:color w:val="000000"/>
        </w:rPr>
      </w:pPr>
      <w:r w:rsidRPr="008D4C05">
        <w:rPr>
          <w:color w:val="000000"/>
        </w:rPr>
        <w:t>- содержание устройств наружного освещения подъездов жилых домов, отведенной территории, номерных знаков домов и указателей улиц, а также систем архитектурно-художественной подсветки.</w:t>
      </w:r>
    </w:p>
    <w:p w:rsidR="00961188" w:rsidRPr="008D4C05" w:rsidRDefault="00961188" w:rsidP="00A92143">
      <w:pPr>
        <w:pStyle w:val="a3"/>
        <w:jc w:val="both"/>
        <w:rPr>
          <w:color w:val="000000"/>
        </w:rPr>
      </w:pPr>
      <w:r w:rsidRPr="008D4C05">
        <w:rPr>
          <w:color w:val="000000"/>
        </w:rPr>
        <w:t>12.2.1.2. Металлические, бетонные и деревянные опоры, кронштейны и другие элементы устройств уличного и наружного освещения должны содержаться в чистоте, не иметь очагов коррозии или гнили и окрашиваться по мере необходимости, но не реже одного раза в три года.</w:t>
      </w:r>
    </w:p>
    <w:p w:rsidR="00961188" w:rsidRPr="008D4C05" w:rsidRDefault="00961188" w:rsidP="00A92143">
      <w:pPr>
        <w:pStyle w:val="a3"/>
        <w:jc w:val="both"/>
        <w:rPr>
          <w:color w:val="000000"/>
        </w:rPr>
      </w:pPr>
      <w:r w:rsidRPr="008D4C05">
        <w:rPr>
          <w:color w:val="000000"/>
        </w:rPr>
        <w:t>12.2.1.3.Строительство,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961188" w:rsidRPr="008D4C05" w:rsidRDefault="00961188" w:rsidP="00A92143">
      <w:pPr>
        <w:pStyle w:val="a3"/>
        <w:jc w:val="both"/>
        <w:rPr>
          <w:b/>
          <w:color w:val="000000"/>
        </w:rPr>
      </w:pPr>
      <w:r w:rsidRPr="008D4C05">
        <w:rPr>
          <w:b/>
          <w:color w:val="000000"/>
        </w:rPr>
        <w:t>12.2.2. Дорожные знаки, ограждения, светофоры</w:t>
      </w:r>
    </w:p>
    <w:p w:rsidR="00961188" w:rsidRPr="008D4C05" w:rsidRDefault="00961188" w:rsidP="00A92143">
      <w:pPr>
        <w:pStyle w:val="a3"/>
        <w:jc w:val="both"/>
        <w:rPr>
          <w:color w:val="000000"/>
        </w:rPr>
      </w:pPr>
      <w:r w:rsidRPr="008D4C05">
        <w:rPr>
          <w:color w:val="000000"/>
        </w:rPr>
        <w:t>12.2.2.1 Владельцы дорожных знаков, ограждений, светофоров обязаны обеспечить их исправное состояние и эксплуатацию.</w:t>
      </w:r>
    </w:p>
    <w:p w:rsidR="00961188" w:rsidRPr="008D4C05" w:rsidRDefault="00961188" w:rsidP="00A92143">
      <w:pPr>
        <w:pStyle w:val="a3"/>
        <w:jc w:val="both"/>
        <w:rPr>
          <w:color w:val="000000"/>
        </w:rPr>
      </w:pPr>
      <w:r w:rsidRPr="008D4C05">
        <w:rPr>
          <w:color w:val="000000"/>
        </w:rPr>
        <w:t>12.2.2.2. Поверхность дорожных знаков должна быть чистой, без повреждений</w:t>
      </w:r>
    </w:p>
    <w:p w:rsidR="00961188" w:rsidRPr="008D4C05" w:rsidRDefault="00961188" w:rsidP="00A92143">
      <w:pPr>
        <w:pStyle w:val="a3"/>
        <w:jc w:val="both"/>
        <w:rPr>
          <w:color w:val="000000"/>
        </w:rPr>
      </w:pPr>
      <w:r w:rsidRPr="008D4C05">
        <w:rPr>
          <w:color w:val="000000"/>
        </w:rPr>
        <w:t>12.2.2.3. Временно установленные дорожные знаки должны быть сняты после</w:t>
      </w:r>
    </w:p>
    <w:p w:rsidR="00961188" w:rsidRPr="008D4C05" w:rsidRDefault="00961188" w:rsidP="00A92143">
      <w:pPr>
        <w:pStyle w:val="a3"/>
        <w:jc w:val="both"/>
        <w:rPr>
          <w:color w:val="000000"/>
        </w:rPr>
      </w:pPr>
      <w:r w:rsidRPr="008D4C05">
        <w:rPr>
          <w:color w:val="000000"/>
        </w:rPr>
        <w:t>устранения причин, вызвавших необходимость их установки сразу после окончания работ.</w:t>
      </w:r>
    </w:p>
    <w:p w:rsidR="00961188" w:rsidRPr="008D4C05" w:rsidRDefault="00961188" w:rsidP="00A92143">
      <w:pPr>
        <w:pStyle w:val="a3"/>
        <w:jc w:val="both"/>
        <w:rPr>
          <w:color w:val="000000"/>
        </w:rPr>
      </w:pPr>
      <w:r w:rsidRPr="008D4C05">
        <w:rPr>
          <w:color w:val="000000"/>
        </w:rPr>
        <w:t xml:space="preserve">12.2.2.4.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8D4C05">
        <w:rPr>
          <w:color w:val="000000"/>
        </w:rPr>
        <w:t>Рассеиватель</w:t>
      </w:r>
      <w:proofErr w:type="spellEnd"/>
      <w:r w:rsidRPr="008D4C05">
        <w:rPr>
          <w:color w:val="000000"/>
        </w:rPr>
        <w:t xml:space="preserve"> не должен иметь сколов и трещин.</w:t>
      </w:r>
    </w:p>
    <w:p w:rsidR="00961188" w:rsidRPr="008D4C05" w:rsidRDefault="00961188" w:rsidP="00A92143">
      <w:pPr>
        <w:pStyle w:val="a3"/>
        <w:jc w:val="both"/>
        <w:rPr>
          <w:color w:val="000000"/>
        </w:rPr>
      </w:pPr>
      <w:r w:rsidRPr="008D4C05">
        <w:rPr>
          <w:color w:val="000000"/>
        </w:rPr>
        <w:t>Замена вышедшего из строя источника света должна производиться немедленно после обнаружения неисправности.</w:t>
      </w:r>
    </w:p>
    <w:p w:rsidR="00961188" w:rsidRPr="008D4C05" w:rsidRDefault="00961188" w:rsidP="00A92143">
      <w:pPr>
        <w:pStyle w:val="a3"/>
        <w:jc w:val="both"/>
        <w:rPr>
          <w:color w:val="000000"/>
        </w:rPr>
      </w:pPr>
      <w:r w:rsidRPr="008D4C05">
        <w:rPr>
          <w:color w:val="000000"/>
        </w:rPr>
        <w:t>12.2.2.5.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плановом порядке после обнаружения дефектов.</w:t>
      </w:r>
    </w:p>
    <w:p w:rsidR="00961188" w:rsidRPr="008D4C05" w:rsidRDefault="00961188" w:rsidP="00A92143">
      <w:pPr>
        <w:pStyle w:val="a3"/>
        <w:jc w:val="both"/>
        <w:rPr>
          <w:b/>
          <w:color w:val="000000"/>
        </w:rPr>
      </w:pPr>
      <w:r w:rsidRPr="008D4C05">
        <w:rPr>
          <w:b/>
          <w:color w:val="000000"/>
        </w:rPr>
        <w:t>12.2.3. Фонтаны</w:t>
      </w:r>
    </w:p>
    <w:p w:rsidR="00961188" w:rsidRPr="008D4C05" w:rsidRDefault="00961188" w:rsidP="00A92143">
      <w:pPr>
        <w:pStyle w:val="a3"/>
        <w:jc w:val="both"/>
        <w:rPr>
          <w:color w:val="000000"/>
        </w:rPr>
      </w:pPr>
      <w:r w:rsidRPr="008D4C05">
        <w:rPr>
          <w:color w:val="000000"/>
        </w:rPr>
        <w:t>Правообладатели фонтанных комплексов обязаны содержать их:</w:t>
      </w:r>
    </w:p>
    <w:p w:rsidR="00961188" w:rsidRPr="008D4C05" w:rsidRDefault="00961188" w:rsidP="00A92143">
      <w:pPr>
        <w:pStyle w:val="a3"/>
        <w:jc w:val="both"/>
        <w:rPr>
          <w:color w:val="000000"/>
        </w:rPr>
      </w:pPr>
      <w:r w:rsidRPr="008D4C05">
        <w:rPr>
          <w:color w:val="000000"/>
        </w:rPr>
        <w:t>- в исправном состоянии, чистоте, в том числе в период их отключения;</w:t>
      </w:r>
    </w:p>
    <w:p w:rsidR="00961188" w:rsidRPr="008D4C05" w:rsidRDefault="00961188" w:rsidP="00A92143">
      <w:pPr>
        <w:pStyle w:val="a3"/>
        <w:jc w:val="both"/>
        <w:rPr>
          <w:color w:val="000000"/>
        </w:rPr>
      </w:pPr>
      <w:r w:rsidRPr="008D4C05">
        <w:rPr>
          <w:color w:val="000000"/>
        </w:rPr>
        <w:lastRenderedPageBreak/>
        <w:t>- в период работы фонтанов производить очистку водной поверхности от мусора ежедневно.</w:t>
      </w:r>
    </w:p>
    <w:p w:rsidR="00961188" w:rsidRPr="008D4C05" w:rsidRDefault="00961188" w:rsidP="00A92143">
      <w:pPr>
        <w:pStyle w:val="a3"/>
        <w:jc w:val="both"/>
        <w:rPr>
          <w:color w:val="000000"/>
        </w:rPr>
      </w:pPr>
      <w:r w:rsidRPr="008D4C05">
        <w:rPr>
          <w:color w:val="000000"/>
        </w:rPr>
        <w:t>12.2.4. Памятники, мемориальные доски, памятные знаки, стелы</w:t>
      </w:r>
    </w:p>
    <w:p w:rsidR="00961188" w:rsidRPr="008D4C05" w:rsidRDefault="00961188" w:rsidP="00A92143">
      <w:pPr>
        <w:pStyle w:val="a3"/>
        <w:jc w:val="both"/>
        <w:rPr>
          <w:color w:val="000000"/>
        </w:rPr>
      </w:pPr>
      <w:r w:rsidRPr="008D4C05">
        <w:rPr>
          <w:color w:val="000000"/>
        </w:rPr>
        <w:t>12.2.4.1. Правообладатели памятников, мемориальных досок, памятных знаков, стел обязаны обеспечить их содержание в надлежащем состоянии.</w:t>
      </w:r>
    </w:p>
    <w:p w:rsidR="00961188" w:rsidRPr="008D4C05" w:rsidRDefault="00961188" w:rsidP="00A92143">
      <w:pPr>
        <w:pStyle w:val="a3"/>
        <w:jc w:val="both"/>
        <w:rPr>
          <w:color w:val="000000"/>
        </w:rPr>
      </w:pPr>
      <w:r w:rsidRPr="008D4C05">
        <w:rPr>
          <w:color w:val="000000"/>
        </w:rPr>
        <w:t>12.2.4.2. Все работы, связанные с ремонтом или реконструкцией памятников, мемориальных досок, памятных знаков, стел, должны согласовываться в установленном действующим законодательством порядке.</w:t>
      </w:r>
    </w:p>
    <w:p w:rsidR="00961188" w:rsidRPr="008D4C05" w:rsidRDefault="00961188" w:rsidP="00A92143">
      <w:pPr>
        <w:pStyle w:val="a3"/>
        <w:jc w:val="both"/>
        <w:rPr>
          <w:b/>
          <w:color w:val="000000"/>
        </w:rPr>
      </w:pPr>
      <w:r w:rsidRPr="008D4C05">
        <w:rPr>
          <w:b/>
          <w:color w:val="000000"/>
        </w:rPr>
        <w:t>12.2.5. Фасады</w:t>
      </w:r>
    </w:p>
    <w:p w:rsidR="00961188" w:rsidRPr="008D4C05" w:rsidRDefault="00961188" w:rsidP="00A92143">
      <w:pPr>
        <w:pStyle w:val="a3"/>
        <w:jc w:val="both"/>
        <w:rPr>
          <w:color w:val="000000"/>
        </w:rPr>
      </w:pPr>
      <w:r w:rsidRPr="008D4C05">
        <w:rPr>
          <w:color w:val="000000"/>
        </w:rPr>
        <w:t>12.2.5.1. Правообладатели зданий, их частей, организации уполномоченные</w:t>
      </w:r>
    </w:p>
    <w:p w:rsidR="00961188" w:rsidRPr="008D4C05" w:rsidRDefault="00961188" w:rsidP="00A92143">
      <w:pPr>
        <w:pStyle w:val="a3"/>
        <w:jc w:val="both"/>
        <w:rPr>
          <w:color w:val="000000"/>
        </w:rPr>
      </w:pPr>
      <w:r w:rsidRPr="008D4C05">
        <w:rPr>
          <w:color w:val="000000"/>
        </w:rPr>
        <w:t xml:space="preserve">обслуживать жилищный фонд </w:t>
      </w:r>
      <w:proofErr w:type="gramStart"/>
      <w:r w:rsidRPr="008D4C05">
        <w:rPr>
          <w:color w:val="000000"/>
        </w:rPr>
        <w:t>обязаны</w:t>
      </w:r>
      <w:proofErr w:type="gramEnd"/>
      <w:r w:rsidRPr="008D4C05">
        <w:rPr>
          <w:color w:val="000000"/>
        </w:rPr>
        <w:t>:</w:t>
      </w:r>
    </w:p>
    <w:p w:rsidR="00961188" w:rsidRPr="008D4C05" w:rsidRDefault="00961188" w:rsidP="00A92143">
      <w:pPr>
        <w:pStyle w:val="a3"/>
        <w:jc w:val="both"/>
        <w:rPr>
          <w:color w:val="000000"/>
        </w:rPr>
      </w:pPr>
      <w:r w:rsidRPr="008D4C05">
        <w:rPr>
          <w:color w:val="000000"/>
        </w:rPr>
        <w:t>- на фасадах зданий и домов размещать и содержать следующие домовые знаки установленного образца:</w:t>
      </w:r>
    </w:p>
    <w:p w:rsidR="00961188" w:rsidRPr="008D4C05" w:rsidRDefault="00961188" w:rsidP="00A92143">
      <w:pPr>
        <w:pStyle w:val="a3"/>
        <w:jc w:val="both"/>
        <w:rPr>
          <w:color w:val="000000"/>
        </w:rPr>
      </w:pPr>
      <w:r w:rsidRPr="008D4C05">
        <w:rPr>
          <w:color w:val="000000"/>
        </w:rPr>
        <w:t>а) указатели наименования улицы, переулка, площади и др. (на угловых домах – названия пересекающихся улиц);</w:t>
      </w:r>
    </w:p>
    <w:p w:rsidR="00961188" w:rsidRPr="008D4C05" w:rsidRDefault="00961188" w:rsidP="00A92143">
      <w:pPr>
        <w:pStyle w:val="a3"/>
        <w:jc w:val="both"/>
        <w:rPr>
          <w:color w:val="000000"/>
        </w:rPr>
      </w:pPr>
      <w:r w:rsidRPr="008D4C05">
        <w:rPr>
          <w:color w:val="000000"/>
        </w:rPr>
        <w:t>б) номерные знаки, соответствующие номеру дома;</w:t>
      </w:r>
    </w:p>
    <w:p w:rsidR="00961188" w:rsidRPr="008D4C05" w:rsidRDefault="00961188" w:rsidP="00A92143">
      <w:pPr>
        <w:pStyle w:val="a3"/>
        <w:jc w:val="both"/>
        <w:rPr>
          <w:color w:val="000000"/>
        </w:rPr>
      </w:pPr>
      <w:proofErr w:type="gramStart"/>
      <w:r w:rsidRPr="008D4C05">
        <w:rPr>
          <w:color w:val="000000"/>
        </w:rPr>
        <w:t>-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 чистоте и исправном состоянии входы, цоколи, витрины, витражи, вывески, рекламные щиты и освещение витрин в вечернее время;</w:t>
      </w:r>
      <w:proofErr w:type="gramEnd"/>
    </w:p>
    <w:p w:rsidR="00961188" w:rsidRPr="008D4C05" w:rsidRDefault="00961188" w:rsidP="00A92143">
      <w:pPr>
        <w:pStyle w:val="a3"/>
        <w:jc w:val="both"/>
        <w:rPr>
          <w:color w:val="000000"/>
        </w:rPr>
      </w:pPr>
      <w:r w:rsidRPr="008D4C05">
        <w:rPr>
          <w:color w:val="000000"/>
        </w:rPr>
        <w:t>-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961188" w:rsidRPr="008D4C05" w:rsidRDefault="00961188" w:rsidP="00A92143">
      <w:pPr>
        <w:pStyle w:val="a3"/>
        <w:jc w:val="both"/>
        <w:rPr>
          <w:color w:val="000000"/>
        </w:rPr>
      </w:pPr>
      <w:r w:rsidRPr="008D4C05">
        <w:rPr>
          <w:color w:val="000000"/>
        </w:rPr>
        <w:t>- после производства работ по ремонту, реконструкции элементов фасадов здания (балконов, лоджий, оконных и дверных проемов) восстанавливать оконные и дверные откосы, архитектурные элементы фасада, производить немедленно уборку мусора и восстановление разрушенных элементов благоустройства;</w:t>
      </w:r>
    </w:p>
    <w:p w:rsidR="00961188" w:rsidRPr="008D4C05" w:rsidRDefault="00961188" w:rsidP="00A92143">
      <w:pPr>
        <w:pStyle w:val="a3"/>
        <w:jc w:val="both"/>
        <w:rPr>
          <w:color w:val="000000"/>
        </w:rPr>
      </w:pPr>
      <w:r w:rsidRPr="008D4C05">
        <w:rPr>
          <w:color w:val="000000"/>
        </w:rPr>
        <w:t xml:space="preserve">- обеспечить надлежащее содержание входа в </w:t>
      </w:r>
      <w:proofErr w:type="gramStart"/>
      <w:r w:rsidRPr="008D4C05">
        <w:rPr>
          <w:color w:val="000000"/>
        </w:rPr>
        <w:t>здание</w:t>
      </w:r>
      <w:proofErr w:type="gramEnd"/>
      <w:r w:rsidRPr="008D4C05">
        <w:rPr>
          <w:color w:val="000000"/>
        </w:rPr>
        <w:t xml:space="preserve"> в зимнее время включая удаление обледенений, наличие на крыльце покрытий, предотвращающих скольжение, обработку </w:t>
      </w:r>
      <w:proofErr w:type="spellStart"/>
      <w:r w:rsidRPr="008D4C05">
        <w:rPr>
          <w:color w:val="000000"/>
        </w:rPr>
        <w:t>противогололедными</w:t>
      </w:r>
      <w:proofErr w:type="spellEnd"/>
      <w:r w:rsidRPr="008D4C05">
        <w:rPr>
          <w:color w:val="000000"/>
        </w:rPr>
        <w:t xml:space="preserve"> материалами;</w:t>
      </w:r>
    </w:p>
    <w:p w:rsidR="00961188" w:rsidRPr="008D4C05" w:rsidRDefault="00961188" w:rsidP="00A92143">
      <w:pPr>
        <w:pStyle w:val="a3"/>
        <w:jc w:val="both"/>
        <w:rPr>
          <w:color w:val="000000"/>
        </w:rPr>
      </w:pPr>
      <w:r w:rsidRPr="008D4C05">
        <w:rPr>
          <w:color w:val="000000"/>
        </w:rPr>
        <w:t>- обеспечивать подъезды непосредственно к мусоросборникам и выгребным ямам;</w:t>
      </w:r>
    </w:p>
    <w:p w:rsidR="00961188" w:rsidRPr="008D4C05" w:rsidRDefault="00961188" w:rsidP="00A92143">
      <w:pPr>
        <w:pStyle w:val="a3"/>
        <w:jc w:val="both"/>
        <w:rPr>
          <w:color w:val="000000"/>
        </w:rPr>
      </w:pPr>
      <w:r w:rsidRPr="008D4C05">
        <w:rPr>
          <w:color w:val="000000"/>
        </w:rPr>
        <w:t xml:space="preserve">12.2.5.2. </w:t>
      </w:r>
      <w:proofErr w:type="gramStart"/>
      <w:r w:rsidRPr="008D4C05">
        <w:rPr>
          <w:color w:val="000000"/>
        </w:rPr>
        <w:t xml:space="preserve">Местные разрушения облицовки, штукатурки, фактурного и окрасочного слоев, трещины в штукатурке, </w:t>
      </w:r>
      <w:proofErr w:type="spellStart"/>
      <w:r w:rsidRPr="008D4C05">
        <w:rPr>
          <w:color w:val="000000"/>
        </w:rPr>
        <w:t>выкрашивание</w:t>
      </w:r>
      <w:proofErr w:type="spellEnd"/>
      <w:r w:rsidRPr="008D4C05">
        <w:rPr>
          <w:color w:val="000000"/>
        </w:rPr>
        <w:t xml:space="preserve"> раствора из швов облицовки, кирпичной и </w:t>
      </w:r>
      <w:proofErr w:type="spellStart"/>
      <w:r w:rsidRPr="008D4C05">
        <w:rPr>
          <w:color w:val="000000"/>
        </w:rPr>
        <w:t>мелкоблочной</w:t>
      </w:r>
      <w:proofErr w:type="spellEnd"/>
      <w:r w:rsidRPr="008D4C05">
        <w:rPr>
          <w:color w:val="000000"/>
        </w:rPr>
        <w:t xml:space="preserve"> кладки, разрушение герметизирующих заделок стыков полносборных </w:t>
      </w:r>
      <w:r w:rsidRPr="008D4C05">
        <w:rPr>
          <w:color w:val="000000"/>
        </w:rPr>
        <w:lastRenderedPageBreak/>
        <w:t xml:space="preserve">зданий, повреждение или износ металлических покрытий на выступающих частях стен, разрушение водосточных труб, мокрые и ржавые пятна, подтеки и </w:t>
      </w:r>
      <w:proofErr w:type="spellStart"/>
      <w:r w:rsidRPr="008D4C05">
        <w:rPr>
          <w:color w:val="000000"/>
        </w:rPr>
        <w:t>высолы</w:t>
      </w:r>
      <w:proofErr w:type="spellEnd"/>
      <w:r w:rsidRPr="008D4C05">
        <w:rPr>
          <w:color w:val="000000"/>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8D4C05">
        <w:rPr>
          <w:color w:val="000000"/>
        </w:rPr>
        <w:t xml:space="preserve"> развития.</w:t>
      </w:r>
    </w:p>
    <w:p w:rsidR="00961188" w:rsidRPr="008D4C05" w:rsidRDefault="00961188" w:rsidP="00A92143">
      <w:pPr>
        <w:pStyle w:val="a3"/>
        <w:jc w:val="both"/>
        <w:rPr>
          <w:color w:val="000000"/>
        </w:rPr>
      </w:pPr>
      <w:r w:rsidRPr="008D4C05">
        <w:rPr>
          <w:color w:val="000000"/>
        </w:rPr>
        <w:t>12.2.5.3. Изменение внешнего вида фасада зданий, строений, проведение ремонтных работ и работ по реконструкции, покраска фасадов зданий (сооружений) подлежат согласованию с Отделом архитектуры, строительства и ЖКХ администрации МР «Сулейман-</w:t>
      </w:r>
      <w:proofErr w:type="spellStart"/>
      <w:r w:rsidRPr="008D4C05">
        <w:rPr>
          <w:color w:val="000000"/>
        </w:rPr>
        <w:t>Стальский</w:t>
      </w:r>
      <w:proofErr w:type="spellEnd"/>
      <w:r w:rsidRPr="008D4C05">
        <w:rPr>
          <w:color w:val="000000"/>
        </w:rPr>
        <w:t xml:space="preserve"> район». Работы производятся на основании утвержденных в установленном порядке проектов и паспортов цветового решения фасадов.</w:t>
      </w:r>
    </w:p>
    <w:p w:rsidR="00961188" w:rsidRPr="008D4C05" w:rsidRDefault="00961188" w:rsidP="00A92143">
      <w:pPr>
        <w:pStyle w:val="a3"/>
        <w:jc w:val="both"/>
        <w:rPr>
          <w:color w:val="000000"/>
        </w:rPr>
      </w:pPr>
      <w:r w:rsidRPr="008D4C05">
        <w:rPr>
          <w:color w:val="000000"/>
        </w:rPr>
        <w:t xml:space="preserve">12.2.5.4. Правообладателям зданий, их частей, и (или) </w:t>
      </w:r>
      <w:proofErr w:type="gramStart"/>
      <w:r w:rsidRPr="008D4C05">
        <w:rPr>
          <w:color w:val="000000"/>
        </w:rPr>
        <w:t>организациям, уполномоченным обслуживать жилищный фонд запрещается</w:t>
      </w:r>
      <w:proofErr w:type="gramEnd"/>
      <w:r w:rsidRPr="008D4C05">
        <w:rPr>
          <w:color w:val="000000"/>
        </w:rPr>
        <w:t>:</w:t>
      </w:r>
    </w:p>
    <w:p w:rsidR="00961188" w:rsidRPr="008D4C05" w:rsidRDefault="00961188" w:rsidP="00A92143">
      <w:pPr>
        <w:pStyle w:val="a3"/>
        <w:jc w:val="both"/>
        <w:rPr>
          <w:color w:val="000000"/>
        </w:rPr>
      </w:pPr>
      <w:r w:rsidRPr="008D4C05">
        <w:rPr>
          <w:color w:val="000000"/>
        </w:rPr>
        <w:t>- самовольное переоборудование, перепланировка, перекраска фасадов зданий, строений, сооружений, фрагментарная покраска или облицовка фасадов без учета его общего вида;</w:t>
      </w:r>
    </w:p>
    <w:p w:rsidR="00961188" w:rsidRPr="008D4C05" w:rsidRDefault="00961188" w:rsidP="00A92143">
      <w:pPr>
        <w:pStyle w:val="a3"/>
        <w:jc w:val="both"/>
        <w:rPr>
          <w:color w:val="000000"/>
        </w:rPr>
      </w:pPr>
      <w:r w:rsidRPr="008D4C05">
        <w:rPr>
          <w:color w:val="000000"/>
        </w:rPr>
        <w:t>- самовольное снятие, замена или установка новых архитектурных деталей;</w:t>
      </w:r>
    </w:p>
    <w:p w:rsidR="00961188" w:rsidRPr="008D4C05" w:rsidRDefault="00961188" w:rsidP="00A92143">
      <w:pPr>
        <w:pStyle w:val="a3"/>
        <w:jc w:val="both"/>
        <w:rPr>
          <w:color w:val="000000"/>
        </w:rPr>
      </w:pPr>
      <w:r w:rsidRPr="008D4C05">
        <w:rPr>
          <w:color w:val="000000"/>
        </w:rPr>
        <w:t>- 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961188" w:rsidRPr="008D4C05" w:rsidRDefault="00961188" w:rsidP="00A92143">
      <w:pPr>
        <w:pStyle w:val="a3"/>
        <w:jc w:val="both"/>
        <w:rPr>
          <w:color w:val="000000"/>
        </w:rPr>
      </w:pPr>
      <w:r w:rsidRPr="008D4C05">
        <w:rPr>
          <w:color w:val="000000"/>
        </w:rPr>
        <w:t>- 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961188" w:rsidRPr="008D4C05" w:rsidRDefault="00961188" w:rsidP="00A92143">
      <w:pPr>
        <w:pStyle w:val="a3"/>
        <w:jc w:val="both"/>
        <w:rPr>
          <w:color w:val="000000"/>
        </w:rPr>
      </w:pPr>
      <w:r w:rsidRPr="008D4C05">
        <w:rPr>
          <w:color w:val="000000"/>
        </w:rPr>
        <w:t>- развешивать ковры, одежду, белье на балконах и окнах наружных фасадов</w:t>
      </w:r>
    </w:p>
    <w:p w:rsidR="00961188" w:rsidRPr="008D4C05" w:rsidRDefault="00961188" w:rsidP="00A92143">
      <w:pPr>
        <w:pStyle w:val="a3"/>
        <w:jc w:val="both"/>
        <w:rPr>
          <w:color w:val="000000"/>
        </w:rPr>
      </w:pPr>
      <w:r w:rsidRPr="008D4C05">
        <w:rPr>
          <w:color w:val="000000"/>
        </w:rPr>
        <w:t>зданий, выходящих на улицу, а также загромождать их разными предметами домашнего обихода.</w:t>
      </w:r>
    </w:p>
    <w:p w:rsidR="00961188" w:rsidRPr="008D4C05" w:rsidRDefault="00961188" w:rsidP="00A92143">
      <w:pPr>
        <w:pStyle w:val="a3"/>
        <w:jc w:val="both"/>
        <w:rPr>
          <w:b/>
          <w:color w:val="000000"/>
        </w:rPr>
      </w:pPr>
      <w:r w:rsidRPr="008D4C05">
        <w:rPr>
          <w:b/>
          <w:color w:val="000000"/>
        </w:rPr>
        <w:t>12.2.6. Ограждения</w:t>
      </w:r>
    </w:p>
    <w:p w:rsidR="00961188" w:rsidRPr="008D4C05" w:rsidRDefault="00961188" w:rsidP="00A92143">
      <w:pPr>
        <w:pStyle w:val="a3"/>
        <w:jc w:val="both"/>
        <w:rPr>
          <w:color w:val="000000"/>
        </w:rPr>
      </w:pPr>
      <w:r w:rsidRPr="008D4C05">
        <w:rPr>
          <w:color w:val="000000"/>
        </w:rPr>
        <w:t xml:space="preserve">12.2.6.1. </w:t>
      </w:r>
      <w:proofErr w:type="gramStart"/>
      <w:r w:rsidRPr="008D4C05">
        <w:rPr>
          <w:color w:val="000000"/>
        </w:rPr>
        <w:t>Владельцы ограждений скверов, парков, производственных баз, предприятий, организаций, учреждений и т.д. обязаны:</w:t>
      </w:r>
      <w:proofErr w:type="gramEnd"/>
    </w:p>
    <w:p w:rsidR="00961188" w:rsidRPr="008D4C05" w:rsidRDefault="00961188" w:rsidP="00A92143">
      <w:pPr>
        <w:pStyle w:val="a3"/>
        <w:jc w:val="both"/>
        <w:rPr>
          <w:color w:val="000000"/>
        </w:rPr>
      </w:pPr>
      <w:r w:rsidRPr="008D4C05">
        <w:rPr>
          <w:color w:val="000000"/>
        </w:rPr>
        <w:t>- обеспечить технически исправное состояние ограждений;</w:t>
      </w:r>
    </w:p>
    <w:p w:rsidR="00961188" w:rsidRPr="008D4C05" w:rsidRDefault="00961188" w:rsidP="00A92143">
      <w:pPr>
        <w:pStyle w:val="a3"/>
        <w:jc w:val="both"/>
        <w:rPr>
          <w:color w:val="000000"/>
        </w:rPr>
      </w:pPr>
      <w:r w:rsidRPr="008D4C05">
        <w:rPr>
          <w:color w:val="000000"/>
        </w:rPr>
        <w:t>- производить ремонт, окраску и очистку ограждений.</w:t>
      </w:r>
    </w:p>
    <w:p w:rsidR="00961188" w:rsidRPr="008D4C05" w:rsidRDefault="00961188" w:rsidP="00A92143">
      <w:pPr>
        <w:pStyle w:val="a3"/>
        <w:jc w:val="both"/>
        <w:rPr>
          <w:color w:val="000000"/>
        </w:rPr>
      </w:pPr>
      <w:r w:rsidRPr="008D4C05">
        <w:rPr>
          <w:color w:val="000000"/>
        </w:rPr>
        <w:t>12.2.6.2. Запрещается устанавливать ограждения без согласования с Отделом архитектуры, строительства и ЖКХ администрации МР «Сулейман-</w:t>
      </w:r>
      <w:proofErr w:type="spellStart"/>
      <w:r w:rsidRPr="008D4C05">
        <w:rPr>
          <w:color w:val="000000"/>
        </w:rPr>
        <w:t>Стальский</w:t>
      </w:r>
      <w:proofErr w:type="spellEnd"/>
      <w:r w:rsidRPr="008D4C05">
        <w:rPr>
          <w:color w:val="000000"/>
        </w:rPr>
        <w:t xml:space="preserve"> район» и без наличия разрешения (ордера) на производство земляных работ.</w:t>
      </w:r>
    </w:p>
    <w:p w:rsidR="00961188" w:rsidRPr="008D4C05" w:rsidRDefault="00961188" w:rsidP="00A92143">
      <w:pPr>
        <w:pStyle w:val="a3"/>
        <w:jc w:val="both"/>
        <w:rPr>
          <w:b/>
          <w:color w:val="000000"/>
        </w:rPr>
      </w:pPr>
      <w:r w:rsidRPr="008D4C05">
        <w:rPr>
          <w:b/>
          <w:color w:val="000000"/>
        </w:rPr>
        <w:t>12.2.7. Общественные туалеты</w:t>
      </w:r>
    </w:p>
    <w:p w:rsidR="00961188" w:rsidRPr="008D4C05" w:rsidRDefault="00961188" w:rsidP="00A92143">
      <w:pPr>
        <w:pStyle w:val="a3"/>
        <w:jc w:val="both"/>
        <w:rPr>
          <w:color w:val="000000"/>
        </w:rPr>
      </w:pPr>
      <w:r w:rsidRPr="008D4C05">
        <w:rPr>
          <w:color w:val="000000"/>
        </w:rPr>
        <w:t xml:space="preserve">12.2.7.1. </w:t>
      </w:r>
      <w:proofErr w:type="gramStart"/>
      <w:r w:rsidRPr="008D4C05">
        <w:rPr>
          <w:color w:val="000000"/>
        </w:rPr>
        <w:t>Юридические и физические лица, осуществляющие свою деятельность на территории сельского поселения «сельсовет «</w:t>
      </w:r>
      <w:proofErr w:type="spellStart"/>
      <w:r w:rsidRPr="008D4C05">
        <w:rPr>
          <w:color w:val="000000"/>
        </w:rPr>
        <w:t>Касумкентский</w:t>
      </w:r>
      <w:proofErr w:type="spellEnd"/>
      <w:r w:rsidRPr="008D4C05">
        <w:rPr>
          <w:color w:val="000000"/>
        </w:rPr>
        <w:t xml:space="preserve">» во владении которых находятся строительные площадки, объекты торговли и общественного питания, оптовые, вещевые, продуктовые склады, рынки и мини-рынки, автозаправочные станции, автостоянки, конечные остановки общественного транспорта, станции технического </w:t>
      </w:r>
      <w:r w:rsidRPr="008D4C05">
        <w:rPr>
          <w:color w:val="000000"/>
        </w:rPr>
        <w:lastRenderedPageBreak/>
        <w:t>обслуживания автомобилей, парки культуры и отдыха, зоны отдыха у водных объектов, пляжи, объекты коммунально-бытового назначения, сельские кладбища, обязаны обеспечить установку</w:t>
      </w:r>
      <w:proofErr w:type="gramEnd"/>
      <w:r w:rsidRPr="008D4C05">
        <w:rPr>
          <w:color w:val="000000"/>
        </w:rPr>
        <w:t xml:space="preserve"> стационарных туалетов или биотуалетов (при отсутствии канализации) как для сотрудников, так и для посетителей.</w:t>
      </w:r>
    </w:p>
    <w:p w:rsidR="00961188" w:rsidRPr="008D4C05" w:rsidRDefault="00961188" w:rsidP="00A92143">
      <w:pPr>
        <w:pStyle w:val="a3"/>
        <w:jc w:val="both"/>
        <w:rPr>
          <w:color w:val="000000"/>
        </w:rPr>
      </w:pPr>
      <w:r w:rsidRPr="008D4C05">
        <w:rPr>
          <w:color w:val="000000"/>
        </w:rPr>
        <w:t>12.2.7.2. Юридические и физические лица при установке и обслуживании стационарных туалетов (биотуалетов) обязаны:</w:t>
      </w:r>
    </w:p>
    <w:p w:rsidR="00961188" w:rsidRPr="008D4C05" w:rsidRDefault="00961188" w:rsidP="00A92143">
      <w:pPr>
        <w:pStyle w:val="a3"/>
        <w:jc w:val="both"/>
        <w:rPr>
          <w:color w:val="000000"/>
        </w:rPr>
      </w:pPr>
      <w:r w:rsidRPr="008D4C05">
        <w:rPr>
          <w:color w:val="000000"/>
        </w:rPr>
        <w:t>- содержать туалеты (биотуалеты) согласно техническому паспорту на строение в соответствии с санитарными нормами и нормами посещения;</w:t>
      </w:r>
    </w:p>
    <w:p w:rsidR="00961188" w:rsidRPr="008D4C05" w:rsidRDefault="00961188" w:rsidP="00A92143">
      <w:pPr>
        <w:pStyle w:val="a3"/>
        <w:jc w:val="both"/>
        <w:rPr>
          <w:color w:val="000000"/>
        </w:rPr>
      </w:pPr>
      <w:r w:rsidRPr="008D4C05">
        <w:rPr>
          <w:color w:val="000000"/>
        </w:rPr>
        <w:t>- размещать туалеты (биотуалеты) в специально оборудованных помещениях или на выделенных площадках;</w:t>
      </w:r>
    </w:p>
    <w:p w:rsidR="00961188" w:rsidRPr="008D4C05" w:rsidRDefault="00961188" w:rsidP="00A92143">
      <w:pPr>
        <w:pStyle w:val="a3"/>
        <w:jc w:val="both"/>
        <w:rPr>
          <w:color w:val="000000"/>
        </w:rPr>
      </w:pPr>
      <w:r w:rsidRPr="008D4C05">
        <w:rPr>
          <w:color w:val="000000"/>
        </w:rPr>
        <w:t>- обеспечить размещение туалетов (биотуалетов) на ровных площадках, с удобными подъездами для транспорта;</w:t>
      </w:r>
    </w:p>
    <w:p w:rsidR="00961188" w:rsidRPr="008D4C05" w:rsidRDefault="00961188" w:rsidP="00A92143">
      <w:pPr>
        <w:pStyle w:val="a3"/>
        <w:jc w:val="both"/>
        <w:rPr>
          <w:color w:val="000000"/>
        </w:rPr>
      </w:pPr>
      <w:r w:rsidRPr="008D4C05">
        <w:rPr>
          <w:color w:val="000000"/>
        </w:rPr>
        <w:t>- производить уборку по мере загрязнения, но не реже одного раза в день;</w:t>
      </w:r>
    </w:p>
    <w:p w:rsidR="00961188" w:rsidRPr="008D4C05" w:rsidRDefault="00961188" w:rsidP="00A92143">
      <w:pPr>
        <w:pStyle w:val="a3"/>
        <w:jc w:val="both"/>
        <w:rPr>
          <w:color w:val="000000"/>
        </w:rPr>
      </w:pPr>
      <w:r w:rsidRPr="008D4C05">
        <w:rPr>
          <w:color w:val="000000"/>
        </w:rPr>
        <w:t>- обеспечить технически исправное состояние туалетов (биотуалетов).</w:t>
      </w:r>
    </w:p>
    <w:p w:rsidR="00961188" w:rsidRPr="008D4C05" w:rsidRDefault="00961188" w:rsidP="00A92143">
      <w:pPr>
        <w:pStyle w:val="a3"/>
        <w:jc w:val="both"/>
        <w:rPr>
          <w:color w:val="000000"/>
        </w:rPr>
      </w:pPr>
      <w:r w:rsidRPr="008D4C05">
        <w:rPr>
          <w:color w:val="000000"/>
        </w:rPr>
        <w:t>12.3. Содержание территорий</w:t>
      </w:r>
    </w:p>
    <w:p w:rsidR="00961188" w:rsidRPr="008D4C05" w:rsidRDefault="00961188" w:rsidP="00A92143">
      <w:pPr>
        <w:pStyle w:val="a3"/>
        <w:jc w:val="both"/>
        <w:rPr>
          <w:color w:val="000000"/>
        </w:rPr>
      </w:pPr>
      <w:r w:rsidRPr="008D4C05">
        <w:rPr>
          <w:color w:val="000000"/>
        </w:rPr>
        <w:t>12.3.1 Общие правила содержания</w:t>
      </w:r>
    </w:p>
    <w:p w:rsidR="00961188" w:rsidRPr="008D4C05" w:rsidRDefault="00961188" w:rsidP="00A92143">
      <w:pPr>
        <w:pStyle w:val="a3"/>
        <w:jc w:val="both"/>
        <w:rPr>
          <w:color w:val="000000"/>
        </w:rPr>
      </w:pPr>
      <w:r w:rsidRPr="008D4C05">
        <w:rPr>
          <w:color w:val="000000"/>
        </w:rPr>
        <w:t>12.3.1.1. Содержание территорий включает в себя:</w:t>
      </w:r>
    </w:p>
    <w:p w:rsidR="00961188" w:rsidRPr="008D4C05" w:rsidRDefault="00961188" w:rsidP="00A92143">
      <w:pPr>
        <w:pStyle w:val="a3"/>
        <w:jc w:val="both"/>
        <w:rPr>
          <w:color w:val="000000"/>
        </w:rPr>
      </w:pPr>
      <w:r w:rsidRPr="008D4C05">
        <w:rPr>
          <w:color w:val="000000"/>
        </w:rPr>
        <w:t xml:space="preserve">- своевременную уборку территорий, в </w:t>
      </w:r>
      <w:proofErr w:type="spellStart"/>
      <w:r w:rsidRPr="008D4C05">
        <w:rPr>
          <w:color w:val="000000"/>
        </w:rPr>
        <w:t>т.ч</w:t>
      </w:r>
      <w:proofErr w:type="spellEnd"/>
      <w:r w:rsidRPr="008D4C05">
        <w:rPr>
          <w:color w:val="000000"/>
        </w:rPr>
        <w:t xml:space="preserve">. асфальтовых и других покрытий: летом от мусора и грязи, а зимой - от снега и льда (при образовании гололедной пленки или скользкости - посыпку </w:t>
      </w:r>
      <w:proofErr w:type="spellStart"/>
      <w:r w:rsidRPr="008D4C05">
        <w:rPr>
          <w:color w:val="000000"/>
        </w:rPr>
        <w:t>противогололедными</w:t>
      </w:r>
      <w:proofErr w:type="spellEnd"/>
      <w:r w:rsidRPr="008D4C05">
        <w:rPr>
          <w:color w:val="000000"/>
        </w:rPr>
        <w:t xml:space="preserve"> материалами);</w:t>
      </w:r>
    </w:p>
    <w:p w:rsidR="00961188" w:rsidRPr="008D4C05" w:rsidRDefault="00961188" w:rsidP="00A92143">
      <w:pPr>
        <w:pStyle w:val="a3"/>
        <w:jc w:val="both"/>
        <w:rPr>
          <w:color w:val="000000"/>
        </w:rPr>
      </w:pPr>
      <w:r w:rsidRPr="008D4C05">
        <w:rPr>
          <w:color w:val="000000"/>
        </w:rPr>
        <w:t xml:space="preserve">- содержание усовершенствованных покрытий тротуаров (в </w:t>
      </w:r>
      <w:proofErr w:type="spellStart"/>
      <w:r w:rsidRPr="008D4C05">
        <w:rPr>
          <w:color w:val="000000"/>
        </w:rPr>
        <w:t>т.ч</w:t>
      </w:r>
      <w:proofErr w:type="spellEnd"/>
      <w:r w:rsidRPr="008D4C05">
        <w:rPr>
          <w:color w:val="000000"/>
        </w:rPr>
        <w:t>. своевременное устранение выбоин и разрушенных участков);</w:t>
      </w:r>
    </w:p>
    <w:p w:rsidR="00961188" w:rsidRPr="008D4C05" w:rsidRDefault="00961188" w:rsidP="00A92143">
      <w:pPr>
        <w:pStyle w:val="a3"/>
        <w:jc w:val="both"/>
        <w:rPr>
          <w:color w:val="000000"/>
        </w:rPr>
      </w:pPr>
      <w:r w:rsidRPr="008D4C05">
        <w:rPr>
          <w:color w:val="000000"/>
        </w:rPr>
        <w:t>- содержание неусовершенствованных покрытий тротуаров (в т. ч. планировка, устранение ухабов и углублений);</w:t>
      </w:r>
    </w:p>
    <w:p w:rsidR="00961188" w:rsidRPr="008D4C05" w:rsidRDefault="00961188" w:rsidP="00A92143">
      <w:pPr>
        <w:pStyle w:val="a3"/>
        <w:jc w:val="both"/>
        <w:rPr>
          <w:color w:val="000000"/>
        </w:rPr>
      </w:pPr>
      <w:r w:rsidRPr="008D4C05">
        <w:rPr>
          <w:color w:val="000000"/>
        </w:rPr>
        <w:t>- ремонт дорожных покрытий и тротуаров на территории в границах землепользования;</w:t>
      </w:r>
    </w:p>
    <w:p w:rsidR="00961188" w:rsidRPr="008D4C05" w:rsidRDefault="00961188" w:rsidP="00A92143">
      <w:pPr>
        <w:pStyle w:val="a3"/>
        <w:jc w:val="both"/>
        <w:rPr>
          <w:color w:val="000000"/>
        </w:rPr>
      </w:pPr>
      <w:r w:rsidRPr="008D4C05">
        <w:rPr>
          <w:color w:val="000000"/>
        </w:rPr>
        <w:t>- уход за зелеными насаждениями;</w:t>
      </w:r>
    </w:p>
    <w:p w:rsidR="00961188" w:rsidRPr="008D4C05" w:rsidRDefault="00961188" w:rsidP="00A92143">
      <w:pPr>
        <w:pStyle w:val="a3"/>
        <w:jc w:val="both"/>
        <w:rPr>
          <w:color w:val="000000"/>
        </w:rPr>
      </w:pPr>
      <w:r w:rsidRPr="008D4C05">
        <w:rPr>
          <w:color w:val="000000"/>
        </w:rPr>
        <w:t>- вывоз мусора, твердых бытовых и крупногабаритных отходов.</w:t>
      </w:r>
    </w:p>
    <w:p w:rsidR="00961188" w:rsidRPr="008D4C05" w:rsidRDefault="00961188" w:rsidP="00A92143">
      <w:pPr>
        <w:pStyle w:val="a3"/>
        <w:jc w:val="both"/>
        <w:rPr>
          <w:color w:val="000000"/>
        </w:rPr>
      </w:pPr>
      <w:r w:rsidRPr="008D4C05">
        <w:rPr>
          <w:color w:val="000000"/>
        </w:rPr>
        <w:t>12.3.1.2. Зеленые насаждения вдоль тротуаров, дорожек и проездов должны быть подстрижены, а газоны содержаться без мусора.</w:t>
      </w:r>
    </w:p>
    <w:p w:rsidR="00961188" w:rsidRPr="008D4C05" w:rsidRDefault="00961188" w:rsidP="00A92143">
      <w:pPr>
        <w:pStyle w:val="a3"/>
        <w:jc w:val="both"/>
        <w:rPr>
          <w:color w:val="000000"/>
        </w:rPr>
      </w:pPr>
      <w:r w:rsidRPr="008D4C05">
        <w:rPr>
          <w:color w:val="000000"/>
        </w:rPr>
        <w:t>12.3.1.3. Оборудование спортивных и детских площадок должно быть надежно закреплено, окрашено и обеспечивать безопасность при пользовании им.</w:t>
      </w:r>
    </w:p>
    <w:p w:rsidR="004535A3" w:rsidRPr="008D4C05" w:rsidRDefault="004535A3" w:rsidP="00A92143">
      <w:pPr>
        <w:pStyle w:val="a3"/>
        <w:jc w:val="both"/>
        <w:rPr>
          <w:color w:val="000000"/>
        </w:rPr>
      </w:pPr>
      <w:r w:rsidRPr="008D4C05">
        <w:rPr>
          <w:color w:val="000000"/>
        </w:rPr>
        <w:t xml:space="preserve">12.3.1.4. При входах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лицами, </w:t>
      </w:r>
      <w:r w:rsidRPr="008D4C05">
        <w:rPr>
          <w:color w:val="000000"/>
        </w:rPr>
        <w:lastRenderedPageBreak/>
        <w:t>ответственными за содержание соответствующей территории, должны быть установлены урны из расчета не менее одной у каждого входа (остановки транспорта). Расстояние между урнами для мусора на тротуарах (территориях) должно составлять не более 100 м. Очистка урн производится в течение дня по мере их наполнения, но не реже одного раза в сутки. Окраска и текущий ремонт урн производится владельцами по мере необходимости, но не реже одного раза в год.</w:t>
      </w:r>
    </w:p>
    <w:p w:rsidR="004535A3" w:rsidRPr="008D4C05" w:rsidRDefault="004535A3" w:rsidP="00A92143">
      <w:pPr>
        <w:pStyle w:val="a3"/>
        <w:jc w:val="both"/>
        <w:rPr>
          <w:b/>
          <w:color w:val="000000"/>
        </w:rPr>
      </w:pPr>
      <w:r w:rsidRPr="008D4C05">
        <w:rPr>
          <w:b/>
          <w:color w:val="000000"/>
        </w:rPr>
        <w:t>12.3.2. Особенности содержания придомовых территорий</w:t>
      </w:r>
    </w:p>
    <w:p w:rsidR="004535A3" w:rsidRPr="008D4C05" w:rsidRDefault="004535A3" w:rsidP="00A92143">
      <w:pPr>
        <w:pStyle w:val="a3"/>
        <w:jc w:val="both"/>
        <w:rPr>
          <w:color w:val="000000"/>
        </w:rPr>
      </w:pPr>
      <w:r w:rsidRPr="008D4C05">
        <w:rPr>
          <w:color w:val="000000"/>
        </w:rPr>
        <w:t xml:space="preserve">12.3.2.1. </w:t>
      </w:r>
      <w:proofErr w:type="gramStart"/>
      <w:r w:rsidRPr="008D4C05">
        <w:rPr>
          <w:color w:val="000000"/>
        </w:rPr>
        <w:t>Придомовые территории должны быть обустроены в соответствии с установленными требованиями и предусматривать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придомовых территорий.</w:t>
      </w:r>
      <w:proofErr w:type="gramEnd"/>
    </w:p>
    <w:p w:rsidR="004535A3" w:rsidRPr="008D4C05" w:rsidRDefault="004535A3" w:rsidP="00A92143">
      <w:pPr>
        <w:pStyle w:val="a3"/>
        <w:jc w:val="both"/>
        <w:rPr>
          <w:color w:val="000000"/>
        </w:rPr>
      </w:pPr>
      <w:r w:rsidRPr="008D4C05">
        <w:rPr>
          <w:color w:val="000000"/>
        </w:rPr>
        <w:t>12.3.2.2.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бытовыми отходами, крупногабаритными отходами.</w:t>
      </w:r>
    </w:p>
    <w:p w:rsidR="004535A3" w:rsidRPr="008D4C05" w:rsidRDefault="004535A3" w:rsidP="00A92143">
      <w:pPr>
        <w:pStyle w:val="a3"/>
        <w:jc w:val="both"/>
        <w:rPr>
          <w:color w:val="000000"/>
        </w:rPr>
      </w:pPr>
      <w:r w:rsidRPr="008D4C05">
        <w:rPr>
          <w:color w:val="000000"/>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4535A3" w:rsidRPr="008D4C05" w:rsidRDefault="004535A3" w:rsidP="00A92143">
      <w:pPr>
        <w:pStyle w:val="a3"/>
        <w:jc w:val="both"/>
        <w:rPr>
          <w:color w:val="000000"/>
        </w:rPr>
      </w:pPr>
      <w:r w:rsidRPr="008D4C05">
        <w:rPr>
          <w:color w:val="000000"/>
        </w:rPr>
        <w:t>12.3.2.3.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4535A3" w:rsidRPr="008D4C05" w:rsidRDefault="004535A3" w:rsidP="00A92143">
      <w:pPr>
        <w:pStyle w:val="a3"/>
        <w:jc w:val="both"/>
        <w:rPr>
          <w:color w:val="000000"/>
        </w:rPr>
      </w:pPr>
      <w:r w:rsidRPr="008D4C05">
        <w:rPr>
          <w:color w:val="000000"/>
        </w:rPr>
        <w:t>12.3.2.4. Детские игровые, спортивные площадки должны предусматривать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4535A3" w:rsidRPr="008D4C05" w:rsidRDefault="004535A3" w:rsidP="00005EBA">
      <w:pPr>
        <w:pStyle w:val="a3"/>
        <w:jc w:val="both"/>
        <w:rPr>
          <w:color w:val="000000"/>
        </w:rPr>
      </w:pPr>
      <w:r w:rsidRPr="008D4C05">
        <w:rPr>
          <w:color w:val="000000"/>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4535A3" w:rsidRPr="008D4C05" w:rsidRDefault="004535A3" w:rsidP="00005EBA">
      <w:pPr>
        <w:pStyle w:val="a3"/>
        <w:jc w:val="both"/>
        <w:rPr>
          <w:color w:val="000000"/>
        </w:rPr>
      </w:pPr>
      <w:r w:rsidRPr="008D4C05">
        <w:rPr>
          <w:color w:val="000000"/>
        </w:rPr>
        <w:t>Устройство покрытия детских игровых и спортивных площадок должно выполняться в соответствии с требованиями строительных норм и правил, обеспечивающими исключение травматизма.</w:t>
      </w:r>
    </w:p>
    <w:p w:rsidR="004535A3" w:rsidRPr="008D4C05" w:rsidRDefault="004535A3" w:rsidP="00005EBA">
      <w:pPr>
        <w:pStyle w:val="a3"/>
        <w:jc w:val="both"/>
        <w:rPr>
          <w:color w:val="000000"/>
        </w:rPr>
      </w:pPr>
      <w:r w:rsidRPr="008D4C05">
        <w:rPr>
          <w:color w:val="000000"/>
        </w:rPr>
        <w:t>12.3.2.5.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4535A3" w:rsidRPr="008D4C05" w:rsidRDefault="004535A3" w:rsidP="00005EBA">
      <w:pPr>
        <w:pStyle w:val="a3"/>
        <w:jc w:val="both"/>
        <w:rPr>
          <w:color w:val="000000"/>
        </w:rPr>
      </w:pPr>
      <w:r w:rsidRPr="008D4C05">
        <w:rPr>
          <w:color w:val="000000"/>
        </w:rPr>
        <w:t>12.3.2.6. Детские игровые площадки должны иметь освещение в вечернее время.</w:t>
      </w:r>
    </w:p>
    <w:p w:rsidR="004535A3" w:rsidRPr="008D4C05" w:rsidRDefault="004535A3" w:rsidP="00005EBA">
      <w:pPr>
        <w:pStyle w:val="a3"/>
        <w:jc w:val="both"/>
        <w:rPr>
          <w:color w:val="000000"/>
        </w:rPr>
      </w:pPr>
      <w:r w:rsidRPr="008D4C05">
        <w:rPr>
          <w:color w:val="000000"/>
        </w:rPr>
        <w:lastRenderedPageBreak/>
        <w:t>12.3.2.7. В состав хозяйственных площадок входят площадки для сушки белья, площадки для чистки мебели и ковров.</w:t>
      </w:r>
    </w:p>
    <w:p w:rsidR="004535A3" w:rsidRPr="008D4C05" w:rsidRDefault="004535A3" w:rsidP="00005EBA">
      <w:pPr>
        <w:pStyle w:val="a3"/>
        <w:jc w:val="both"/>
        <w:rPr>
          <w:color w:val="000000"/>
        </w:rPr>
      </w:pPr>
      <w:r w:rsidRPr="008D4C05">
        <w:rPr>
          <w:color w:val="000000"/>
        </w:rPr>
        <w:t>12.3.2.8. Придомовая территория должна содержаться в чистоте. Объём и перечень работ по уборке придомовой территории определяется действующими в этой</w:t>
      </w:r>
      <w:r w:rsidR="00A92143" w:rsidRPr="008D4C05">
        <w:rPr>
          <w:color w:val="000000"/>
        </w:rPr>
        <w:t xml:space="preserve"> </w:t>
      </w:r>
      <w:r w:rsidRPr="008D4C05">
        <w:rPr>
          <w:color w:val="000000"/>
        </w:rPr>
        <w:t>сфере нормативными правовыми актами Российской Федерации, Республики Дагестан</w:t>
      </w:r>
      <w:proofErr w:type="gramStart"/>
      <w:r w:rsidRPr="008D4C05">
        <w:rPr>
          <w:color w:val="000000"/>
        </w:rPr>
        <w:t xml:space="preserve"> .</w:t>
      </w:r>
      <w:proofErr w:type="gramEnd"/>
      <w:r w:rsidRPr="008D4C05">
        <w:rPr>
          <w:color w:val="000000"/>
        </w:rPr>
        <w:t xml:space="preserve"> Уборка придомовых территорий должна завершаться к 10 часам утра.</w:t>
      </w:r>
    </w:p>
    <w:p w:rsidR="004535A3" w:rsidRPr="008D4C05" w:rsidRDefault="004535A3" w:rsidP="00005EBA">
      <w:pPr>
        <w:pStyle w:val="a3"/>
        <w:jc w:val="both"/>
        <w:rPr>
          <w:b/>
          <w:color w:val="000000"/>
        </w:rPr>
      </w:pPr>
      <w:r w:rsidRPr="008D4C05">
        <w:rPr>
          <w:b/>
          <w:color w:val="000000"/>
        </w:rPr>
        <w:t>12.3.2.9. На придомовой территории запрещается:</w:t>
      </w:r>
    </w:p>
    <w:p w:rsidR="004535A3" w:rsidRPr="008D4C05" w:rsidRDefault="004535A3" w:rsidP="00005EBA">
      <w:pPr>
        <w:pStyle w:val="a3"/>
        <w:jc w:val="both"/>
        <w:rPr>
          <w:color w:val="000000"/>
        </w:rPr>
      </w:pPr>
      <w:r w:rsidRPr="008D4C05">
        <w:rPr>
          <w:color w:val="000000"/>
        </w:rPr>
        <w:t>а) повреждать зеленые насаждения, складировать материалы на участках, занятых зелеными насаждениями;</w:t>
      </w:r>
    </w:p>
    <w:p w:rsidR="004535A3" w:rsidRPr="008D4C05" w:rsidRDefault="004535A3" w:rsidP="00005EBA">
      <w:pPr>
        <w:pStyle w:val="a3"/>
        <w:jc w:val="both"/>
        <w:rPr>
          <w:color w:val="000000"/>
        </w:rPr>
      </w:pPr>
      <w:r w:rsidRPr="008D4C05">
        <w:rPr>
          <w:color w:val="000000"/>
        </w:rPr>
        <w:t>б) допускать захламление, загрязнение, засорение;</w:t>
      </w:r>
    </w:p>
    <w:p w:rsidR="004535A3" w:rsidRPr="008D4C05" w:rsidRDefault="004535A3" w:rsidP="00005EBA">
      <w:pPr>
        <w:pStyle w:val="a3"/>
        <w:jc w:val="both"/>
        <w:rPr>
          <w:color w:val="000000"/>
        </w:rPr>
      </w:pPr>
      <w:r w:rsidRPr="008D4C05">
        <w:rPr>
          <w:color w:val="000000"/>
        </w:rPr>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4535A3" w:rsidRPr="008D4C05" w:rsidRDefault="004535A3" w:rsidP="00005EBA">
      <w:pPr>
        <w:pStyle w:val="a3"/>
        <w:jc w:val="both"/>
        <w:rPr>
          <w:color w:val="000000"/>
        </w:rPr>
      </w:pPr>
      <w:r w:rsidRPr="008D4C05">
        <w:rPr>
          <w:color w:val="000000"/>
        </w:rPr>
        <w:t>г) движение и стоянка транспортных средств, прицепов на территории, занятой зелеными насаждениями, детскими, спортивными, бельевыми площадками;</w:t>
      </w:r>
    </w:p>
    <w:p w:rsidR="004535A3" w:rsidRPr="008D4C05" w:rsidRDefault="004535A3" w:rsidP="00005EBA">
      <w:pPr>
        <w:pStyle w:val="a3"/>
        <w:jc w:val="both"/>
        <w:rPr>
          <w:color w:val="000000"/>
        </w:rPr>
      </w:pPr>
      <w:r w:rsidRPr="008D4C05">
        <w:rPr>
          <w:color w:val="000000"/>
        </w:rPr>
        <w:t>д) производить работы по ремонту и мойке машин;</w:t>
      </w:r>
    </w:p>
    <w:p w:rsidR="004535A3" w:rsidRPr="008D4C05" w:rsidRDefault="004535A3" w:rsidP="00005EBA">
      <w:pPr>
        <w:pStyle w:val="a3"/>
        <w:jc w:val="both"/>
        <w:rPr>
          <w:color w:val="000000"/>
        </w:rPr>
      </w:pPr>
      <w:r w:rsidRPr="008D4C05">
        <w:rPr>
          <w:color w:val="000000"/>
        </w:rPr>
        <w:t>е) располагать транспортные средства без соблюдения условий, предусмотренных пунктом 2.3.2.10. настоящих Правил.</w:t>
      </w:r>
    </w:p>
    <w:p w:rsidR="004535A3" w:rsidRPr="008D4C05" w:rsidRDefault="004535A3" w:rsidP="00005EBA">
      <w:pPr>
        <w:pStyle w:val="a3"/>
        <w:jc w:val="both"/>
        <w:rPr>
          <w:color w:val="000000"/>
        </w:rPr>
      </w:pPr>
      <w:r w:rsidRPr="008D4C05">
        <w:rPr>
          <w:color w:val="000000"/>
        </w:rPr>
        <w:t>ж) прогрев и работа двигателей транспорта при стоянке на придомовых территориях более 10 минут;</w:t>
      </w:r>
    </w:p>
    <w:p w:rsidR="004535A3" w:rsidRPr="008D4C05" w:rsidRDefault="004535A3" w:rsidP="00005EBA">
      <w:pPr>
        <w:pStyle w:val="a3"/>
        <w:jc w:val="both"/>
        <w:rPr>
          <w:color w:val="000000"/>
        </w:rPr>
      </w:pPr>
      <w:r w:rsidRPr="008D4C05">
        <w:rPr>
          <w:color w:val="000000"/>
        </w:rPr>
        <w:t>з) загромождать и загораживать проходы и въезды во дворы, нарушать проезд автотранспорта и проход пешеходов.</w:t>
      </w:r>
    </w:p>
    <w:p w:rsidR="004535A3" w:rsidRPr="008D4C05" w:rsidRDefault="004535A3" w:rsidP="00005EBA">
      <w:pPr>
        <w:pStyle w:val="a3"/>
        <w:jc w:val="both"/>
        <w:rPr>
          <w:color w:val="000000"/>
        </w:rPr>
      </w:pPr>
      <w:r w:rsidRPr="008D4C05">
        <w:rPr>
          <w:color w:val="000000"/>
        </w:rPr>
        <w:t>12.3.2.10. Стоянка транспортных средств на придомовых территориях допускается в один ряд при условии обеспечения беспрепятственного продвижения уборочной и специализированной техники.</w:t>
      </w:r>
    </w:p>
    <w:p w:rsidR="004535A3" w:rsidRPr="008D4C05" w:rsidRDefault="004535A3" w:rsidP="00005EBA">
      <w:pPr>
        <w:pStyle w:val="a3"/>
        <w:jc w:val="both"/>
        <w:rPr>
          <w:color w:val="000000"/>
        </w:rPr>
      </w:pPr>
      <w:r w:rsidRPr="008D4C05">
        <w:rPr>
          <w:color w:val="000000"/>
        </w:rPr>
        <w:t>12.3.2.11.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4535A3" w:rsidRPr="008D4C05" w:rsidRDefault="004535A3" w:rsidP="00005EBA">
      <w:pPr>
        <w:pStyle w:val="a3"/>
        <w:jc w:val="both"/>
        <w:rPr>
          <w:color w:val="000000"/>
        </w:rPr>
      </w:pPr>
      <w:r w:rsidRPr="008D4C05">
        <w:rPr>
          <w:color w:val="000000"/>
        </w:rPr>
        <w:t>12.3.2.12. Организация уполномоченная обслуживать жилищный фонд (в случае её отсутствия – собственники жилищного фонда) обязана:</w:t>
      </w:r>
    </w:p>
    <w:p w:rsidR="004535A3" w:rsidRPr="008D4C05" w:rsidRDefault="004535A3" w:rsidP="00005EBA">
      <w:pPr>
        <w:pStyle w:val="a3"/>
        <w:jc w:val="both"/>
        <w:rPr>
          <w:color w:val="000000"/>
        </w:rPr>
      </w:pPr>
      <w:r w:rsidRPr="008D4C05">
        <w:rPr>
          <w:color w:val="000000"/>
        </w:rPr>
        <w:t>-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4535A3" w:rsidRPr="008D4C05" w:rsidRDefault="004535A3" w:rsidP="00005EBA">
      <w:pPr>
        <w:pStyle w:val="a3"/>
        <w:jc w:val="both"/>
        <w:rPr>
          <w:color w:val="000000"/>
        </w:rPr>
      </w:pPr>
      <w:r w:rsidRPr="008D4C05">
        <w:rPr>
          <w:color w:val="000000"/>
        </w:rPr>
        <w:t>- обеспечивать подъезды непосредственно к мусоросборникам и выгребным ямам;</w:t>
      </w:r>
    </w:p>
    <w:p w:rsidR="004535A3" w:rsidRPr="008D4C05" w:rsidRDefault="004535A3" w:rsidP="00005EBA">
      <w:pPr>
        <w:pStyle w:val="a3"/>
        <w:jc w:val="both"/>
        <w:rPr>
          <w:color w:val="000000"/>
        </w:rPr>
      </w:pPr>
      <w:r w:rsidRPr="008D4C05">
        <w:rPr>
          <w:color w:val="000000"/>
        </w:rPr>
        <w:t>- обеспечивать надежную защиту инженерных сетей и устройств;</w:t>
      </w:r>
    </w:p>
    <w:p w:rsidR="004535A3" w:rsidRPr="008D4C05" w:rsidRDefault="004535A3" w:rsidP="00005EBA">
      <w:pPr>
        <w:pStyle w:val="a3"/>
        <w:jc w:val="both"/>
        <w:rPr>
          <w:color w:val="000000"/>
        </w:rPr>
      </w:pPr>
      <w:r w:rsidRPr="008D4C05">
        <w:rPr>
          <w:color w:val="000000"/>
        </w:rPr>
        <w:lastRenderedPageBreak/>
        <w:t>- не допускать повреждения, затопления и замораживания инженерных сетей и устройств;</w:t>
      </w:r>
    </w:p>
    <w:p w:rsidR="004535A3" w:rsidRPr="008D4C05" w:rsidRDefault="004535A3" w:rsidP="00005EBA">
      <w:pPr>
        <w:pStyle w:val="a3"/>
        <w:jc w:val="both"/>
        <w:rPr>
          <w:color w:val="000000"/>
        </w:rPr>
      </w:pPr>
      <w:r w:rsidRPr="008D4C05">
        <w:rPr>
          <w:color w:val="000000"/>
        </w:rPr>
        <w:t>- очищать от снега и льда крышки колодцев, обеспечивать отвод поверхностных вод от колодцев;</w:t>
      </w:r>
    </w:p>
    <w:p w:rsidR="004535A3" w:rsidRPr="008D4C05" w:rsidRDefault="004535A3" w:rsidP="00005EBA">
      <w:pPr>
        <w:pStyle w:val="a3"/>
        <w:jc w:val="both"/>
        <w:rPr>
          <w:color w:val="000000"/>
        </w:rPr>
      </w:pPr>
      <w:r w:rsidRPr="008D4C05">
        <w:rPr>
          <w:color w:val="000000"/>
        </w:rPr>
        <w:t>- производить очистку и уборку водосточных канав, лотков, труб, дренажей, предназначенных для отвода поверхностных и грунтовых вод из дворов.</w:t>
      </w:r>
    </w:p>
    <w:p w:rsidR="004535A3" w:rsidRPr="008D4C05" w:rsidRDefault="004535A3" w:rsidP="00005EBA">
      <w:pPr>
        <w:pStyle w:val="a3"/>
        <w:jc w:val="both"/>
        <w:rPr>
          <w:color w:val="000000"/>
        </w:rPr>
      </w:pPr>
      <w:r w:rsidRPr="008D4C05">
        <w:rPr>
          <w:color w:val="000000"/>
        </w:rPr>
        <w:t>12.3.2.13. Владельцы индивидуальных домовладений обязаны:</w:t>
      </w:r>
    </w:p>
    <w:p w:rsidR="004535A3" w:rsidRPr="008D4C05" w:rsidRDefault="004535A3" w:rsidP="00005EBA">
      <w:pPr>
        <w:pStyle w:val="a3"/>
        <w:jc w:val="both"/>
        <w:rPr>
          <w:color w:val="000000"/>
        </w:rPr>
      </w:pPr>
      <w:r w:rsidRPr="008D4C05">
        <w:rPr>
          <w:color w:val="000000"/>
        </w:rPr>
        <w:t>- производить своевременный ремонт фасадов и других отдельных элементов (входных дверей и козырьков, крылец и лестниц и т.п.);</w:t>
      </w:r>
    </w:p>
    <w:p w:rsidR="004535A3" w:rsidRPr="008D4C05" w:rsidRDefault="004535A3" w:rsidP="00005EBA">
      <w:pPr>
        <w:pStyle w:val="a3"/>
        <w:jc w:val="both"/>
        <w:rPr>
          <w:color w:val="000000"/>
        </w:rPr>
      </w:pPr>
      <w:r w:rsidRPr="008D4C05">
        <w:rPr>
          <w:color w:val="000000"/>
        </w:rPr>
        <w:t>- на отведенной территории проводить очистку от мусора, снега и льда тротуаров (расположенных вдоль забора), а также очистку кюветов и сточных (водоотводных) канав, уход за существующими зелеными насаждениями;</w:t>
      </w:r>
    </w:p>
    <w:p w:rsidR="004535A3" w:rsidRPr="008D4C05" w:rsidRDefault="004535A3" w:rsidP="00005EBA">
      <w:pPr>
        <w:pStyle w:val="a3"/>
        <w:jc w:val="both"/>
        <w:rPr>
          <w:color w:val="000000"/>
        </w:rPr>
      </w:pPr>
      <w:r w:rsidRPr="008D4C05">
        <w:rPr>
          <w:color w:val="000000"/>
        </w:rPr>
        <w:t>- содержать в исправном и эстетическом состоянии забор (ограждение) участка домовладения;</w:t>
      </w:r>
    </w:p>
    <w:p w:rsidR="004535A3" w:rsidRPr="008D4C05" w:rsidRDefault="004535A3" w:rsidP="00005EBA">
      <w:pPr>
        <w:pStyle w:val="a3"/>
        <w:jc w:val="both"/>
        <w:rPr>
          <w:color w:val="000000"/>
        </w:rPr>
      </w:pPr>
      <w:r w:rsidRPr="008D4C05">
        <w:rPr>
          <w:color w:val="000000"/>
        </w:rPr>
        <w:t>- не допускать захламления и затопления отведенной территории;</w:t>
      </w:r>
    </w:p>
    <w:p w:rsidR="004535A3" w:rsidRPr="008D4C05" w:rsidRDefault="004535A3" w:rsidP="00005EBA">
      <w:pPr>
        <w:pStyle w:val="a3"/>
        <w:jc w:val="both"/>
        <w:rPr>
          <w:color w:val="000000"/>
        </w:rPr>
      </w:pPr>
      <w:r w:rsidRPr="008D4C05">
        <w:rPr>
          <w:color w:val="000000"/>
        </w:rPr>
        <w:t>12.3.2.14. Владельцам индивидуальных жилых домов запрещается:</w:t>
      </w:r>
    </w:p>
    <w:p w:rsidR="004535A3" w:rsidRPr="008D4C05" w:rsidRDefault="004535A3" w:rsidP="00005EBA">
      <w:pPr>
        <w:pStyle w:val="a3"/>
        <w:jc w:val="both"/>
        <w:rPr>
          <w:color w:val="000000"/>
        </w:rPr>
      </w:pPr>
      <w:r w:rsidRPr="008D4C05">
        <w:rPr>
          <w:color w:val="000000"/>
        </w:rPr>
        <w:t>- загромождение пешеходных дорожек и прилегающей к домовладению территории;</w:t>
      </w:r>
    </w:p>
    <w:p w:rsidR="004535A3" w:rsidRPr="008D4C05" w:rsidRDefault="004535A3" w:rsidP="00005EBA">
      <w:pPr>
        <w:pStyle w:val="a3"/>
        <w:jc w:val="both"/>
        <w:rPr>
          <w:color w:val="000000"/>
        </w:rPr>
      </w:pPr>
      <w:r w:rsidRPr="008D4C05">
        <w:rPr>
          <w:color w:val="000000"/>
        </w:rPr>
        <w:t>-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w:t>
      </w:r>
    </w:p>
    <w:p w:rsidR="004535A3" w:rsidRPr="008D4C05" w:rsidRDefault="004535A3" w:rsidP="00005EBA">
      <w:pPr>
        <w:pStyle w:val="a3"/>
        <w:jc w:val="both"/>
        <w:rPr>
          <w:color w:val="000000"/>
        </w:rPr>
      </w:pPr>
      <w:r w:rsidRPr="008D4C05">
        <w:rPr>
          <w:color w:val="000000"/>
        </w:rPr>
        <w:t>- высадка новых деревьев, кустарников за границами отведенного земельного участка без согласования с Отделом архитектуры, строительства и ЖКХ администрации МР «Сулейман-</w:t>
      </w:r>
      <w:proofErr w:type="spellStart"/>
      <w:r w:rsidRPr="008D4C05">
        <w:rPr>
          <w:color w:val="000000"/>
        </w:rPr>
        <w:t>Стальский</w:t>
      </w:r>
      <w:proofErr w:type="spellEnd"/>
      <w:r w:rsidRPr="008D4C05">
        <w:rPr>
          <w:color w:val="000000"/>
        </w:rPr>
        <w:t xml:space="preserve"> район».</w:t>
      </w:r>
    </w:p>
    <w:p w:rsidR="004535A3" w:rsidRPr="008D4C05" w:rsidRDefault="004535A3" w:rsidP="00005EBA">
      <w:pPr>
        <w:pStyle w:val="a3"/>
        <w:jc w:val="both"/>
        <w:rPr>
          <w:color w:val="000000"/>
        </w:rPr>
      </w:pPr>
      <w:r w:rsidRPr="008D4C05">
        <w:rPr>
          <w:color w:val="000000"/>
        </w:rPr>
        <w:t>12.3.3. Объекты торговли и общественного питания</w:t>
      </w:r>
    </w:p>
    <w:p w:rsidR="004535A3" w:rsidRPr="008D4C05" w:rsidRDefault="004535A3" w:rsidP="00005EBA">
      <w:pPr>
        <w:pStyle w:val="a3"/>
        <w:jc w:val="both"/>
        <w:rPr>
          <w:color w:val="000000"/>
        </w:rPr>
      </w:pPr>
      <w:r w:rsidRPr="008D4C05">
        <w:rPr>
          <w:color w:val="000000"/>
        </w:rPr>
        <w:t>12.3.3.1. Правообладатели объектов торговли и общественного питания обязаны обеспечить:</w:t>
      </w:r>
    </w:p>
    <w:p w:rsidR="004535A3" w:rsidRPr="008D4C05" w:rsidRDefault="004535A3" w:rsidP="00005EBA">
      <w:pPr>
        <w:pStyle w:val="a3"/>
        <w:jc w:val="both"/>
        <w:rPr>
          <w:color w:val="000000"/>
        </w:rPr>
      </w:pPr>
      <w:r w:rsidRPr="008D4C05">
        <w:rPr>
          <w:color w:val="000000"/>
        </w:rPr>
        <w:t>- ежедневную уборку отведенной за объектами территории;</w:t>
      </w:r>
    </w:p>
    <w:p w:rsidR="004535A3" w:rsidRPr="008D4C05" w:rsidRDefault="004535A3" w:rsidP="00005EBA">
      <w:pPr>
        <w:pStyle w:val="a3"/>
        <w:jc w:val="both"/>
        <w:rPr>
          <w:color w:val="000000"/>
        </w:rPr>
      </w:pPr>
      <w:r w:rsidRPr="008D4C05">
        <w:rPr>
          <w:color w:val="000000"/>
        </w:rPr>
        <w:t>- содержание и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4535A3" w:rsidRPr="008D4C05" w:rsidRDefault="004535A3" w:rsidP="00005EBA">
      <w:pPr>
        <w:pStyle w:val="a3"/>
        <w:jc w:val="both"/>
        <w:rPr>
          <w:color w:val="000000"/>
        </w:rPr>
      </w:pPr>
      <w:r w:rsidRPr="008D4C05">
        <w:rPr>
          <w:color w:val="000000"/>
        </w:rPr>
        <w:t>- в зимнее время очистку подъездных дорог и тротуаров от снега и льда, мест парковки автотранспорта согласно утвержденным проектам строительства, реконструкции и перепланировки помещений, зданий, во время гололеда подсыпку песком;</w:t>
      </w:r>
    </w:p>
    <w:p w:rsidR="004535A3" w:rsidRPr="008D4C05" w:rsidRDefault="004535A3" w:rsidP="00005EBA">
      <w:pPr>
        <w:pStyle w:val="a3"/>
        <w:jc w:val="both"/>
        <w:rPr>
          <w:color w:val="000000"/>
        </w:rPr>
      </w:pPr>
      <w:r w:rsidRPr="008D4C05">
        <w:rPr>
          <w:color w:val="000000"/>
        </w:rPr>
        <w:t>- в летнее время поливку отведенной территории и удаление сорной растительности;</w:t>
      </w:r>
    </w:p>
    <w:p w:rsidR="004535A3" w:rsidRPr="008D4C05" w:rsidRDefault="004535A3" w:rsidP="00005EBA">
      <w:pPr>
        <w:pStyle w:val="a3"/>
        <w:jc w:val="both"/>
        <w:rPr>
          <w:color w:val="000000"/>
        </w:rPr>
      </w:pPr>
      <w:r w:rsidRPr="008D4C05">
        <w:rPr>
          <w:color w:val="000000"/>
        </w:rPr>
        <w:t>- установку у входов в здания (сооружения) урн для мусора и их ежедневную</w:t>
      </w:r>
    </w:p>
    <w:p w:rsidR="004535A3" w:rsidRPr="008D4C05" w:rsidRDefault="004535A3" w:rsidP="00005EBA">
      <w:pPr>
        <w:pStyle w:val="a3"/>
        <w:jc w:val="both"/>
        <w:rPr>
          <w:color w:val="000000"/>
        </w:rPr>
      </w:pPr>
      <w:r w:rsidRPr="008D4C05">
        <w:rPr>
          <w:color w:val="000000"/>
        </w:rPr>
        <w:lastRenderedPageBreak/>
        <w:t>очистку;</w:t>
      </w:r>
    </w:p>
    <w:p w:rsidR="004535A3" w:rsidRPr="008D4C05" w:rsidRDefault="004535A3" w:rsidP="00005EBA">
      <w:pPr>
        <w:pStyle w:val="a3"/>
        <w:jc w:val="both"/>
        <w:rPr>
          <w:color w:val="000000"/>
        </w:rPr>
      </w:pPr>
      <w:r w:rsidRPr="008D4C05">
        <w:rPr>
          <w:color w:val="000000"/>
        </w:rPr>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4535A3" w:rsidRPr="008D4C05" w:rsidRDefault="004535A3" w:rsidP="00005EBA">
      <w:pPr>
        <w:pStyle w:val="a3"/>
        <w:jc w:val="both"/>
        <w:rPr>
          <w:color w:val="000000"/>
        </w:rPr>
      </w:pPr>
      <w:r w:rsidRPr="008D4C05">
        <w:rPr>
          <w:color w:val="000000"/>
        </w:rPr>
        <w:t xml:space="preserve">- своевременный вывоз образовавшихся отходов (в том числе упаковочной тары) и сдачу их в качестве вторичного сырья с учетом возможностей, имеющихся на территории сельского поселения </w:t>
      </w:r>
      <w:r w:rsidR="00005EBA" w:rsidRPr="008D4C05">
        <w:rPr>
          <w:color w:val="000000"/>
        </w:rPr>
        <w:t>«село Куркент»</w:t>
      </w:r>
      <w:r w:rsidRPr="008D4C05">
        <w:rPr>
          <w:color w:val="000000"/>
        </w:rPr>
        <w:t>.</w:t>
      </w:r>
    </w:p>
    <w:p w:rsidR="004535A3" w:rsidRPr="008D4C05" w:rsidRDefault="004535A3" w:rsidP="00005EBA">
      <w:pPr>
        <w:pStyle w:val="a3"/>
        <w:jc w:val="both"/>
        <w:rPr>
          <w:color w:val="000000"/>
        </w:rPr>
      </w:pPr>
      <w:r w:rsidRPr="008D4C05">
        <w:rPr>
          <w:color w:val="000000"/>
        </w:rPr>
        <w:t xml:space="preserve">12.3.3.2. </w:t>
      </w:r>
      <w:proofErr w:type="gramStart"/>
      <w:r w:rsidRPr="008D4C05">
        <w:rPr>
          <w:color w:val="000000"/>
        </w:rPr>
        <w:t>При осуществлении лоточной торговли правообладатели объектов мелкорозничной обязаны заключить договор с управляющей организацией, обслуживающей ближайшую к месту нахождения объекта мелкорозничной торговли контейнерную площадку жилищного фонда (либо с организацией, имеющей собственную контейнерную площадку по месту нахождения объекта мелкорозничной торговли), на пользование контейнерной площадкой для сбора твердых бытовых отходов, на их вывоз и размещение на отведенной свалке.</w:t>
      </w:r>
      <w:proofErr w:type="gramEnd"/>
    </w:p>
    <w:p w:rsidR="004535A3" w:rsidRPr="008D4C05" w:rsidRDefault="004535A3" w:rsidP="00005EBA">
      <w:pPr>
        <w:pStyle w:val="a3"/>
        <w:jc w:val="both"/>
        <w:rPr>
          <w:b/>
          <w:color w:val="000000"/>
        </w:rPr>
      </w:pPr>
      <w:r w:rsidRPr="008D4C05">
        <w:rPr>
          <w:b/>
          <w:color w:val="000000"/>
        </w:rPr>
        <w:t>12.3.4. Рынки и мини-рынки</w:t>
      </w:r>
    </w:p>
    <w:p w:rsidR="004535A3" w:rsidRPr="008D4C05" w:rsidRDefault="004535A3" w:rsidP="00005EBA">
      <w:pPr>
        <w:pStyle w:val="a3"/>
        <w:jc w:val="both"/>
        <w:rPr>
          <w:color w:val="000000"/>
        </w:rPr>
      </w:pPr>
      <w:r w:rsidRPr="008D4C05">
        <w:rPr>
          <w:color w:val="000000"/>
        </w:rPr>
        <w:t>12.3.4.1. Рынки и мини-рынки должны располагаться на площадках с твердым покрытием.</w:t>
      </w:r>
    </w:p>
    <w:p w:rsidR="004535A3" w:rsidRPr="008D4C05" w:rsidRDefault="004535A3" w:rsidP="00005EBA">
      <w:pPr>
        <w:pStyle w:val="a3"/>
        <w:jc w:val="both"/>
        <w:rPr>
          <w:color w:val="000000"/>
        </w:rPr>
      </w:pPr>
      <w:r w:rsidRPr="008D4C05">
        <w:rPr>
          <w:color w:val="000000"/>
        </w:rPr>
        <w:t>12.3.4.2. Размещение торговых мест на непредназначенных для этих целей территориях не допускается.</w:t>
      </w:r>
    </w:p>
    <w:p w:rsidR="004535A3" w:rsidRPr="008D4C05" w:rsidRDefault="004535A3" w:rsidP="00005EBA">
      <w:pPr>
        <w:pStyle w:val="a3"/>
        <w:jc w:val="both"/>
        <w:rPr>
          <w:color w:val="000000"/>
        </w:rPr>
      </w:pPr>
      <w:r w:rsidRPr="008D4C05">
        <w:rPr>
          <w:color w:val="000000"/>
        </w:rPr>
        <w:t>12.3.4.3. Руководители рынков и мини-рынков обязаны обеспечить:</w:t>
      </w:r>
    </w:p>
    <w:p w:rsidR="004535A3" w:rsidRPr="008D4C05" w:rsidRDefault="004535A3" w:rsidP="00005EBA">
      <w:pPr>
        <w:pStyle w:val="a3"/>
        <w:jc w:val="both"/>
        <w:rPr>
          <w:color w:val="000000"/>
        </w:rPr>
      </w:pPr>
      <w:r w:rsidRPr="008D4C05">
        <w:rPr>
          <w:color w:val="000000"/>
        </w:rPr>
        <w:t>- содержание и своевременный ремонт асфальтобетонного покрытия территорий рынков, входов и въездов, тротуаров, мест парковки автотранспорта согласно утвержденным проектам строительства, реконструкции и перепланировки помещений, зданий, территории;</w:t>
      </w:r>
    </w:p>
    <w:p w:rsidR="004535A3" w:rsidRPr="008D4C05" w:rsidRDefault="004535A3" w:rsidP="00005EBA">
      <w:pPr>
        <w:pStyle w:val="a3"/>
        <w:jc w:val="both"/>
        <w:rPr>
          <w:color w:val="000000"/>
        </w:rPr>
      </w:pPr>
      <w:r w:rsidRPr="008D4C05">
        <w:rPr>
          <w:color w:val="000000"/>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4535A3" w:rsidRPr="008D4C05" w:rsidRDefault="004535A3" w:rsidP="00005EBA">
      <w:pPr>
        <w:pStyle w:val="a3"/>
        <w:jc w:val="both"/>
        <w:rPr>
          <w:color w:val="000000"/>
        </w:rPr>
      </w:pPr>
      <w:r w:rsidRPr="008D4C05">
        <w:rPr>
          <w:color w:val="000000"/>
        </w:rPr>
        <w:t>- установку на территории урн для сбора отходов из расчета одна урна на 50 м площади рынка;</w:t>
      </w:r>
    </w:p>
    <w:p w:rsidR="004535A3" w:rsidRPr="008D4C05" w:rsidRDefault="004535A3" w:rsidP="00005EBA">
      <w:pPr>
        <w:pStyle w:val="a3"/>
        <w:jc w:val="both"/>
        <w:rPr>
          <w:color w:val="000000"/>
        </w:rPr>
      </w:pPr>
      <w:r w:rsidRPr="008D4C05">
        <w:rPr>
          <w:color w:val="000000"/>
        </w:rPr>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отведенной свалке;</w:t>
      </w:r>
    </w:p>
    <w:p w:rsidR="004535A3" w:rsidRPr="008D4C05" w:rsidRDefault="004535A3" w:rsidP="00005EBA">
      <w:pPr>
        <w:pStyle w:val="a3"/>
        <w:jc w:val="both"/>
        <w:rPr>
          <w:color w:val="000000"/>
        </w:rPr>
      </w:pPr>
      <w:r w:rsidRPr="008D4C05">
        <w:rPr>
          <w:color w:val="000000"/>
        </w:rPr>
        <w:t xml:space="preserve">- своевременный вывоз образовавшихся отходов (в том числе упаковочной тары) и сдачу их в качестве вторичного сырья с учетом возможностей, имеющихся на территории сельского поселения </w:t>
      </w:r>
      <w:r w:rsidR="00005EBA" w:rsidRPr="008D4C05">
        <w:rPr>
          <w:color w:val="000000"/>
        </w:rPr>
        <w:t>«село Куркент»</w:t>
      </w:r>
    </w:p>
    <w:p w:rsidR="004535A3" w:rsidRPr="008D4C05" w:rsidRDefault="004535A3" w:rsidP="00005EBA">
      <w:pPr>
        <w:pStyle w:val="a3"/>
        <w:jc w:val="both"/>
        <w:rPr>
          <w:color w:val="000000"/>
        </w:rPr>
      </w:pPr>
      <w:r w:rsidRPr="008D4C05">
        <w:rPr>
          <w:color w:val="000000"/>
        </w:rPr>
        <w:t>- оборудование и содержание общественных туалетов;</w:t>
      </w:r>
    </w:p>
    <w:p w:rsidR="004535A3" w:rsidRPr="00185162" w:rsidRDefault="004535A3" w:rsidP="00005EBA">
      <w:pPr>
        <w:pStyle w:val="a3"/>
        <w:jc w:val="both"/>
        <w:rPr>
          <w:color w:val="000000"/>
        </w:rPr>
      </w:pPr>
      <w:r w:rsidRPr="00185162">
        <w:rPr>
          <w:color w:val="000000"/>
        </w:rPr>
        <w:t>- проведение ежедневной уборки территории по окончании работы рынка;</w:t>
      </w:r>
    </w:p>
    <w:p w:rsidR="004535A3" w:rsidRPr="00F06106" w:rsidRDefault="004535A3" w:rsidP="00005EBA">
      <w:pPr>
        <w:pStyle w:val="a3"/>
        <w:jc w:val="both"/>
        <w:rPr>
          <w:color w:val="000000"/>
        </w:rPr>
      </w:pPr>
      <w:r w:rsidRPr="00F06106">
        <w:rPr>
          <w:color w:val="000000"/>
        </w:rPr>
        <w:lastRenderedPageBreak/>
        <w:t>- в зимнее время очистку территории от снега и льда, а во время гололеда подсыпку песком;</w:t>
      </w:r>
    </w:p>
    <w:p w:rsidR="004535A3" w:rsidRPr="00F06106" w:rsidRDefault="004535A3" w:rsidP="00005EBA">
      <w:pPr>
        <w:pStyle w:val="a3"/>
        <w:jc w:val="both"/>
        <w:rPr>
          <w:color w:val="000000"/>
        </w:rPr>
      </w:pPr>
      <w:r w:rsidRPr="00F06106">
        <w:rPr>
          <w:color w:val="000000"/>
        </w:rPr>
        <w:t>- в летнее время поливку территории.</w:t>
      </w:r>
    </w:p>
    <w:p w:rsidR="004535A3" w:rsidRPr="00F06106" w:rsidRDefault="004535A3" w:rsidP="00005EBA">
      <w:pPr>
        <w:pStyle w:val="a3"/>
        <w:jc w:val="both"/>
        <w:rPr>
          <w:b/>
          <w:color w:val="000000"/>
        </w:rPr>
      </w:pPr>
      <w:r w:rsidRPr="00F06106">
        <w:rPr>
          <w:b/>
          <w:color w:val="000000"/>
        </w:rPr>
        <w:t>12.3.4.4. На территории рынка и мини-рынка запрещается:</w:t>
      </w:r>
    </w:p>
    <w:p w:rsidR="004535A3" w:rsidRPr="00F06106" w:rsidRDefault="004535A3" w:rsidP="00005EBA">
      <w:pPr>
        <w:pStyle w:val="a3"/>
        <w:jc w:val="both"/>
        <w:rPr>
          <w:color w:val="000000"/>
        </w:rPr>
      </w:pPr>
      <w:r w:rsidRPr="00F06106">
        <w:rPr>
          <w:color w:val="000000"/>
        </w:rPr>
        <w:t>- складирование товаров, тары в местах интенсивного движения покупателей;</w:t>
      </w:r>
    </w:p>
    <w:p w:rsidR="004535A3" w:rsidRPr="00F06106" w:rsidRDefault="004535A3" w:rsidP="00005EBA">
      <w:pPr>
        <w:pStyle w:val="a3"/>
        <w:jc w:val="both"/>
        <w:rPr>
          <w:color w:val="000000"/>
        </w:rPr>
      </w:pPr>
      <w:r w:rsidRPr="00F06106">
        <w:rPr>
          <w:color w:val="000000"/>
        </w:rPr>
        <w:t>- складирование тары и отходов и испорченных продуктов в местах, не предназначенных для этого;</w:t>
      </w:r>
    </w:p>
    <w:p w:rsidR="004535A3" w:rsidRPr="00F06106" w:rsidRDefault="004535A3" w:rsidP="00005EBA">
      <w:pPr>
        <w:pStyle w:val="a3"/>
        <w:jc w:val="both"/>
        <w:rPr>
          <w:color w:val="000000"/>
        </w:rPr>
      </w:pPr>
      <w:r w:rsidRPr="00F06106">
        <w:rPr>
          <w:color w:val="000000"/>
        </w:rPr>
        <w:t>- слив жидких отходов на прилегающую территорию и в поливные и оросительные каналы;</w:t>
      </w:r>
    </w:p>
    <w:p w:rsidR="004535A3" w:rsidRPr="00F06106" w:rsidRDefault="004535A3" w:rsidP="00005EBA">
      <w:pPr>
        <w:pStyle w:val="a3"/>
        <w:jc w:val="both"/>
        <w:rPr>
          <w:color w:val="000000"/>
        </w:rPr>
      </w:pPr>
      <w:r w:rsidRPr="00F06106">
        <w:rPr>
          <w:color w:val="000000"/>
        </w:rPr>
        <w:t>- сжигание тары, отходов и мусора.</w:t>
      </w:r>
    </w:p>
    <w:p w:rsidR="004535A3" w:rsidRPr="00F06106" w:rsidRDefault="004535A3" w:rsidP="00005EBA">
      <w:pPr>
        <w:pStyle w:val="a3"/>
        <w:jc w:val="both"/>
        <w:rPr>
          <w:color w:val="000000"/>
        </w:rPr>
      </w:pPr>
      <w:r w:rsidRPr="00F06106">
        <w:rPr>
          <w:color w:val="000000"/>
        </w:rPr>
        <w:t>12.3.5. Места погребения (общественные кладбища)</w:t>
      </w:r>
    </w:p>
    <w:p w:rsidR="00005EBA" w:rsidRPr="00F06106" w:rsidRDefault="004535A3" w:rsidP="00005EBA">
      <w:pPr>
        <w:pStyle w:val="a3"/>
        <w:jc w:val="both"/>
        <w:rPr>
          <w:color w:val="000000"/>
        </w:rPr>
      </w:pPr>
      <w:r w:rsidRPr="00F06106">
        <w:rPr>
          <w:color w:val="000000"/>
        </w:rPr>
        <w:t xml:space="preserve">12.3.5.1. Содержание мест погребения (общественных кладбищ) сельского поселения </w:t>
      </w:r>
      <w:r w:rsidR="00005EBA" w:rsidRPr="00F06106">
        <w:rPr>
          <w:color w:val="000000"/>
        </w:rPr>
        <w:t xml:space="preserve">«село Куркент» </w:t>
      </w:r>
      <w:r w:rsidRPr="00F06106">
        <w:rPr>
          <w:color w:val="000000"/>
        </w:rPr>
        <w:t xml:space="preserve">обеспечивается администрацией сельского поселения </w:t>
      </w:r>
      <w:r w:rsidR="00005EBA" w:rsidRPr="00F06106">
        <w:rPr>
          <w:color w:val="000000"/>
        </w:rPr>
        <w:t>«село Куркент».</w:t>
      </w:r>
    </w:p>
    <w:p w:rsidR="004535A3" w:rsidRPr="00F06106" w:rsidRDefault="004535A3" w:rsidP="00005EBA">
      <w:pPr>
        <w:pStyle w:val="a3"/>
        <w:jc w:val="both"/>
        <w:rPr>
          <w:color w:val="000000"/>
        </w:rPr>
      </w:pPr>
      <w:r w:rsidRPr="00F06106">
        <w:rPr>
          <w:b/>
          <w:color w:val="000000"/>
        </w:rPr>
        <w:t>12.3.5.2. Содержание мест погребения должно обеспечивать</w:t>
      </w:r>
      <w:r w:rsidRPr="00F06106">
        <w:rPr>
          <w:color w:val="000000"/>
        </w:rPr>
        <w:t>:</w:t>
      </w:r>
    </w:p>
    <w:p w:rsidR="004535A3" w:rsidRPr="00F06106" w:rsidRDefault="004535A3" w:rsidP="00005EBA">
      <w:pPr>
        <w:pStyle w:val="a3"/>
        <w:jc w:val="both"/>
        <w:rPr>
          <w:color w:val="000000"/>
        </w:rPr>
      </w:pPr>
      <w:r w:rsidRPr="00F06106">
        <w:rPr>
          <w:color w:val="000000"/>
        </w:rPr>
        <w:t>- своевременную и систематическую уборку территории кладбища: дорожек общего пользования, проходов, участков хозяйственного назначения, братских могил и захоронений;</w:t>
      </w:r>
    </w:p>
    <w:p w:rsidR="004535A3" w:rsidRPr="00F06106" w:rsidRDefault="004535A3" w:rsidP="00005EBA">
      <w:pPr>
        <w:pStyle w:val="a3"/>
        <w:jc w:val="both"/>
        <w:rPr>
          <w:color w:val="000000"/>
        </w:rPr>
      </w:pPr>
      <w:r w:rsidRPr="00F06106">
        <w:rPr>
          <w:color w:val="000000"/>
        </w:rPr>
        <w:t>- бесперебойную работу поливочного водопровода (при наличии), общественных туалетов, освещения;</w:t>
      </w:r>
    </w:p>
    <w:p w:rsidR="004535A3" w:rsidRPr="00F06106" w:rsidRDefault="004535A3" w:rsidP="00005EBA">
      <w:pPr>
        <w:pStyle w:val="a3"/>
        <w:jc w:val="both"/>
        <w:rPr>
          <w:color w:val="000000"/>
        </w:rPr>
      </w:pPr>
      <w:r w:rsidRPr="00F06106">
        <w:rPr>
          <w:color w:val="000000"/>
        </w:rPr>
        <w:t>- установку контейнеров для сбора мусора, его своевременный вывоз и размещение на городской свалке.</w:t>
      </w:r>
    </w:p>
    <w:p w:rsidR="004535A3" w:rsidRPr="00F06106" w:rsidRDefault="004535A3" w:rsidP="00005EBA">
      <w:pPr>
        <w:pStyle w:val="a3"/>
        <w:jc w:val="both"/>
        <w:rPr>
          <w:color w:val="000000"/>
        </w:rPr>
      </w:pPr>
      <w:r w:rsidRPr="00F06106">
        <w:rPr>
          <w:color w:val="000000"/>
        </w:rPr>
        <w:t xml:space="preserve">12.3.5.3. </w:t>
      </w:r>
      <w:proofErr w:type="gramStart"/>
      <w:r w:rsidRPr="00F06106">
        <w:rPr>
          <w:color w:val="000000"/>
        </w:rPr>
        <w:t>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исключая засорение прилегающей к оградке территории и используя при этом только места организованной сборки мусора (контейнеры).</w:t>
      </w:r>
      <w:proofErr w:type="gramEnd"/>
    </w:p>
    <w:p w:rsidR="004535A3" w:rsidRPr="00F06106" w:rsidRDefault="004535A3" w:rsidP="00005EBA">
      <w:pPr>
        <w:pStyle w:val="a3"/>
        <w:jc w:val="both"/>
        <w:rPr>
          <w:b/>
          <w:color w:val="000000"/>
        </w:rPr>
      </w:pPr>
      <w:r w:rsidRPr="00F06106">
        <w:rPr>
          <w:b/>
          <w:color w:val="000000"/>
        </w:rPr>
        <w:t>12.3.5.4. На территории общественных кладбищ запрещается:</w:t>
      </w:r>
    </w:p>
    <w:p w:rsidR="004535A3" w:rsidRPr="00F06106" w:rsidRDefault="004535A3" w:rsidP="00005EBA">
      <w:pPr>
        <w:pStyle w:val="a3"/>
        <w:jc w:val="both"/>
        <w:rPr>
          <w:color w:val="000000"/>
        </w:rPr>
      </w:pPr>
      <w:r w:rsidRPr="00F06106">
        <w:rPr>
          <w:color w:val="000000"/>
        </w:rPr>
        <w:t>- портить надмогильные сооружения, мемориальные доски, кладбищенское оборудование и засорять территорию;</w:t>
      </w:r>
    </w:p>
    <w:p w:rsidR="004535A3" w:rsidRPr="00F06106" w:rsidRDefault="004535A3" w:rsidP="00005EBA">
      <w:pPr>
        <w:pStyle w:val="a3"/>
        <w:jc w:val="both"/>
        <w:rPr>
          <w:color w:val="000000"/>
        </w:rPr>
      </w:pPr>
      <w:r w:rsidRPr="00F06106">
        <w:rPr>
          <w:color w:val="000000"/>
        </w:rPr>
        <w:t>- производить рытье ям для добывания песка, глины, грунта;</w:t>
      </w:r>
    </w:p>
    <w:p w:rsidR="004535A3" w:rsidRPr="00F06106" w:rsidRDefault="004535A3" w:rsidP="00005EBA">
      <w:pPr>
        <w:pStyle w:val="a3"/>
        <w:jc w:val="both"/>
        <w:rPr>
          <w:color w:val="000000"/>
        </w:rPr>
      </w:pPr>
      <w:r w:rsidRPr="00F06106">
        <w:rPr>
          <w:color w:val="000000"/>
        </w:rPr>
        <w:t>- осуществлять складирование строительных и других материалов;</w:t>
      </w:r>
    </w:p>
    <w:p w:rsidR="004535A3" w:rsidRPr="00F06106" w:rsidRDefault="004535A3" w:rsidP="00005EBA">
      <w:pPr>
        <w:pStyle w:val="a3"/>
        <w:jc w:val="both"/>
        <w:rPr>
          <w:color w:val="000000"/>
        </w:rPr>
      </w:pPr>
      <w:r w:rsidRPr="00F06106">
        <w:rPr>
          <w:color w:val="000000"/>
        </w:rPr>
        <w:t>- ломать и выкапывать зеленые насаждения;</w:t>
      </w:r>
    </w:p>
    <w:p w:rsidR="004535A3" w:rsidRPr="00F06106" w:rsidRDefault="004535A3" w:rsidP="00005EBA">
      <w:pPr>
        <w:pStyle w:val="a3"/>
        <w:jc w:val="both"/>
        <w:rPr>
          <w:color w:val="000000"/>
        </w:rPr>
      </w:pPr>
      <w:r w:rsidRPr="00F06106">
        <w:rPr>
          <w:color w:val="000000"/>
        </w:rPr>
        <w:lastRenderedPageBreak/>
        <w:t>- разводить костры;</w:t>
      </w:r>
    </w:p>
    <w:p w:rsidR="004535A3" w:rsidRPr="00F06106" w:rsidRDefault="004535A3" w:rsidP="00005EBA">
      <w:pPr>
        <w:pStyle w:val="a3"/>
        <w:jc w:val="both"/>
        <w:rPr>
          <w:color w:val="000000"/>
        </w:rPr>
      </w:pPr>
      <w:r w:rsidRPr="00F06106">
        <w:rPr>
          <w:color w:val="000000"/>
        </w:rPr>
        <w:t>- срезать дерн.</w:t>
      </w:r>
    </w:p>
    <w:p w:rsidR="004535A3" w:rsidRPr="00F06106" w:rsidRDefault="004535A3" w:rsidP="00005EBA">
      <w:pPr>
        <w:pStyle w:val="a3"/>
        <w:jc w:val="both"/>
        <w:rPr>
          <w:color w:val="000000"/>
        </w:rPr>
      </w:pPr>
      <w:r w:rsidRPr="00F06106">
        <w:rPr>
          <w:color w:val="000000"/>
        </w:rPr>
        <w:t>12.3.6. Территории платных автостоянок и автозаправочных станций</w:t>
      </w:r>
    </w:p>
    <w:p w:rsidR="004535A3" w:rsidRPr="00F06106" w:rsidRDefault="004535A3" w:rsidP="00005EBA">
      <w:pPr>
        <w:pStyle w:val="a3"/>
        <w:jc w:val="both"/>
        <w:rPr>
          <w:color w:val="000000"/>
        </w:rPr>
      </w:pPr>
      <w:r w:rsidRPr="00F06106">
        <w:rPr>
          <w:color w:val="000000"/>
        </w:rPr>
        <w:t>Собственники и владельцы платных автостоянок и автозаправочных станций на территории обязаны обеспечить:</w:t>
      </w:r>
    </w:p>
    <w:p w:rsidR="004535A3" w:rsidRPr="00F06106" w:rsidRDefault="004535A3" w:rsidP="00005EBA">
      <w:pPr>
        <w:pStyle w:val="a3"/>
        <w:jc w:val="both"/>
        <w:rPr>
          <w:color w:val="000000"/>
        </w:rPr>
      </w:pPr>
      <w:r w:rsidRPr="00F06106">
        <w:rPr>
          <w:color w:val="000000"/>
        </w:rPr>
        <w:t>- содержание оборудования и ограждений объектов в исправном состоянии, своевременное проведение необходимого ремонта и покраски;</w:t>
      </w:r>
    </w:p>
    <w:p w:rsidR="004535A3" w:rsidRPr="00F06106" w:rsidRDefault="004535A3" w:rsidP="00005EBA">
      <w:pPr>
        <w:pStyle w:val="a3"/>
        <w:jc w:val="both"/>
        <w:rPr>
          <w:color w:val="000000"/>
        </w:rPr>
      </w:pPr>
      <w:r w:rsidRPr="00F06106">
        <w:rPr>
          <w:color w:val="000000"/>
        </w:rPr>
        <w:t>- ежедневное проведение уборки территории объектов;</w:t>
      </w:r>
    </w:p>
    <w:p w:rsidR="004535A3" w:rsidRPr="00F06106" w:rsidRDefault="004535A3" w:rsidP="00005EBA">
      <w:pPr>
        <w:pStyle w:val="a3"/>
        <w:jc w:val="both"/>
        <w:rPr>
          <w:color w:val="000000"/>
        </w:rPr>
      </w:pPr>
      <w:r w:rsidRPr="00F06106">
        <w:rPr>
          <w:color w:val="000000"/>
        </w:rPr>
        <w:t>- в летний период - проведение покоса сорной растительности на отведенной территории;</w:t>
      </w:r>
    </w:p>
    <w:p w:rsidR="004535A3" w:rsidRPr="00F06106" w:rsidRDefault="004535A3" w:rsidP="00005EBA">
      <w:pPr>
        <w:pStyle w:val="a3"/>
        <w:jc w:val="both"/>
        <w:rPr>
          <w:color w:val="000000"/>
        </w:rPr>
      </w:pPr>
      <w:r w:rsidRPr="00F06106">
        <w:rPr>
          <w:color w:val="000000"/>
        </w:rPr>
        <w:t xml:space="preserve">- в зимний период - очистку отведенной территории, въездов и пешеходных дорожек, обработку их </w:t>
      </w:r>
      <w:proofErr w:type="spellStart"/>
      <w:r w:rsidRPr="00F06106">
        <w:rPr>
          <w:color w:val="000000"/>
        </w:rPr>
        <w:t>противогололедными</w:t>
      </w:r>
      <w:proofErr w:type="spellEnd"/>
      <w:r w:rsidRPr="00F06106">
        <w:rPr>
          <w:color w:val="000000"/>
        </w:rPr>
        <w:t xml:space="preserve"> материалами;</w:t>
      </w:r>
    </w:p>
    <w:p w:rsidR="004535A3" w:rsidRPr="00F06106" w:rsidRDefault="004535A3" w:rsidP="00005EBA">
      <w:pPr>
        <w:pStyle w:val="a3"/>
        <w:jc w:val="both"/>
        <w:rPr>
          <w:color w:val="000000"/>
        </w:rPr>
      </w:pPr>
      <w:r w:rsidRPr="00F06106">
        <w:rPr>
          <w:color w:val="000000"/>
        </w:rPr>
        <w:t>- сбор и регулярный вывоз накапливающихся на объектах отходов.</w:t>
      </w:r>
    </w:p>
    <w:p w:rsidR="004535A3" w:rsidRPr="00F06106" w:rsidRDefault="004535A3" w:rsidP="00005EBA">
      <w:pPr>
        <w:pStyle w:val="a3"/>
        <w:jc w:val="both"/>
        <w:rPr>
          <w:b/>
          <w:color w:val="000000"/>
        </w:rPr>
      </w:pPr>
      <w:r w:rsidRPr="00F06106">
        <w:rPr>
          <w:b/>
          <w:color w:val="000000"/>
        </w:rPr>
        <w:t>12.3.7. Водные объекты</w:t>
      </w:r>
    </w:p>
    <w:p w:rsidR="004535A3" w:rsidRPr="00F06106" w:rsidRDefault="004535A3" w:rsidP="00005EBA">
      <w:pPr>
        <w:pStyle w:val="a3"/>
        <w:jc w:val="both"/>
        <w:rPr>
          <w:color w:val="000000"/>
        </w:rPr>
      </w:pPr>
      <w:r w:rsidRPr="00F06106">
        <w:rPr>
          <w:color w:val="000000"/>
        </w:rPr>
        <w:t xml:space="preserve">На территории сельского поселения </w:t>
      </w:r>
      <w:r w:rsidR="00005EBA" w:rsidRPr="00F06106">
        <w:rPr>
          <w:color w:val="000000"/>
        </w:rPr>
        <w:t xml:space="preserve">«село Куркент» </w:t>
      </w:r>
      <w:r w:rsidRPr="00F06106">
        <w:rPr>
          <w:color w:val="000000"/>
        </w:rPr>
        <w:t>запрещается:</w:t>
      </w:r>
    </w:p>
    <w:p w:rsidR="004535A3" w:rsidRPr="00F06106" w:rsidRDefault="004535A3" w:rsidP="00005EBA">
      <w:pPr>
        <w:pStyle w:val="a3"/>
        <w:jc w:val="both"/>
        <w:rPr>
          <w:color w:val="000000"/>
        </w:rPr>
      </w:pPr>
      <w:r w:rsidRPr="00F06106">
        <w:rPr>
          <w:color w:val="000000"/>
        </w:rPr>
        <w:t>- засорение прилегающей (не менее 50 метров от кромки воды) к водоему территории посторонними предметами и материалами;</w:t>
      </w:r>
    </w:p>
    <w:p w:rsidR="004535A3" w:rsidRPr="00F06106" w:rsidRDefault="004535A3" w:rsidP="00005EBA">
      <w:pPr>
        <w:pStyle w:val="a3"/>
        <w:jc w:val="both"/>
        <w:rPr>
          <w:color w:val="000000"/>
        </w:rPr>
      </w:pPr>
      <w:r w:rsidRPr="00F06106">
        <w:rPr>
          <w:color w:val="000000"/>
        </w:rPr>
        <w:t>- сброс в водоемы мусора и бытовых отходов;</w:t>
      </w:r>
    </w:p>
    <w:p w:rsidR="004535A3" w:rsidRPr="00F06106" w:rsidRDefault="004535A3" w:rsidP="00005EBA">
      <w:pPr>
        <w:pStyle w:val="a3"/>
        <w:jc w:val="both"/>
        <w:rPr>
          <w:color w:val="000000"/>
        </w:rPr>
      </w:pPr>
      <w:r w:rsidRPr="00F06106">
        <w:rPr>
          <w:color w:val="000000"/>
        </w:rPr>
        <w:t>- мойка всех видов транспорта (ближе 100 метров от кромки воды) в открытых водоемах, у водных источников;</w:t>
      </w:r>
    </w:p>
    <w:p w:rsidR="004535A3" w:rsidRPr="00F06106" w:rsidRDefault="004535A3" w:rsidP="00005EBA">
      <w:pPr>
        <w:pStyle w:val="a3"/>
        <w:jc w:val="both"/>
        <w:rPr>
          <w:color w:val="000000"/>
        </w:rPr>
      </w:pPr>
      <w:r w:rsidRPr="00F06106">
        <w:rPr>
          <w:color w:val="000000"/>
        </w:rPr>
        <w:t>- слив в водоемы веществ, влияющих на их загрязнение;</w:t>
      </w:r>
    </w:p>
    <w:p w:rsidR="004535A3" w:rsidRPr="00F06106" w:rsidRDefault="004535A3" w:rsidP="00005EBA">
      <w:pPr>
        <w:pStyle w:val="a3"/>
        <w:jc w:val="both"/>
        <w:rPr>
          <w:color w:val="000000"/>
        </w:rPr>
      </w:pPr>
      <w:r w:rsidRPr="00F06106">
        <w:rPr>
          <w:color w:val="000000"/>
        </w:rPr>
        <w:t>- мытье посуды, домашних животных в местах, предназначенных для купания.</w:t>
      </w:r>
    </w:p>
    <w:p w:rsidR="004535A3" w:rsidRPr="00F06106" w:rsidRDefault="004535A3" w:rsidP="00005EBA">
      <w:pPr>
        <w:pStyle w:val="a3"/>
        <w:jc w:val="both"/>
        <w:rPr>
          <w:b/>
          <w:color w:val="000000"/>
        </w:rPr>
      </w:pPr>
      <w:r w:rsidRPr="00F06106">
        <w:rPr>
          <w:b/>
          <w:color w:val="000000"/>
        </w:rPr>
        <w:t>12.3.8. Строительные объекты</w:t>
      </w:r>
    </w:p>
    <w:p w:rsidR="004535A3" w:rsidRPr="00F06106" w:rsidRDefault="004535A3" w:rsidP="00005EBA">
      <w:pPr>
        <w:pStyle w:val="a3"/>
        <w:jc w:val="both"/>
        <w:rPr>
          <w:color w:val="000000"/>
        </w:rPr>
      </w:pPr>
      <w:r w:rsidRPr="00F06106">
        <w:rPr>
          <w:color w:val="000000"/>
        </w:rPr>
        <w:t>12.3.8.1. Застройщик обязан:</w:t>
      </w:r>
    </w:p>
    <w:p w:rsidR="004535A3" w:rsidRPr="00F06106" w:rsidRDefault="004535A3" w:rsidP="00005EBA">
      <w:pPr>
        <w:pStyle w:val="a3"/>
        <w:jc w:val="both"/>
        <w:rPr>
          <w:color w:val="000000"/>
        </w:rPr>
      </w:pPr>
      <w:r w:rsidRPr="00F06106">
        <w:rPr>
          <w:color w:val="000000"/>
        </w:rPr>
        <w:t>- обеспечить сбор, вывоз и размещение строительных отходов в течение всего периода строительства;</w:t>
      </w:r>
    </w:p>
    <w:p w:rsidR="004535A3" w:rsidRPr="00F06106" w:rsidRDefault="004535A3" w:rsidP="00005EBA">
      <w:pPr>
        <w:pStyle w:val="a3"/>
        <w:jc w:val="both"/>
        <w:rPr>
          <w:color w:val="000000"/>
        </w:rPr>
      </w:pPr>
      <w:r w:rsidRPr="00F06106">
        <w:rPr>
          <w:color w:val="000000"/>
        </w:rPr>
        <w:t>- обеспечить обустройство и содержание строительных площадок в зоне жилого массива, восстановление нарушенного благоустройства территории после окончания строительных и ремонтных работ.</w:t>
      </w:r>
    </w:p>
    <w:p w:rsidR="004535A3" w:rsidRPr="00F06106" w:rsidRDefault="004535A3" w:rsidP="00005EBA">
      <w:pPr>
        <w:pStyle w:val="a3"/>
        <w:jc w:val="both"/>
        <w:rPr>
          <w:color w:val="000000"/>
        </w:rPr>
      </w:pPr>
      <w:r w:rsidRPr="00F06106">
        <w:rPr>
          <w:color w:val="000000"/>
        </w:rPr>
        <w:t>- обеспечить до начала строительства устройство дороги с твердым покрытием в местах въезда и выезда со строительной площадки на улицы и содержать их в чистоте;</w:t>
      </w:r>
    </w:p>
    <w:p w:rsidR="004535A3" w:rsidRPr="00F06106" w:rsidRDefault="004535A3" w:rsidP="00005EBA">
      <w:pPr>
        <w:pStyle w:val="a3"/>
        <w:jc w:val="both"/>
        <w:rPr>
          <w:color w:val="000000"/>
        </w:rPr>
      </w:pPr>
      <w:r w:rsidRPr="00F06106">
        <w:rPr>
          <w:color w:val="000000"/>
        </w:rPr>
        <w:lastRenderedPageBreak/>
        <w:t>- оборудовать строительные площадки указанным проектом организации строительства ограждением с въездом (выездом), как правило, на второстепенные дороги с оборудованием шлагбаумом или воротами, в местах движения пешеходов ограждение должно быть с переходными мостиками с освещением, с козырьком и перилами;</w:t>
      </w:r>
    </w:p>
    <w:p w:rsidR="004535A3" w:rsidRPr="00F06106" w:rsidRDefault="004535A3" w:rsidP="00005EBA">
      <w:pPr>
        <w:pStyle w:val="a3"/>
        <w:jc w:val="both"/>
        <w:rPr>
          <w:color w:val="000000"/>
        </w:rPr>
      </w:pPr>
      <w:r w:rsidRPr="00F06106">
        <w:rPr>
          <w:color w:val="000000"/>
        </w:rPr>
        <w:t>- производить периодическую окраску ограждений и содержать их в чистоте;</w:t>
      </w:r>
    </w:p>
    <w:p w:rsidR="004535A3" w:rsidRPr="00F06106" w:rsidRDefault="004535A3" w:rsidP="00005EBA">
      <w:pPr>
        <w:pStyle w:val="a3"/>
        <w:jc w:val="both"/>
        <w:rPr>
          <w:color w:val="000000"/>
        </w:rPr>
      </w:pPr>
      <w:r w:rsidRPr="00F06106">
        <w:rPr>
          <w:color w:val="000000"/>
        </w:rPr>
        <w:t>- регулярно производить уборку территории строительной площадки и вывозить накапливающиеся отходы;</w:t>
      </w:r>
    </w:p>
    <w:p w:rsidR="004535A3" w:rsidRPr="00F06106" w:rsidRDefault="004535A3" w:rsidP="00005EBA">
      <w:pPr>
        <w:pStyle w:val="a3"/>
        <w:jc w:val="both"/>
        <w:rPr>
          <w:color w:val="000000"/>
        </w:rPr>
      </w:pPr>
      <w:r w:rsidRPr="00F06106">
        <w:rPr>
          <w:color w:val="000000"/>
        </w:rPr>
        <w:t>- немедленно восстанавливать в полном объеме нарушенное в ходе строительства благоустройство прилегающей территории;</w:t>
      </w:r>
    </w:p>
    <w:p w:rsidR="004535A3" w:rsidRPr="00F06106" w:rsidRDefault="004535A3" w:rsidP="00005EBA">
      <w:pPr>
        <w:pStyle w:val="a3"/>
        <w:jc w:val="both"/>
        <w:rPr>
          <w:color w:val="000000"/>
        </w:rPr>
      </w:pPr>
      <w:r w:rsidRPr="00F06106">
        <w:rPr>
          <w:color w:val="000000"/>
        </w:rPr>
        <w:t>- обеспечить выполнение работ, предусмотренных проектом по благоустройству и озеленению территории;</w:t>
      </w:r>
    </w:p>
    <w:p w:rsidR="004535A3" w:rsidRPr="00F06106" w:rsidRDefault="004535A3" w:rsidP="00005EBA">
      <w:pPr>
        <w:pStyle w:val="a3"/>
        <w:jc w:val="both"/>
        <w:rPr>
          <w:color w:val="000000"/>
        </w:rPr>
      </w:pPr>
      <w:r w:rsidRPr="00F06106">
        <w:rPr>
          <w:color w:val="000000"/>
        </w:rPr>
        <w:t>- обеспечить содержание законсервированного объекта строительства (долгостроя).</w:t>
      </w:r>
    </w:p>
    <w:p w:rsidR="004535A3" w:rsidRPr="00F06106" w:rsidRDefault="004535A3" w:rsidP="00005EBA">
      <w:pPr>
        <w:pStyle w:val="a3"/>
        <w:jc w:val="both"/>
        <w:rPr>
          <w:b/>
          <w:color w:val="000000"/>
        </w:rPr>
      </w:pPr>
      <w:r w:rsidRPr="00F06106">
        <w:rPr>
          <w:b/>
          <w:color w:val="000000"/>
        </w:rPr>
        <w:t>12.3.8.2. Запрещается:</w:t>
      </w:r>
    </w:p>
    <w:p w:rsidR="004535A3" w:rsidRPr="00F06106" w:rsidRDefault="004535A3" w:rsidP="00005EBA">
      <w:pPr>
        <w:pStyle w:val="a3"/>
        <w:jc w:val="both"/>
        <w:rPr>
          <w:color w:val="000000"/>
        </w:rPr>
      </w:pPr>
      <w:r w:rsidRPr="00F06106">
        <w:rPr>
          <w:color w:val="000000"/>
        </w:rPr>
        <w:t>- выносить грунт и грязь колесами автотранспорта на городскую улично-дорожную сеть;</w:t>
      </w:r>
    </w:p>
    <w:p w:rsidR="004535A3" w:rsidRPr="00F06106" w:rsidRDefault="004535A3" w:rsidP="00005EBA">
      <w:pPr>
        <w:pStyle w:val="a3"/>
        <w:jc w:val="both"/>
        <w:rPr>
          <w:color w:val="000000"/>
        </w:rPr>
      </w:pPr>
      <w:r w:rsidRPr="00F06106">
        <w:rPr>
          <w:color w:val="000000"/>
        </w:rPr>
        <w:t>- складировать строительные материалы, мусор, грунт, отходы строительного производства и оборудования за пределами территории строительной площадки и вне специально отведенных мест;</w:t>
      </w:r>
    </w:p>
    <w:p w:rsidR="004535A3" w:rsidRPr="00F06106" w:rsidRDefault="004535A3" w:rsidP="00005EBA">
      <w:pPr>
        <w:pStyle w:val="a3"/>
        <w:jc w:val="both"/>
        <w:rPr>
          <w:color w:val="000000"/>
        </w:rPr>
      </w:pPr>
      <w:r w:rsidRPr="00F06106">
        <w:rPr>
          <w:color w:val="000000"/>
        </w:rPr>
        <w:t>- размещать бытовки, за пределами территории строительной площадки;</w:t>
      </w:r>
    </w:p>
    <w:p w:rsidR="004535A3" w:rsidRPr="00F06106" w:rsidRDefault="004535A3" w:rsidP="00005EBA">
      <w:pPr>
        <w:pStyle w:val="a3"/>
        <w:jc w:val="both"/>
        <w:rPr>
          <w:color w:val="000000"/>
        </w:rPr>
      </w:pPr>
      <w:r w:rsidRPr="00F06106">
        <w:rPr>
          <w:color w:val="000000"/>
        </w:rPr>
        <w:t xml:space="preserve">- устанавливать ограждения строительных </w:t>
      </w:r>
      <w:proofErr w:type="gramStart"/>
      <w:r w:rsidRPr="00F06106">
        <w:rPr>
          <w:color w:val="000000"/>
        </w:rPr>
        <w:t>площадок</w:t>
      </w:r>
      <w:proofErr w:type="gramEnd"/>
      <w:r w:rsidRPr="00F06106">
        <w:rPr>
          <w:color w:val="000000"/>
        </w:rPr>
        <w:t xml:space="preserve"> за пределами отведенного под строительство земельного участка;</w:t>
      </w:r>
    </w:p>
    <w:p w:rsidR="004535A3" w:rsidRPr="00F06106" w:rsidRDefault="004535A3" w:rsidP="00005EBA">
      <w:pPr>
        <w:pStyle w:val="a3"/>
        <w:jc w:val="both"/>
        <w:rPr>
          <w:color w:val="000000"/>
        </w:rPr>
      </w:pPr>
      <w:r w:rsidRPr="00F06106">
        <w:rPr>
          <w:color w:val="000000"/>
        </w:rPr>
        <w:t>- начинать работы на стройплощадках без соответствующего ограждения и организации въездов и выездов.</w:t>
      </w:r>
    </w:p>
    <w:p w:rsidR="004535A3" w:rsidRPr="00F06106" w:rsidRDefault="004535A3" w:rsidP="00005EBA">
      <w:pPr>
        <w:pStyle w:val="a3"/>
        <w:jc w:val="center"/>
        <w:rPr>
          <w:b/>
          <w:color w:val="000000"/>
        </w:rPr>
      </w:pPr>
      <w:r w:rsidRPr="00F06106">
        <w:rPr>
          <w:b/>
          <w:color w:val="000000"/>
        </w:rPr>
        <w:t>13. ОРГАНИЗАЦИЯ УБОРКИ ТЕРРИТОРИЙ</w:t>
      </w:r>
    </w:p>
    <w:p w:rsidR="004535A3" w:rsidRPr="00F06106" w:rsidRDefault="004535A3" w:rsidP="00005EBA">
      <w:pPr>
        <w:pStyle w:val="a3"/>
        <w:jc w:val="both"/>
        <w:rPr>
          <w:b/>
          <w:color w:val="000000"/>
        </w:rPr>
      </w:pPr>
      <w:r w:rsidRPr="00F06106">
        <w:rPr>
          <w:b/>
          <w:color w:val="000000"/>
        </w:rPr>
        <w:t>13.1. Общие положения об организации уборки территорий</w:t>
      </w:r>
    </w:p>
    <w:p w:rsidR="004535A3" w:rsidRPr="00F06106" w:rsidRDefault="004535A3" w:rsidP="00005EBA">
      <w:pPr>
        <w:pStyle w:val="a3"/>
        <w:jc w:val="both"/>
        <w:rPr>
          <w:color w:val="000000"/>
        </w:rPr>
      </w:pPr>
      <w:r w:rsidRPr="00F06106">
        <w:rPr>
          <w:color w:val="000000"/>
        </w:rPr>
        <w:t>13.1.1.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w:t>
      </w:r>
      <w:proofErr w:type="gramStart"/>
      <w:r w:rsidRPr="00F06106">
        <w:rPr>
          <w:color w:val="000000"/>
        </w:rPr>
        <w:t>дств сп</w:t>
      </w:r>
      <w:proofErr w:type="gramEnd"/>
      <w:r w:rsidRPr="00F06106">
        <w:rPr>
          <w:color w:val="000000"/>
        </w:rPr>
        <w:t>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сбор и своевременный вывоз мусора.</w:t>
      </w:r>
    </w:p>
    <w:p w:rsidR="004535A3" w:rsidRPr="00F06106" w:rsidRDefault="004535A3" w:rsidP="00005EBA">
      <w:pPr>
        <w:pStyle w:val="a3"/>
        <w:jc w:val="both"/>
        <w:rPr>
          <w:color w:val="000000"/>
        </w:rPr>
      </w:pPr>
      <w:r w:rsidRPr="00F06106">
        <w:rPr>
          <w:color w:val="000000"/>
        </w:rPr>
        <w:t xml:space="preserve">Вся территория сельского поселения </w:t>
      </w:r>
      <w:r w:rsidR="00005EBA" w:rsidRPr="00F06106">
        <w:rPr>
          <w:color w:val="000000"/>
        </w:rPr>
        <w:t>«село Куркент»</w:t>
      </w:r>
      <w:r w:rsidRPr="00F06106">
        <w:rPr>
          <w:color w:val="000000"/>
        </w:rPr>
        <w:t xml:space="preserve"> для содержания, санитарной очистки и благоустройства закрепляется за юридическими, физическими лицами и индивидуальными предпринимателями независимо от форм собственности.</w:t>
      </w:r>
    </w:p>
    <w:p w:rsidR="004535A3" w:rsidRPr="00F06106" w:rsidRDefault="004535A3" w:rsidP="00005EBA">
      <w:pPr>
        <w:pStyle w:val="a3"/>
        <w:jc w:val="both"/>
        <w:rPr>
          <w:color w:val="000000"/>
        </w:rPr>
      </w:pPr>
      <w:r w:rsidRPr="00F06106">
        <w:rPr>
          <w:color w:val="000000"/>
        </w:rPr>
        <w:t xml:space="preserve">Правовым основанием закрепления прилегающей территории является договор (Приложение № 7 настоящих Правил) между администрацией сельского поселения </w:t>
      </w:r>
      <w:r w:rsidR="00005EBA" w:rsidRPr="00F06106">
        <w:rPr>
          <w:color w:val="000000"/>
        </w:rPr>
        <w:t>«село Куркент»</w:t>
      </w:r>
      <w:r w:rsidRPr="00F06106">
        <w:rPr>
          <w:color w:val="000000"/>
        </w:rPr>
        <w:t xml:space="preserve"> в лице уполномоченного органа и юридическими, физическими лицами и </w:t>
      </w:r>
      <w:r w:rsidRPr="00F06106">
        <w:rPr>
          <w:color w:val="000000"/>
        </w:rPr>
        <w:lastRenderedPageBreak/>
        <w:t xml:space="preserve">индивидуальными предпринимателями независимо от форм собственности (далее Исполнитель). Площадь, границы, процедуру, а также систему </w:t>
      </w:r>
      <w:proofErr w:type="gramStart"/>
      <w:r w:rsidRPr="00F06106">
        <w:rPr>
          <w:color w:val="000000"/>
        </w:rPr>
        <w:t>контроля за</w:t>
      </w:r>
      <w:proofErr w:type="gramEnd"/>
      <w:r w:rsidRPr="00F06106">
        <w:rPr>
          <w:color w:val="000000"/>
        </w:rPr>
        <w:t xml:space="preserve"> содержанием, санитарной очисткой и благоустройства закрепленной территории устанавливает администрация сельского поселения </w:t>
      </w:r>
      <w:r w:rsidR="00005EBA" w:rsidRPr="00F06106">
        <w:rPr>
          <w:color w:val="000000"/>
        </w:rPr>
        <w:t>«село Куркент».</w:t>
      </w:r>
    </w:p>
    <w:p w:rsidR="004535A3" w:rsidRPr="00F06106" w:rsidRDefault="004535A3" w:rsidP="00005EBA">
      <w:pPr>
        <w:pStyle w:val="a3"/>
        <w:jc w:val="both"/>
        <w:rPr>
          <w:color w:val="000000"/>
        </w:rPr>
      </w:pPr>
      <w:r w:rsidRPr="00F06106">
        <w:rPr>
          <w:color w:val="000000"/>
        </w:rPr>
        <w:t xml:space="preserve">13.1.2. Работы по уборке включают в себя: уборку мусора и грязи, скол наледи, уборку снега, обработку </w:t>
      </w:r>
      <w:proofErr w:type="spellStart"/>
      <w:r w:rsidRPr="00F06106">
        <w:rPr>
          <w:color w:val="000000"/>
        </w:rPr>
        <w:t>противогололедными</w:t>
      </w:r>
      <w:proofErr w:type="spellEnd"/>
      <w:r w:rsidRPr="00F06106">
        <w:rPr>
          <w:color w:val="000000"/>
        </w:rPr>
        <w:t xml:space="preserve"> материалами.</w:t>
      </w:r>
    </w:p>
    <w:p w:rsidR="004535A3" w:rsidRPr="00F06106" w:rsidRDefault="004535A3" w:rsidP="00005EBA">
      <w:pPr>
        <w:pStyle w:val="a3"/>
        <w:jc w:val="both"/>
        <w:rPr>
          <w:color w:val="000000"/>
        </w:rPr>
      </w:pPr>
      <w:r w:rsidRPr="00F06106">
        <w:rPr>
          <w:color w:val="000000"/>
        </w:rPr>
        <w:t>13.1.3. Территория, подлежащая уборке, определяется в следующем порядке:</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 многоквартирные дома – отведенная, придомовая территории - за ЖК, ПК, ТСЖ и собственниками (балансодержателями) жилищного фонда или организациями, уполномоченными обслуживать жилищный фонд;</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2) объекты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 за правообладателями данных объектов;</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3) объекты предприятий промышленности, торговли и общественного питания, бытового обслуживания, транспорта, автозаправочными станциям</w:t>
      </w:r>
      <w:proofErr w:type="gramStart"/>
      <w:r w:rsidR="004535A3" w:rsidRPr="00F06106">
        <w:rPr>
          <w:color w:val="000000"/>
        </w:rPr>
        <w:t>и-</w:t>
      </w:r>
      <w:proofErr w:type="gramEnd"/>
      <w:r w:rsidR="004535A3" w:rsidRPr="00F06106">
        <w:rPr>
          <w:color w:val="000000"/>
        </w:rPr>
        <w:t xml:space="preserve"> территории в границах отведенного земельного участка, - за правообладателями данных объектов;</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4) садоводческие, огороднические и дачные участки - территории в границах отведенного земельного участка - за правообладателями земельных участков;</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5) объекты мелкорозничной торговли, бытового обслуживания (палатки, лотки, ларьки, киоски, павильоны, летние кафе и другие объекты) – территория в границах отведенного земельного участка - за правообладателями данных объектов;</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6) территории рынков и прилегающих к ним территорий – за администрацией рынка, в соответствии с действующими санитарными нормами и правилами торговли на рынках;</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7) гаражные комплексы - территории в границах отведенного земельного участка - за гаражными кооперативами, собственниками гаражей при отсутствии гаражного кооператива;</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8) сооружения коммунального назначения (ЦТП, ТП, ВЗУ, КНС и т.п.) – территория в границах отведенного земельного участка - за организациями, в ведении которых находятся данные сооружения;</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9) кладбища – территория в границах отведенного земельного участка - за организациями, осуществляющими содержание кладбищ;</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10) строительные объекты - территория в границах отведенного земельного участка - за застройщиками;</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11) индивидуальные домовладения - территория в границах отведенного земельного участка - за собственниками либо нанимателями индивидуального домовладения (помещения);</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 xml:space="preserve">12) территория проезжих частей по всей ширине дорог, площадей, улиц и проездов в границах красных линий, включая </w:t>
      </w:r>
      <w:proofErr w:type="spellStart"/>
      <w:r w:rsidR="004535A3" w:rsidRPr="00F06106">
        <w:rPr>
          <w:color w:val="000000"/>
        </w:rPr>
        <w:t>прилотковую</w:t>
      </w:r>
      <w:proofErr w:type="spellEnd"/>
      <w:r w:rsidR="004535A3" w:rsidRPr="00F06106">
        <w:rPr>
          <w:color w:val="000000"/>
        </w:rPr>
        <w:t xml:space="preserve"> зону, а также мостов, путепроводов, </w:t>
      </w:r>
      <w:r w:rsidR="004535A3" w:rsidRPr="00F06106">
        <w:rPr>
          <w:color w:val="000000"/>
        </w:rPr>
        <w:lastRenderedPageBreak/>
        <w:t>эстакад - за организациями,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 и настоящих Правил;</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13) тротуары:</w:t>
      </w:r>
    </w:p>
    <w:p w:rsidR="004535A3" w:rsidRPr="00F06106" w:rsidRDefault="004535A3" w:rsidP="00005EBA">
      <w:pPr>
        <w:pStyle w:val="a3"/>
        <w:jc w:val="both"/>
        <w:rPr>
          <w:color w:val="000000"/>
        </w:rPr>
      </w:pPr>
      <w:r w:rsidRPr="00F06106">
        <w:rPr>
          <w:color w:val="000000"/>
        </w:rPr>
        <w:t>- на улицах, дорогах, проездах в границах красных линий, а также на мостах, путепроводах и эстакадах – за дорожно-эксплуатационными организациями, осуществляющими уборку проезжей части улично-дорожной сети;</w:t>
      </w:r>
    </w:p>
    <w:p w:rsidR="004535A3" w:rsidRPr="00F06106" w:rsidRDefault="004535A3" w:rsidP="00005EBA">
      <w:pPr>
        <w:pStyle w:val="a3"/>
        <w:jc w:val="both"/>
        <w:rPr>
          <w:color w:val="000000"/>
        </w:rPr>
      </w:pPr>
      <w:r w:rsidRPr="00F06106">
        <w:rPr>
          <w:color w:val="000000"/>
        </w:rPr>
        <w:t>- на мостах и путепроводах – за организациями, в ведении которых находятся указанные объекты или подрядными организациями на основании заключенных договоров;</w:t>
      </w:r>
    </w:p>
    <w:p w:rsidR="004535A3" w:rsidRPr="00F06106" w:rsidRDefault="004535A3" w:rsidP="00005EBA">
      <w:pPr>
        <w:pStyle w:val="a3"/>
        <w:jc w:val="both"/>
        <w:rPr>
          <w:color w:val="000000"/>
        </w:rPr>
      </w:pPr>
      <w:r w:rsidRPr="00F06106">
        <w:rPr>
          <w:color w:val="000000"/>
        </w:rPr>
        <w:t>- въезды во дворы, пешеходные дорожки, расположенные на отведенных территориях зданий, строений, сооружений - за собственниками помещений и организациями, уполномоченными обслуживать жилищный фонд;</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14) территории с зелеными насаждениями - за правообладателями соответствующих земельных участков или организациями, в ведении или на обслуживании которых они находятся;</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15) отдельно стоящие объекты рекламы - территория в границах отведенного земельного участка - за собственниками рекламных конструкций или организациями, на обслуживании которых они находятся;</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16) объекты автосервиса, автостоянки - территория в границах отведенного земельного участка - за правообладателями этих объектов;</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17) стоянки транспортных средств, находящиеся на земельном участке, на котором расположен объект общественного назначения, и предназначенные для стоянки автотранспортных средств посетителей указанных объектов - за правообладателями объектов общественного назначения;</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18) посадочные площадки пассажирского транспорта:</w:t>
      </w:r>
    </w:p>
    <w:p w:rsidR="004535A3" w:rsidRPr="00F06106" w:rsidRDefault="004535A3" w:rsidP="00005EBA">
      <w:pPr>
        <w:pStyle w:val="a3"/>
        <w:jc w:val="both"/>
        <w:rPr>
          <w:color w:val="000000"/>
        </w:rPr>
      </w:pPr>
      <w:r w:rsidRPr="00F06106">
        <w:rPr>
          <w:color w:val="000000"/>
        </w:rPr>
        <w:t xml:space="preserve">- </w:t>
      </w:r>
      <w:proofErr w:type="gramStart"/>
      <w:r w:rsidRPr="00F06106">
        <w:rPr>
          <w:color w:val="000000"/>
        </w:rPr>
        <w:t>совмещенные</w:t>
      </w:r>
      <w:proofErr w:type="gramEnd"/>
      <w:r w:rsidRPr="00F06106">
        <w:rPr>
          <w:color w:val="000000"/>
        </w:rPr>
        <w:t xml:space="preserve"> с торговыми павильонами, </w:t>
      </w:r>
      <w:proofErr w:type="spellStart"/>
      <w:r w:rsidRPr="00F06106">
        <w:rPr>
          <w:color w:val="000000"/>
        </w:rPr>
        <w:t>рекламоносителями</w:t>
      </w:r>
      <w:proofErr w:type="spellEnd"/>
      <w:r w:rsidRPr="00F06106">
        <w:rPr>
          <w:color w:val="000000"/>
        </w:rPr>
        <w:t xml:space="preserve"> и другими временными сооружениями – за владельцами указанных сооружений;</w:t>
      </w:r>
    </w:p>
    <w:p w:rsidR="004535A3" w:rsidRPr="00F06106" w:rsidRDefault="004535A3" w:rsidP="00005EBA">
      <w:pPr>
        <w:pStyle w:val="a3"/>
        <w:jc w:val="both"/>
        <w:rPr>
          <w:color w:val="000000"/>
        </w:rPr>
      </w:pPr>
      <w:r w:rsidRPr="00F06106">
        <w:rPr>
          <w:color w:val="000000"/>
        </w:rPr>
        <w:t xml:space="preserve">- не имеющие торговых павильонов, </w:t>
      </w:r>
      <w:proofErr w:type="spellStart"/>
      <w:r w:rsidRPr="00F06106">
        <w:rPr>
          <w:color w:val="000000"/>
        </w:rPr>
        <w:t>рекламоносителей</w:t>
      </w:r>
      <w:proofErr w:type="spellEnd"/>
      <w:r w:rsidRPr="00F06106">
        <w:rPr>
          <w:color w:val="000000"/>
        </w:rPr>
        <w:t xml:space="preserve"> и других временных сооружений – за дорожно-эксплуатационными организациями, осуществляющими уборку проезжей части улично-дорожной сети;</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19) отдельно стоящие гаражи различной конструкции - территория в границах</w:t>
      </w:r>
    </w:p>
    <w:p w:rsidR="004535A3" w:rsidRPr="00F06106" w:rsidRDefault="004535A3" w:rsidP="00005EBA">
      <w:pPr>
        <w:pStyle w:val="a3"/>
        <w:jc w:val="both"/>
        <w:rPr>
          <w:color w:val="000000"/>
        </w:rPr>
      </w:pPr>
      <w:r w:rsidRPr="00F06106">
        <w:rPr>
          <w:color w:val="000000"/>
        </w:rPr>
        <w:t>отведенного земельного участка - за владельцем гаража;</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20)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4535A3" w:rsidRPr="00F06106" w:rsidRDefault="00005EBA" w:rsidP="00005EBA">
      <w:pPr>
        <w:pStyle w:val="a3"/>
        <w:jc w:val="both"/>
        <w:rPr>
          <w:color w:val="000000"/>
        </w:rPr>
      </w:pPr>
      <w:r w:rsidRPr="00F06106">
        <w:rPr>
          <w:color w:val="000000"/>
        </w:rPr>
        <w:lastRenderedPageBreak/>
        <w:t xml:space="preserve">    </w:t>
      </w:r>
      <w:r w:rsidR="004535A3" w:rsidRPr="00F06106">
        <w:rPr>
          <w:color w:val="000000"/>
        </w:rPr>
        <w:t>21) территории на конечных остановках общественного транспорта, разворотных площадках, диспетчерских пунктов – за дорожно-эксплуатационными организациями, осуществляющими уборку проезжей части улично-дорожной сети;</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22) территории официальных пляжей - за их правообладателями или организациями, на обслуживании которых они находятся;</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23) территории после сноса строений – за физическими и юридическими лицами, индивидуальными предпринимателями - правообладателями данных территорий;</w:t>
      </w:r>
    </w:p>
    <w:p w:rsidR="004535A3" w:rsidRPr="00F06106" w:rsidRDefault="00005EBA" w:rsidP="00005EBA">
      <w:pPr>
        <w:pStyle w:val="a3"/>
        <w:jc w:val="both"/>
        <w:rPr>
          <w:color w:val="000000"/>
        </w:rPr>
      </w:pPr>
      <w:r w:rsidRPr="00F06106">
        <w:rPr>
          <w:color w:val="000000"/>
        </w:rPr>
        <w:t xml:space="preserve">     </w:t>
      </w:r>
      <w:r w:rsidR="004535A3" w:rsidRPr="00F06106">
        <w:rPr>
          <w:color w:val="000000"/>
        </w:rPr>
        <w:t>24) территория в границах отведенного земельного участка под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под опоры ЛЭП - за землепользователями участков, на которых находятся данные объекты;</w:t>
      </w:r>
    </w:p>
    <w:p w:rsidR="004535A3" w:rsidRPr="00F06106" w:rsidRDefault="00005EBA" w:rsidP="00CE1230">
      <w:pPr>
        <w:pStyle w:val="a3"/>
        <w:jc w:val="both"/>
        <w:rPr>
          <w:color w:val="000000"/>
        </w:rPr>
      </w:pPr>
      <w:r w:rsidRPr="00F06106">
        <w:rPr>
          <w:color w:val="000000"/>
        </w:rPr>
        <w:t xml:space="preserve">     </w:t>
      </w:r>
      <w:r w:rsidR="004535A3" w:rsidRPr="00F06106">
        <w:rPr>
          <w:color w:val="000000"/>
        </w:rPr>
        <w:t>25) территории, отведенные для размещения и эксплуатации линий электропередач, газовых, водопроводных и тепловых сетей – за организациями, эксплуатирующими указанные сети и линии электропередач, в случае, если указанные в данном пункте сети являются бесхозными – за организацией, с которой заключен договор об обеспечении сохранности и эксплуатации бесхозного имущества;</w:t>
      </w:r>
    </w:p>
    <w:p w:rsidR="004535A3" w:rsidRPr="00F06106" w:rsidRDefault="00005EBA" w:rsidP="00CE1230">
      <w:pPr>
        <w:pStyle w:val="a3"/>
        <w:jc w:val="both"/>
        <w:rPr>
          <w:color w:val="000000"/>
        </w:rPr>
      </w:pPr>
      <w:r w:rsidRPr="00F06106">
        <w:rPr>
          <w:color w:val="000000"/>
        </w:rPr>
        <w:t xml:space="preserve">    </w:t>
      </w:r>
      <w:r w:rsidR="004535A3" w:rsidRPr="00F06106">
        <w:rPr>
          <w:color w:val="000000"/>
        </w:rPr>
        <w:t>26) тротуары, дворовые территории, внутриквартальные проезды, предназначенные для обслуживания реконструируемых и (или) ремонтируемых домов, до момента сдачи заказчику построенного или отремонтированного объекта - за застройщиками.</w:t>
      </w:r>
    </w:p>
    <w:p w:rsidR="004535A3" w:rsidRPr="00F06106" w:rsidRDefault="00005EBA" w:rsidP="00CE1230">
      <w:pPr>
        <w:pStyle w:val="a3"/>
        <w:jc w:val="both"/>
        <w:rPr>
          <w:color w:val="000000"/>
        </w:rPr>
      </w:pPr>
      <w:r w:rsidRPr="00F06106">
        <w:rPr>
          <w:color w:val="000000"/>
        </w:rPr>
        <w:t xml:space="preserve">       </w:t>
      </w:r>
      <w:r w:rsidR="004535A3" w:rsidRPr="00F06106">
        <w:rPr>
          <w:color w:val="000000"/>
        </w:rP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4535A3" w:rsidRPr="00F06106" w:rsidRDefault="00005EBA" w:rsidP="00CE1230">
      <w:pPr>
        <w:pStyle w:val="a3"/>
        <w:jc w:val="both"/>
        <w:rPr>
          <w:color w:val="000000"/>
        </w:rPr>
      </w:pPr>
      <w:r w:rsidRPr="00F06106">
        <w:rPr>
          <w:color w:val="000000"/>
        </w:rPr>
        <w:t xml:space="preserve">     </w:t>
      </w:r>
      <w:r w:rsidR="004535A3" w:rsidRPr="00F06106">
        <w:rPr>
          <w:color w:val="000000"/>
        </w:rPr>
        <w:t xml:space="preserve">Вся территория сельского поселения </w:t>
      </w:r>
      <w:r w:rsidRPr="00F06106">
        <w:rPr>
          <w:color w:val="000000"/>
        </w:rPr>
        <w:t>«село Куркент»</w:t>
      </w:r>
      <w:r w:rsidR="004535A3" w:rsidRPr="00F06106">
        <w:rPr>
          <w:color w:val="000000"/>
        </w:rPr>
        <w:t xml:space="preserve"> для содержания, санитарной очистки и благоустройства закрепляется за юридическими, физическими лицами и индивидуальными предпринимателями независимо от форм собственности.</w:t>
      </w:r>
    </w:p>
    <w:p w:rsidR="004535A3" w:rsidRPr="00F06106" w:rsidRDefault="004535A3" w:rsidP="00CE1230">
      <w:pPr>
        <w:pStyle w:val="a3"/>
        <w:jc w:val="both"/>
        <w:rPr>
          <w:color w:val="000000"/>
        </w:rPr>
      </w:pPr>
      <w:r w:rsidRPr="00F06106">
        <w:rPr>
          <w:color w:val="000000"/>
        </w:rPr>
        <w:t xml:space="preserve">Правовым основанием закрепления прилегающей территории является договор (Приложение № 1 настоящих Правил) между администрацией сельского поселения </w:t>
      </w:r>
      <w:r w:rsidR="00005EBA" w:rsidRPr="00F06106">
        <w:rPr>
          <w:color w:val="000000"/>
        </w:rPr>
        <w:t xml:space="preserve">«село Куркент» </w:t>
      </w:r>
      <w:r w:rsidRPr="00F06106">
        <w:rPr>
          <w:color w:val="000000"/>
        </w:rPr>
        <w:t xml:space="preserve">в лице уполномоченного органа и юридическими, физическими лицами и индивидуальными предпринимателями независимо от форм собственности (далее Исполнитель). Площадь, границы, процедуру, а также систему </w:t>
      </w:r>
      <w:proofErr w:type="gramStart"/>
      <w:r w:rsidRPr="00F06106">
        <w:rPr>
          <w:color w:val="000000"/>
        </w:rPr>
        <w:t>контроля за</w:t>
      </w:r>
      <w:proofErr w:type="gramEnd"/>
      <w:r w:rsidRPr="00F06106">
        <w:rPr>
          <w:color w:val="000000"/>
        </w:rPr>
        <w:t xml:space="preserve"> содержанием, санитарной очисткой и благоустройства закрепленной территории устанавливает уполномоченный орган администрации сельского поселения </w:t>
      </w:r>
      <w:r w:rsidR="00005EBA" w:rsidRPr="00F06106">
        <w:rPr>
          <w:color w:val="000000"/>
        </w:rPr>
        <w:t>«село Куркент»</w:t>
      </w:r>
      <w:r w:rsidRPr="00F06106">
        <w:rPr>
          <w:color w:val="000000"/>
        </w:rPr>
        <w:t>.</w:t>
      </w:r>
    </w:p>
    <w:p w:rsidR="004535A3" w:rsidRPr="00F06106" w:rsidRDefault="004535A3" w:rsidP="00CE1230">
      <w:pPr>
        <w:pStyle w:val="a3"/>
        <w:jc w:val="both"/>
        <w:rPr>
          <w:color w:val="000000"/>
        </w:rPr>
      </w:pPr>
      <w:r w:rsidRPr="00F06106">
        <w:rPr>
          <w:color w:val="000000"/>
        </w:rPr>
        <w:t xml:space="preserve">13.1.4. Уборка территории сельского поселения </w:t>
      </w:r>
      <w:r w:rsidR="00005EBA" w:rsidRPr="00F06106">
        <w:rPr>
          <w:color w:val="000000"/>
        </w:rPr>
        <w:t>«село Куркент»</w:t>
      </w:r>
      <w:r w:rsidRPr="00F06106">
        <w:rPr>
          <w:color w:val="000000"/>
        </w:rPr>
        <w:t xml:space="preserve"> делится на следующие виды:</w:t>
      </w:r>
    </w:p>
    <w:p w:rsidR="004535A3" w:rsidRPr="00F06106" w:rsidRDefault="004535A3" w:rsidP="00CE1230">
      <w:pPr>
        <w:pStyle w:val="a3"/>
        <w:jc w:val="both"/>
        <w:rPr>
          <w:color w:val="000000"/>
        </w:rPr>
      </w:pPr>
      <w:r w:rsidRPr="00F06106">
        <w:rPr>
          <w:color w:val="000000"/>
        </w:rPr>
        <w:t>- летняя уборка - в летний период (с 1 апреля по 31 октября);</w:t>
      </w:r>
    </w:p>
    <w:p w:rsidR="004535A3" w:rsidRPr="00F06106" w:rsidRDefault="004535A3" w:rsidP="00CE1230">
      <w:pPr>
        <w:pStyle w:val="a3"/>
        <w:jc w:val="both"/>
        <w:rPr>
          <w:color w:val="000000"/>
        </w:rPr>
      </w:pPr>
      <w:r w:rsidRPr="00F06106">
        <w:rPr>
          <w:color w:val="000000"/>
        </w:rPr>
        <w:t>- зимняя уборка - в зимний период (с 1 ноября по 31 марта).</w:t>
      </w:r>
    </w:p>
    <w:p w:rsidR="004535A3" w:rsidRPr="00F06106" w:rsidRDefault="004535A3" w:rsidP="00CE1230">
      <w:pPr>
        <w:pStyle w:val="a3"/>
        <w:jc w:val="both"/>
        <w:rPr>
          <w:color w:val="000000"/>
        </w:rPr>
      </w:pPr>
      <w:r w:rsidRPr="00F06106">
        <w:rPr>
          <w:color w:val="000000"/>
        </w:rPr>
        <w:t>13.1.5. Уборка территории сельского поселения «</w:t>
      </w:r>
      <w:r w:rsidR="00CE1230" w:rsidRPr="00F06106">
        <w:rPr>
          <w:color w:val="000000"/>
        </w:rPr>
        <w:t>«село Куркент»</w:t>
      </w:r>
      <w:r w:rsidRPr="00F06106">
        <w:rPr>
          <w:color w:val="000000"/>
        </w:rPr>
        <w:t xml:space="preserve"> обеспечивается путем проведения:</w:t>
      </w:r>
    </w:p>
    <w:p w:rsidR="004535A3" w:rsidRPr="00F06106" w:rsidRDefault="004535A3" w:rsidP="00CE1230">
      <w:pPr>
        <w:pStyle w:val="a3"/>
        <w:jc w:val="both"/>
        <w:rPr>
          <w:color w:val="000000"/>
        </w:rPr>
      </w:pPr>
      <w:r w:rsidRPr="00F06106">
        <w:rPr>
          <w:color w:val="000000"/>
        </w:rPr>
        <w:lastRenderedPageBreak/>
        <w:t xml:space="preserve">- систематических работ по уборке территории сельского поселения </w:t>
      </w:r>
      <w:r w:rsidR="00CE1230" w:rsidRPr="00F06106">
        <w:rPr>
          <w:color w:val="000000"/>
        </w:rPr>
        <w:t>«село Куркент»</w:t>
      </w:r>
      <w:r w:rsidRPr="00F06106">
        <w:rPr>
          <w:color w:val="000000"/>
        </w:rPr>
        <w:t>» в соответствии с настоящими Правилами;</w:t>
      </w:r>
    </w:p>
    <w:p w:rsidR="004535A3" w:rsidRPr="00F06106" w:rsidRDefault="004535A3" w:rsidP="00CE1230">
      <w:pPr>
        <w:pStyle w:val="a3"/>
        <w:jc w:val="both"/>
        <w:rPr>
          <w:color w:val="000000"/>
        </w:rPr>
      </w:pPr>
      <w:r w:rsidRPr="00F06106">
        <w:rPr>
          <w:color w:val="000000"/>
        </w:rPr>
        <w:t xml:space="preserve">- отдельных мероприятий по уборке территории сельского поселения </w:t>
      </w:r>
      <w:r w:rsidR="00CE1230" w:rsidRPr="00F06106">
        <w:rPr>
          <w:color w:val="000000"/>
        </w:rPr>
        <w:t>«село Куркент»</w:t>
      </w:r>
      <w:r w:rsidRPr="00F06106">
        <w:rPr>
          <w:color w:val="000000"/>
        </w:rPr>
        <w:t xml:space="preserve"> (акции, субботники, месячники по благоустройству, подготовка к проведению праздничных мероприятий), проводимых в соответствии </w:t>
      </w:r>
      <w:proofErr w:type="gramStart"/>
      <w:r w:rsidRPr="00F06106">
        <w:rPr>
          <w:color w:val="000000"/>
        </w:rPr>
        <w:t>с</w:t>
      </w:r>
      <w:proofErr w:type="gramEnd"/>
    </w:p>
    <w:p w:rsidR="004535A3" w:rsidRPr="00F06106" w:rsidRDefault="004535A3" w:rsidP="00CE1230">
      <w:pPr>
        <w:pStyle w:val="a3"/>
        <w:jc w:val="both"/>
        <w:rPr>
          <w:color w:val="000000"/>
        </w:rPr>
      </w:pPr>
      <w:r w:rsidRPr="00F06106">
        <w:rPr>
          <w:color w:val="000000"/>
        </w:rPr>
        <w:t>правовыми актами органов местного самоуправления или по волеизъявлению граждан и организаций.</w:t>
      </w:r>
    </w:p>
    <w:p w:rsidR="00CE1230" w:rsidRPr="00F06106" w:rsidRDefault="004535A3" w:rsidP="00CE1230">
      <w:pPr>
        <w:pStyle w:val="a3"/>
        <w:jc w:val="both"/>
        <w:rPr>
          <w:color w:val="000000"/>
        </w:rPr>
      </w:pPr>
      <w:r w:rsidRPr="00F06106">
        <w:rPr>
          <w:color w:val="000000"/>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сельского поселения </w:t>
      </w:r>
      <w:r w:rsidR="00CE1230" w:rsidRPr="00F06106">
        <w:rPr>
          <w:color w:val="000000"/>
        </w:rPr>
        <w:t>«село Куркент»</w:t>
      </w:r>
    </w:p>
    <w:p w:rsidR="004535A3" w:rsidRPr="00F06106" w:rsidRDefault="004535A3" w:rsidP="00CE1230">
      <w:pPr>
        <w:pStyle w:val="a3"/>
        <w:jc w:val="both"/>
        <w:rPr>
          <w:color w:val="000000"/>
        </w:rPr>
      </w:pPr>
      <w:r w:rsidRPr="00F06106">
        <w:rPr>
          <w:color w:val="000000"/>
        </w:rPr>
        <w:t>13.1.6. Уборка территорий общего пользования производится до 8 часов утра с поддержанием чистоты и порядка в течение дня.</w:t>
      </w:r>
    </w:p>
    <w:p w:rsidR="004535A3" w:rsidRPr="00F06106" w:rsidRDefault="004535A3" w:rsidP="00CE1230">
      <w:pPr>
        <w:pStyle w:val="a3"/>
        <w:jc w:val="both"/>
        <w:rPr>
          <w:color w:val="000000"/>
        </w:rPr>
      </w:pPr>
      <w:r w:rsidRPr="00F06106">
        <w:rPr>
          <w:color w:val="000000"/>
        </w:rPr>
        <w:t>Уборка проезжей части автомобильных дорог производится до начала движения транспорта.</w:t>
      </w:r>
    </w:p>
    <w:p w:rsidR="004535A3" w:rsidRPr="00F06106" w:rsidRDefault="004535A3" w:rsidP="00CE1230">
      <w:pPr>
        <w:pStyle w:val="a3"/>
        <w:jc w:val="both"/>
        <w:rPr>
          <w:color w:val="000000"/>
        </w:rPr>
      </w:pPr>
      <w:r w:rsidRPr="00F06106">
        <w:rPr>
          <w:color w:val="000000"/>
        </w:rPr>
        <w:t xml:space="preserve">13.1.7. Общая очистка территории сельского поселения </w:t>
      </w:r>
      <w:r w:rsidR="00CE1230" w:rsidRPr="00F06106">
        <w:rPr>
          <w:color w:val="000000"/>
        </w:rPr>
        <w:t>«село Куркент» о</w:t>
      </w:r>
      <w:r w:rsidRPr="00F06106">
        <w:rPr>
          <w:color w:val="000000"/>
        </w:rPr>
        <w:t>т мусора, накопившегося за зимний период, производится с начала периода таяния снега.</w:t>
      </w:r>
    </w:p>
    <w:p w:rsidR="004535A3" w:rsidRPr="00F06106" w:rsidRDefault="004535A3" w:rsidP="00CE1230">
      <w:pPr>
        <w:pStyle w:val="a3"/>
        <w:jc w:val="both"/>
        <w:rPr>
          <w:color w:val="000000"/>
        </w:rPr>
      </w:pPr>
      <w:r w:rsidRPr="00F06106">
        <w:rPr>
          <w:color w:val="000000"/>
        </w:rPr>
        <w:t>13.1.8. Уборка территорий, которые невозможно убирать механизированным способом (из-за недостаточной ширины или сложной конфигурации), должна</w:t>
      </w:r>
    </w:p>
    <w:p w:rsidR="004535A3" w:rsidRPr="00F06106" w:rsidRDefault="004535A3" w:rsidP="00CE1230">
      <w:pPr>
        <w:pStyle w:val="a3"/>
        <w:jc w:val="both"/>
        <w:rPr>
          <w:color w:val="000000"/>
        </w:rPr>
      </w:pPr>
      <w:r w:rsidRPr="00F06106">
        <w:rPr>
          <w:color w:val="000000"/>
        </w:rPr>
        <w:t>производиться вручную.</w:t>
      </w:r>
    </w:p>
    <w:p w:rsidR="004535A3" w:rsidRPr="00F06106" w:rsidRDefault="004535A3" w:rsidP="00CE1230">
      <w:pPr>
        <w:pStyle w:val="a3"/>
        <w:jc w:val="both"/>
        <w:rPr>
          <w:color w:val="000000"/>
        </w:rPr>
      </w:pPr>
      <w:r w:rsidRPr="00F06106">
        <w:rPr>
          <w:color w:val="000000"/>
        </w:rPr>
        <w:t xml:space="preserve">13.1.9. Уборка дорожных покрытий, а также очередность их уборки производится на основании списка улиц, площадей и проездов. Перечень дорог местного значения подлежащих уборке за счет средств местного бюджета определен реестром объектов муниципальной собственности администрации сельского поселения </w:t>
      </w:r>
      <w:r w:rsidR="00CE1230" w:rsidRPr="00F06106">
        <w:rPr>
          <w:color w:val="000000"/>
        </w:rPr>
        <w:t>«село Куркент».</w:t>
      </w:r>
    </w:p>
    <w:p w:rsidR="004535A3" w:rsidRPr="00F06106" w:rsidRDefault="004535A3" w:rsidP="00CE1230">
      <w:pPr>
        <w:pStyle w:val="a3"/>
        <w:jc w:val="both"/>
        <w:rPr>
          <w:color w:val="000000"/>
        </w:rPr>
      </w:pPr>
      <w:r w:rsidRPr="00F06106">
        <w:rPr>
          <w:color w:val="000000"/>
        </w:rPr>
        <w:t>13.1.10. Запрещается заваливать тротуары и проезды при проведении очистки дорог.</w:t>
      </w:r>
    </w:p>
    <w:p w:rsidR="004535A3" w:rsidRPr="00F06106" w:rsidRDefault="004535A3" w:rsidP="00CE1230">
      <w:pPr>
        <w:pStyle w:val="a3"/>
        <w:jc w:val="both"/>
        <w:rPr>
          <w:color w:val="000000"/>
        </w:rPr>
      </w:pPr>
      <w:r w:rsidRPr="00F06106">
        <w:rPr>
          <w:color w:val="000000"/>
        </w:rPr>
        <w:t>13.1.11.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535A3" w:rsidRPr="00F06106" w:rsidRDefault="004535A3" w:rsidP="00CE1230">
      <w:pPr>
        <w:pStyle w:val="a3"/>
        <w:jc w:val="both"/>
        <w:rPr>
          <w:color w:val="000000"/>
        </w:rPr>
      </w:pPr>
      <w:r w:rsidRPr="00F06106">
        <w:rPr>
          <w:color w:val="000000"/>
        </w:rPr>
        <w:t>Крышки люков, колодцев, расположенных на проезжей части улиц и тротуаров, в случае их повреждения или разрушения следует немедленно огородить и течение 6 часов восстановить организациям, в ведении которых находятся коммуникации.</w:t>
      </w:r>
    </w:p>
    <w:p w:rsidR="004535A3" w:rsidRPr="00F06106" w:rsidRDefault="004535A3" w:rsidP="00CE1230">
      <w:pPr>
        <w:pStyle w:val="a3"/>
        <w:jc w:val="both"/>
        <w:rPr>
          <w:color w:val="000000"/>
        </w:rPr>
      </w:pPr>
      <w:r w:rsidRPr="00F06106">
        <w:rPr>
          <w:color w:val="000000"/>
        </w:rPr>
        <w:t>13.1.12. При уборке в ночное время следует принимать меры, предупреждающие шум.</w:t>
      </w:r>
    </w:p>
    <w:p w:rsidR="004535A3" w:rsidRPr="00F06106" w:rsidRDefault="004535A3" w:rsidP="00CE1230">
      <w:pPr>
        <w:pStyle w:val="a3"/>
        <w:jc w:val="both"/>
        <w:rPr>
          <w:color w:val="000000"/>
        </w:rPr>
      </w:pPr>
      <w:r w:rsidRPr="00F06106">
        <w:rPr>
          <w:color w:val="000000"/>
        </w:rPr>
        <w:t>13.1.13.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организациями, уполномоченными обслуживать жилищный фонд, лицами, являющимися собственниками, владельцами или арендаторами зданий, строений и сооружений на соответствующей территории.</w:t>
      </w:r>
    </w:p>
    <w:p w:rsidR="004535A3" w:rsidRPr="00F06106" w:rsidRDefault="004535A3" w:rsidP="00CE1230">
      <w:pPr>
        <w:pStyle w:val="a3"/>
        <w:jc w:val="both"/>
        <w:rPr>
          <w:color w:val="000000"/>
        </w:rPr>
      </w:pPr>
      <w:r w:rsidRPr="00F06106">
        <w:rPr>
          <w:color w:val="000000"/>
        </w:rPr>
        <w:lastRenderedPageBreak/>
        <w:t xml:space="preserve">13.1.14.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w:t>
      </w:r>
      <w:proofErr w:type="spellStart"/>
      <w:r w:rsidRPr="00F06106">
        <w:rPr>
          <w:color w:val="000000"/>
        </w:rPr>
        <w:t>противогололедные</w:t>
      </w:r>
      <w:proofErr w:type="spellEnd"/>
      <w:r w:rsidRPr="00F06106">
        <w:rPr>
          <w:color w:val="000000"/>
        </w:rPr>
        <w:t xml:space="preserve"> материалы.</w:t>
      </w:r>
    </w:p>
    <w:p w:rsidR="004535A3" w:rsidRPr="00F06106" w:rsidRDefault="004535A3" w:rsidP="00CE1230">
      <w:pPr>
        <w:pStyle w:val="a3"/>
        <w:jc w:val="both"/>
        <w:rPr>
          <w:color w:val="000000"/>
        </w:rPr>
      </w:pPr>
      <w:r w:rsidRPr="00F06106">
        <w:rPr>
          <w:color w:val="000000"/>
        </w:rPr>
        <w:t>13.2. Зимняя уборка территорий</w:t>
      </w:r>
    </w:p>
    <w:p w:rsidR="004535A3" w:rsidRPr="00F06106" w:rsidRDefault="004535A3" w:rsidP="00CE1230">
      <w:pPr>
        <w:pStyle w:val="a3"/>
        <w:jc w:val="both"/>
        <w:rPr>
          <w:color w:val="000000"/>
        </w:rPr>
      </w:pPr>
      <w:r w:rsidRPr="00F06106">
        <w:rPr>
          <w:color w:val="000000"/>
        </w:rPr>
        <w:t>13.2.1. Уборка снега и снежно-ледяных образований с улиц, путепроводов,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любое время суток после начала снегопада и возникновения скольжения, а также непосредственно перед образованием гололеда и</w:t>
      </w:r>
    </w:p>
    <w:p w:rsidR="004535A3" w:rsidRPr="00F06106" w:rsidRDefault="004535A3" w:rsidP="00CE1230">
      <w:pPr>
        <w:pStyle w:val="a3"/>
        <w:jc w:val="both"/>
        <w:rPr>
          <w:color w:val="000000"/>
        </w:rPr>
      </w:pPr>
      <w:r w:rsidRPr="00F06106">
        <w:rPr>
          <w:color w:val="000000"/>
        </w:rPr>
        <w:t>обеспечивать нормальное и безопасное движение транспорта и пешеходов при любых погодных условиях.</w:t>
      </w:r>
    </w:p>
    <w:p w:rsidR="004535A3" w:rsidRPr="00F06106" w:rsidRDefault="004535A3" w:rsidP="00CE1230">
      <w:pPr>
        <w:pStyle w:val="a3"/>
        <w:jc w:val="both"/>
        <w:rPr>
          <w:color w:val="000000"/>
        </w:rPr>
      </w:pPr>
      <w:r w:rsidRPr="00F06106">
        <w:rPr>
          <w:color w:val="000000"/>
        </w:rPr>
        <w:t>13.2.2. Уборочные работы, в первую очередь, должны производиться на дорогах и улицах с интенсивным движением городского общественного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4535A3" w:rsidRPr="00F06106" w:rsidRDefault="004535A3" w:rsidP="00CE1230">
      <w:pPr>
        <w:pStyle w:val="a3"/>
        <w:jc w:val="both"/>
        <w:rPr>
          <w:color w:val="000000"/>
        </w:rPr>
      </w:pPr>
      <w:r w:rsidRPr="00F06106">
        <w:rPr>
          <w:color w:val="000000"/>
        </w:rPr>
        <w:t xml:space="preserve">13.2.3. Снег, счищаемый с проезжей части дорог, сдвигается в </w:t>
      </w:r>
      <w:proofErr w:type="spellStart"/>
      <w:r w:rsidRPr="00F06106">
        <w:rPr>
          <w:color w:val="000000"/>
        </w:rPr>
        <w:t>прилотковую</w:t>
      </w:r>
      <w:proofErr w:type="spellEnd"/>
      <w:r w:rsidRPr="00F06106">
        <w:rPr>
          <w:color w:val="000000"/>
        </w:rPr>
        <w:t xml:space="preserve"> часть дороги и одновременно формируется в валы (кучи) для последующего вывоза:</w:t>
      </w:r>
    </w:p>
    <w:p w:rsidR="004535A3" w:rsidRPr="00F06106" w:rsidRDefault="004535A3" w:rsidP="00CE1230">
      <w:pPr>
        <w:pStyle w:val="a3"/>
        <w:jc w:val="both"/>
        <w:rPr>
          <w:color w:val="000000"/>
        </w:rPr>
      </w:pPr>
      <w:r w:rsidRPr="00F06106">
        <w:rPr>
          <w:color w:val="000000"/>
        </w:rPr>
        <w:t>13.2.3.1.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и для движения людей к местам расположения пешеходных переходов.</w:t>
      </w:r>
    </w:p>
    <w:p w:rsidR="004535A3" w:rsidRPr="00F06106" w:rsidRDefault="004535A3" w:rsidP="00CE1230">
      <w:pPr>
        <w:pStyle w:val="a3"/>
        <w:jc w:val="both"/>
        <w:rPr>
          <w:color w:val="000000"/>
        </w:rPr>
      </w:pPr>
      <w:r w:rsidRPr="00F06106">
        <w:rPr>
          <w:color w:val="000000"/>
        </w:rPr>
        <w:t>13.2.3.2.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4535A3" w:rsidRPr="00F06106" w:rsidRDefault="004535A3" w:rsidP="00CE1230">
      <w:pPr>
        <w:pStyle w:val="a3"/>
        <w:jc w:val="both"/>
        <w:rPr>
          <w:color w:val="000000"/>
        </w:rPr>
      </w:pPr>
      <w:r w:rsidRPr="00F06106">
        <w:rPr>
          <w:color w:val="000000"/>
        </w:rPr>
        <w:t xml:space="preserve">13.2.4. Снег, счищаемый с остановочных площадок общественного транспорта, складируется в кучи на краю посадочной площадки, а если не позволяет размер посадочной площадки - на прилегающей к площадке территории с последующим вывозом, исключая загромождение и сужение проезжей </w:t>
      </w:r>
      <w:proofErr w:type="gramStart"/>
      <w:r w:rsidRPr="00F06106">
        <w:rPr>
          <w:color w:val="000000"/>
        </w:rPr>
        <w:t>части</w:t>
      </w:r>
      <w:proofErr w:type="gramEnd"/>
      <w:r w:rsidRPr="00F06106">
        <w:rPr>
          <w:color w:val="000000"/>
        </w:rPr>
        <w:t xml:space="preserve"> дороги и тротуаров.</w:t>
      </w:r>
    </w:p>
    <w:p w:rsidR="004535A3" w:rsidRPr="00F06106" w:rsidRDefault="004535A3" w:rsidP="00CE1230">
      <w:pPr>
        <w:pStyle w:val="a3"/>
        <w:jc w:val="both"/>
        <w:rPr>
          <w:color w:val="000000"/>
        </w:rPr>
      </w:pPr>
      <w:r w:rsidRPr="00F06106">
        <w:rPr>
          <w:color w:val="000000"/>
        </w:rPr>
        <w:t>13.2.5. При уборке мостов и путепроводов запрещается сбрасывать снег, лед, грязь и мусор на тротуары или под мосты и путепроводы.</w:t>
      </w:r>
    </w:p>
    <w:p w:rsidR="004535A3" w:rsidRPr="00F06106" w:rsidRDefault="004535A3" w:rsidP="00CE1230">
      <w:pPr>
        <w:pStyle w:val="a3"/>
        <w:jc w:val="both"/>
        <w:rPr>
          <w:color w:val="000000"/>
        </w:rPr>
      </w:pPr>
      <w:r w:rsidRPr="00F06106">
        <w:rPr>
          <w:color w:val="000000"/>
        </w:rPr>
        <w:t>13.2.6. Вывоз сформированных валов (куч) снега с проезжей части с проспектов, улиц и проездов, имеющих интенсивное движение городского транспорта, должен производиться в сроки, обеспечивающие нормальные и безопасные условия для всех видов транспорта и пешеходов.</w:t>
      </w:r>
    </w:p>
    <w:p w:rsidR="004535A3" w:rsidRPr="00F06106" w:rsidRDefault="004535A3" w:rsidP="00CE1230">
      <w:pPr>
        <w:pStyle w:val="a3"/>
        <w:jc w:val="both"/>
        <w:rPr>
          <w:color w:val="000000"/>
        </w:rPr>
      </w:pPr>
      <w:r w:rsidRPr="00F06106">
        <w:rPr>
          <w:color w:val="000000"/>
        </w:rPr>
        <w:t>13.2.7. Очистка и вывоз снега с территории площадок, предназначенных для остановки и стоянки гостевого автотранспорта, производится владельцами объектов самостоятельно, либо путем заключения договора со специализированными организациями независимо от проведения работ по очистке проезжей части улиц.</w:t>
      </w:r>
    </w:p>
    <w:p w:rsidR="004535A3" w:rsidRPr="00F06106" w:rsidRDefault="004535A3" w:rsidP="00CE1230">
      <w:pPr>
        <w:pStyle w:val="a3"/>
        <w:jc w:val="both"/>
        <w:rPr>
          <w:color w:val="000000"/>
        </w:rPr>
      </w:pPr>
      <w:r w:rsidRPr="00F06106">
        <w:rPr>
          <w:color w:val="000000"/>
        </w:rPr>
        <w:lastRenderedPageBreak/>
        <w:t xml:space="preserve">13.2.8. </w:t>
      </w:r>
      <w:proofErr w:type="gramStart"/>
      <w:r w:rsidRPr="00F06106">
        <w:rPr>
          <w:color w:val="000000"/>
        </w:rPr>
        <w:t>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по возможности до твердого покрытия, по всей ширине, в течение всего зимнего периода.</w:t>
      </w:r>
      <w:proofErr w:type="gramEnd"/>
      <w:r w:rsidRPr="00F06106">
        <w:rPr>
          <w:color w:val="000000"/>
        </w:rPr>
        <w:t xml:space="preserve"> При возникновении снежно-ледяных образований, тротуары обрабатываются </w:t>
      </w:r>
      <w:proofErr w:type="spellStart"/>
      <w:r w:rsidRPr="00F06106">
        <w:rPr>
          <w:color w:val="000000"/>
        </w:rPr>
        <w:t>противогололедными</w:t>
      </w:r>
      <w:proofErr w:type="spellEnd"/>
      <w:r w:rsidRPr="00F06106">
        <w:rPr>
          <w:color w:val="000000"/>
        </w:rPr>
        <w:t xml:space="preserve"> материалами (чистый песок), с последующим сколом снежно-ледяных образований.</w:t>
      </w:r>
    </w:p>
    <w:p w:rsidR="004535A3" w:rsidRPr="00F06106" w:rsidRDefault="004535A3" w:rsidP="00CE1230">
      <w:pPr>
        <w:pStyle w:val="a3"/>
        <w:jc w:val="both"/>
        <w:rPr>
          <w:color w:val="000000"/>
        </w:rPr>
      </w:pPr>
      <w:r w:rsidRPr="00F06106">
        <w:rPr>
          <w:color w:val="000000"/>
        </w:rPr>
        <w:t>13.2.9. В период интенсивного снегопада тротуары и лестничные сходы</w:t>
      </w:r>
    </w:p>
    <w:p w:rsidR="004535A3" w:rsidRPr="00F06106" w:rsidRDefault="004535A3" w:rsidP="00CE1230">
      <w:pPr>
        <w:pStyle w:val="a3"/>
        <w:jc w:val="both"/>
        <w:rPr>
          <w:color w:val="000000"/>
        </w:rPr>
      </w:pPr>
      <w:r w:rsidRPr="00F06106">
        <w:rPr>
          <w:color w:val="000000"/>
        </w:rPr>
        <w:t xml:space="preserve">мостовых сооружений должны постоянно обрабатываться </w:t>
      </w:r>
      <w:proofErr w:type="spellStart"/>
      <w:r w:rsidRPr="00F06106">
        <w:rPr>
          <w:color w:val="000000"/>
        </w:rPr>
        <w:t>противогололедными</w:t>
      </w:r>
      <w:proofErr w:type="spellEnd"/>
      <w:r w:rsidRPr="00F06106">
        <w:rPr>
          <w:color w:val="000000"/>
        </w:rPr>
        <w:t xml:space="preserve"> материалами и расчищаться для движения пешеходов.</w:t>
      </w:r>
    </w:p>
    <w:p w:rsidR="004535A3" w:rsidRPr="00F06106" w:rsidRDefault="004535A3" w:rsidP="00CE1230">
      <w:pPr>
        <w:pStyle w:val="a3"/>
        <w:jc w:val="both"/>
        <w:rPr>
          <w:color w:val="000000"/>
        </w:rPr>
      </w:pPr>
      <w:r w:rsidRPr="00F06106">
        <w:rPr>
          <w:color w:val="000000"/>
        </w:rPr>
        <w:t xml:space="preserve">13.2.10. Снег (не содержащий твердые бытовые отходы и иной мусор), собираемый на улицах и проездах, на территориях организаций и предприятий, должен вывозиться на </w:t>
      </w:r>
      <w:proofErr w:type="spellStart"/>
      <w:r w:rsidRPr="00F06106">
        <w:rPr>
          <w:color w:val="000000"/>
        </w:rPr>
        <w:t>снегосвалки</w:t>
      </w:r>
      <w:proofErr w:type="spellEnd"/>
      <w:r w:rsidRPr="00F06106">
        <w:rPr>
          <w:color w:val="000000"/>
        </w:rPr>
        <w:t>, места расположений которых определяются администрацией сельского поселения «сельсовет «</w:t>
      </w:r>
      <w:proofErr w:type="spellStart"/>
      <w:r w:rsidRPr="00F06106">
        <w:rPr>
          <w:color w:val="000000"/>
        </w:rPr>
        <w:t>Касумкентский</w:t>
      </w:r>
      <w:proofErr w:type="spellEnd"/>
      <w:r w:rsidRPr="00F06106">
        <w:rPr>
          <w:color w:val="000000"/>
        </w:rPr>
        <w:t>».</w:t>
      </w:r>
    </w:p>
    <w:p w:rsidR="004535A3" w:rsidRPr="00F06106" w:rsidRDefault="004535A3" w:rsidP="00CE1230">
      <w:pPr>
        <w:pStyle w:val="a3"/>
        <w:jc w:val="both"/>
        <w:rPr>
          <w:color w:val="000000"/>
        </w:rPr>
      </w:pPr>
      <w:r w:rsidRPr="00F06106">
        <w:rPr>
          <w:color w:val="000000"/>
        </w:rPr>
        <w:t>13.2.11. Уборка территорий, используемых под временное складирование снега, организуется их владельцами.</w:t>
      </w:r>
    </w:p>
    <w:p w:rsidR="004535A3" w:rsidRPr="00F06106" w:rsidRDefault="004535A3" w:rsidP="00CE1230">
      <w:pPr>
        <w:pStyle w:val="a3"/>
        <w:jc w:val="both"/>
        <w:rPr>
          <w:color w:val="000000"/>
        </w:rPr>
      </w:pPr>
      <w:r w:rsidRPr="00F06106">
        <w:rPr>
          <w:color w:val="000000"/>
        </w:rPr>
        <w:t>13.2.12.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4535A3" w:rsidRPr="00F06106" w:rsidRDefault="004535A3" w:rsidP="00CE1230">
      <w:pPr>
        <w:pStyle w:val="a3"/>
        <w:jc w:val="both"/>
        <w:rPr>
          <w:color w:val="000000"/>
        </w:rPr>
      </w:pPr>
      <w:r w:rsidRPr="00F06106">
        <w:rPr>
          <w:color w:val="000000"/>
        </w:rPr>
        <w:t xml:space="preserve">13.2.13. </w:t>
      </w:r>
      <w:proofErr w:type="gramStart"/>
      <w:r w:rsidRPr="00F06106">
        <w:rPr>
          <w:color w:val="000000"/>
        </w:rPr>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растяжек, стендов рекламы, светофорных объектов, дорожных знаков, линий связи и</w:t>
      </w:r>
      <w:proofErr w:type="gramEnd"/>
      <w:r w:rsidRPr="00F06106">
        <w:rPr>
          <w:color w:val="000000"/>
        </w:rPr>
        <w:t xml:space="preserve"> др.</w:t>
      </w:r>
    </w:p>
    <w:p w:rsidR="004535A3" w:rsidRPr="00F06106" w:rsidRDefault="004535A3" w:rsidP="00CE1230">
      <w:pPr>
        <w:pStyle w:val="a3"/>
        <w:jc w:val="both"/>
        <w:rPr>
          <w:b/>
          <w:color w:val="000000"/>
        </w:rPr>
      </w:pPr>
      <w:r w:rsidRPr="00F06106">
        <w:rPr>
          <w:b/>
          <w:color w:val="000000"/>
        </w:rPr>
        <w:t xml:space="preserve">13.2.14. На территории сельского поселения </w:t>
      </w:r>
      <w:r w:rsidR="00CE1230" w:rsidRPr="00F06106">
        <w:rPr>
          <w:b/>
          <w:color w:val="000000"/>
        </w:rPr>
        <w:t xml:space="preserve">«село Куркент» </w:t>
      </w:r>
      <w:r w:rsidRPr="00F06106">
        <w:rPr>
          <w:b/>
          <w:color w:val="000000"/>
        </w:rPr>
        <w:t>запрещается:</w:t>
      </w:r>
    </w:p>
    <w:p w:rsidR="004535A3" w:rsidRPr="00F06106" w:rsidRDefault="004535A3" w:rsidP="00CE1230">
      <w:pPr>
        <w:pStyle w:val="a3"/>
        <w:jc w:val="both"/>
        <w:rPr>
          <w:color w:val="000000"/>
        </w:rPr>
      </w:pPr>
      <w:r w:rsidRPr="00F06106">
        <w:rPr>
          <w:color w:val="000000"/>
        </w:rPr>
        <w:t>- вывозить или перемещать на проезжую часть улиц и проездов снег, собираемый на внутриквартальных проездах, придомовых территориях, территориях предприятий, организаций, строек, территорий индивидуальных жилых домов;</w:t>
      </w:r>
    </w:p>
    <w:p w:rsidR="004535A3" w:rsidRPr="00F06106" w:rsidRDefault="004535A3" w:rsidP="00CE1230">
      <w:pPr>
        <w:pStyle w:val="a3"/>
        <w:jc w:val="both"/>
        <w:rPr>
          <w:color w:val="000000"/>
        </w:rPr>
      </w:pPr>
      <w:r w:rsidRPr="00F06106">
        <w:rPr>
          <w:color w:val="000000"/>
        </w:rPr>
        <w:t>- сдвигать снег с убираемой территории на очищенную;</w:t>
      </w:r>
    </w:p>
    <w:p w:rsidR="004535A3" w:rsidRPr="00F06106" w:rsidRDefault="004535A3" w:rsidP="00CE1230">
      <w:pPr>
        <w:pStyle w:val="a3"/>
        <w:jc w:val="both"/>
        <w:rPr>
          <w:color w:val="000000"/>
        </w:rPr>
      </w:pPr>
      <w:r w:rsidRPr="00F06106">
        <w:rPr>
          <w:color w:val="000000"/>
        </w:rPr>
        <w:t xml:space="preserve">- применение технической соли и жидких реагентов в качестве </w:t>
      </w:r>
      <w:proofErr w:type="spellStart"/>
      <w:r w:rsidRPr="00F06106">
        <w:rPr>
          <w:color w:val="000000"/>
        </w:rPr>
        <w:t>противогололедных</w:t>
      </w:r>
      <w:proofErr w:type="spellEnd"/>
      <w:r w:rsidRPr="00F06106">
        <w:rPr>
          <w:color w:val="000000"/>
        </w:rPr>
        <w:t xml:space="preserve"> материалов на тротуарах, посадочных площадках остановок общественного транспорта, в парках, скверах, дворах и прочих пешеходных и озелененных зонах;</w:t>
      </w:r>
    </w:p>
    <w:p w:rsidR="004535A3" w:rsidRPr="00F06106" w:rsidRDefault="004535A3" w:rsidP="00CE1230">
      <w:pPr>
        <w:pStyle w:val="a3"/>
        <w:jc w:val="both"/>
        <w:rPr>
          <w:color w:val="000000"/>
        </w:rPr>
      </w:pPr>
      <w:r w:rsidRPr="00F06106">
        <w:rPr>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4535A3" w:rsidRPr="00F06106" w:rsidRDefault="004535A3" w:rsidP="00CE1230">
      <w:pPr>
        <w:pStyle w:val="a3"/>
        <w:jc w:val="both"/>
        <w:rPr>
          <w:color w:val="000000"/>
        </w:rPr>
      </w:pPr>
      <w:r w:rsidRPr="00F06106">
        <w:rPr>
          <w:color w:val="000000"/>
        </w:rPr>
        <w:t xml:space="preserve">- размещение снега в неустановленных для этого местах, в </w:t>
      </w:r>
      <w:proofErr w:type="spellStart"/>
      <w:r w:rsidRPr="00F06106">
        <w:rPr>
          <w:color w:val="000000"/>
        </w:rPr>
        <w:t>т.ч</w:t>
      </w:r>
      <w:proofErr w:type="spellEnd"/>
      <w:r w:rsidRPr="00F06106">
        <w:rPr>
          <w:color w:val="000000"/>
        </w:rPr>
        <w:t xml:space="preserve">. </w:t>
      </w:r>
      <w:proofErr w:type="gramStart"/>
      <w:r w:rsidRPr="00F06106">
        <w:rPr>
          <w:color w:val="000000"/>
        </w:rPr>
        <w:t>в</w:t>
      </w:r>
      <w:proofErr w:type="gramEnd"/>
      <w:r w:rsidRPr="00F06106">
        <w:rPr>
          <w:color w:val="000000"/>
        </w:rPr>
        <w:t xml:space="preserve"> </w:t>
      </w:r>
      <w:proofErr w:type="gramStart"/>
      <w:r w:rsidRPr="00F06106">
        <w:rPr>
          <w:color w:val="000000"/>
        </w:rPr>
        <w:t>водоохраной</w:t>
      </w:r>
      <w:proofErr w:type="gramEnd"/>
      <w:r w:rsidRPr="00F06106">
        <w:rPr>
          <w:color w:val="000000"/>
        </w:rPr>
        <w:t xml:space="preserve"> зоне;</w:t>
      </w:r>
    </w:p>
    <w:p w:rsidR="004535A3" w:rsidRPr="00F06106" w:rsidRDefault="004535A3" w:rsidP="00CE1230">
      <w:pPr>
        <w:pStyle w:val="a3"/>
        <w:jc w:val="both"/>
        <w:rPr>
          <w:color w:val="000000"/>
        </w:rPr>
      </w:pPr>
      <w:r w:rsidRPr="00F06106">
        <w:rPr>
          <w:color w:val="000000"/>
        </w:rPr>
        <w:t xml:space="preserve">- вывозить на </w:t>
      </w:r>
      <w:proofErr w:type="spellStart"/>
      <w:r w:rsidRPr="00F06106">
        <w:rPr>
          <w:color w:val="000000"/>
        </w:rPr>
        <w:t>снегосвалки</w:t>
      </w:r>
      <w:proofErr w:type="spellEnd"/>
      <w:r w:rsidRPr="00F06106">
        <w:rPr>
          <w:color w:val="000000"/>
        </w:rPr>
        <w:t xml:space="preserve"> бытовой мусор.</w:t>
      </w:r>
    </w:p>
    <w:p w:rsidR="004535A3" w:rsidRPr="00F06106" w:rsidRDefault="004535A3" w:rsidP="00CE1230">
      <w:pPr>
        <w:pStyle w:val="a3"/>
        <w:jc w:val="both"/>
        <w:rPr>
          <w:color w:val="000000"/>
        </w:rPr>
      </w:pPr>
      <w:r w:rsidRPr="00F06106">
        <w:rPr>
          <w:color w:val="000000"/>
        </w:rPr>
        <w:lastRenderedPageBreak/>
        <w:t>13.2.15. Вывоз снега должен осуществляться собственными силами или силами подрядных организаций согласно заключенным договорам.</w:t>
      </w:r>
    </w:p>
    <w:p w:rsidR="004535A3" w:rsidRPr="00F06106" w:rsidRDefault="004535A3" w:rsidP="00CE1230">
      <w:pPr>
        <w:pStyle w:val="a3"/>
        <w:jc w:val="both"/>
        <w:rPr>
          <w:color w:val="000000"/>
        </w:rPr>
      </w:pPr>
      <w:r w:rsidRPr="00F06106">
        <w:rPr>
          <w:color w:val="000000"/>
        </w:rPr>
        <w:t>13.3. Летняя уборка территорий</w:t>
      </w:r>
    </w:p>
    <w:p w:rsidR="004535A3" w:rsidRPr="00F06106" w:rsidRDefault="004535A3" w:rsidP="00CE1230">
      <w:pPr>
        <w:pStyle w:val="a3"/>
        <w:jc w:val="both"/>
        <w:rPr>
          <w:color w:val="000000"/>
        </w:rPr>
      </w:pPr>
      <w:r w:rsidRPr="00F06106">
        <w:rPr>
          <w:color w:val="000000"/>
        </w:rPr>
        <w:t>13.3.1. Основная задача летней уборки улиц заключается в удалении загрязнений, скапливающихся на их покрытии.</w:t>
      </w:r>
    </w:p>
    <w:p w:rsidR="004535A3" w:rsidRPr="00F06106" w:rsidRDefault="004535A3" w:rsidP="00CE1230">
      <w:pPr>
        <w:pStyle w:val="a3"/>
        <w:jc w:val="both"/>
        <w:rPr>
          <w:color w:val="000000"/>
        </w:rPr>
      </w:pPr>
      <w:r w:rsidRPr="00F06106">
        <w:rPr>
          <w:color w:val="000000"/>
        </w:rPr>
        <w:t>13.3.2. Основными операциями летней уборки являются подметание лотков,</w:t>
      </w:r>
    </w:p>
    <w:p w:rsidR="004535A3" w:rsidRPr="00F06106" w:rsidRDefault="004535A3" w:rsidP="00CE1230">
      <w:pPr>
        <w:pStyle w:val="a3"/>
        <w:jc w:val="both"/>
        <w:rPr>
          <w:color w:val="000000"/>
        </w:rPr>
      </w:pPr>
      <w:r w:rsidRPr="00F06106">
        <w:rPr>
          <w:color w:val="000000"/>
        </w:rPr>
        <w:t>тротуаров, очистка водоотводных сооружений и мойка проезжей части дорог. Мойка допускается на улицах, имеющих ливневую канализацию, хорошо спрофилированные лотки и уклоны. Мойке следует подвергать всю ширину проезжей части улиц и площадей.</w:t>
      </w:r>
    </w:p>
    <w:p w:rsidR="004535A3" w:rsidRPr="00F06106" w:rsidRDefault="004535A3" w:rsidP="00CE1230">
      <w:pPr>
        <w:pStyle w:val="a3"/>
        <w:jc w:val="both"/>
        <w:rPr>
          <w:color w:val="000000"/>
        </w:rPr>
      </w:pPr>
      <w:r w:rsidRPr="00F06106">
        <w:rPr>
          <w:color w:val="000000"/>
        </w:rPr>
        <w:t xml:space="preserve">13.3.3.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должны производиться в соответствии с рекомендациями Инструкции по организации и технологии механизированной </w:t>
      </w:r>
      <w:proofErr w:type="gramStart"/>
      <w:r w:rsidRPr="00F06106">
        <w:rPr>
          <w:color w:val="000000"/>
        </w:rPr>
        <w:t>уборки</w:t>
      </w:r>
      <w:proofErr w:type="gramEnd"/>
      <w:r w:rsidRPr="00F06106">
        <w:rPr>
          <w:color w:val="000000"/>
        </w:rPr>
        <w:t xml:space="preserve"> населенных мест с 23 часов до 7 часов утра, а влажное подметание проезжей части улиц следует производить по мере необходимости с 9 часов утра до 21 часа..</w:t>
      </w:r>
    </w:p>
    <w:p w:rsidR="004535A3" w:rsidRPr="00F06106" w:rsidRDefault="004535A3" w:rsidP="00CE1230">
      <w:pPr>
        <w:pStyle w:val="a3"/>
        <w:jc w:val="both"/>
        <w:rPr>
          <w:color w:val="000000"/>
        </w:rPr>
      </w:pPr>
      <w:r w:rsidRPr="00F06106">
        <w:rPr>
          <w:color w:val="000000"/>
        </w:rPr>
        <w:t xml:space="preserve">13.3.4. Мойка проезжей части улиц, проспектов, мостов, путепроводов и тротуаров должна производиться в соответствии с рекомендациями Инструкции по организации и технологии механизированной уборки населенных мест (после уборки смета и мусора в </w:t>
      </w:r>
      <w:proofErr w:type="spellStart"/>
      <w:r w:rsidRPr="00F06106">
        <w:rPr>
          <w:color w:val="000000"/>
        </w:rPr>
        <w:t>прилотковой</w:t>
      </w:r>
      <w:proofErr w:type="spellEnd"/>
      <w:r w:rsidRPr="00F06106">
        <w:rPr>
          <w:color w:val="000000"/>
        </w:rPr>
        <w:t xml:space="preserve"> зоне) с 23.00 час</w:t>
      </w:r>
      <w:proofErr w:type="gramStart"/>
      <w:r w:rsidRPr="00F06106">
        <w:rPr>
          <w:color w:val="000000"/>
        </w:rPr>
        <w:t>.</w:t>
      </w:r>
      <w:proofErr w:type="gramEnd"/>
      <w:r w:rsidRPr="00F06106">
        <w:rPr>
          <w:color w:val="000000"/>
        </w:rPr>
        <w:t xml:space="preserve"> </w:t>
      </w:r>
      <w:proofErr w:type="gramStart"/>
      <w:r w:rsidRPr="00F06106">
        <w:rPr>
          <w:color w:val="000000"/>
        </w:rPr>
        <w:t>д</w:t>
      </w:r>
      <w:proofErr w:type="gramEnd"/>
      <w:r w:rsidRPr="00F06106">
        <w:rPr>
          <w:color w:val="000000"/>
        </w:rPr>
        <w:t>о 7.00 час.</w:t>
      </w:r>
    </w:p>
    <w:p w:rsidR="004535A3" w:rsidRPr="00F06106" w:rsidRDefault="004535A3" w:rsidP="00CE1230">
      <w:pPr>
        <w:pStyle w:val="a3"/>
        <w:jc w:val="both"/>
        <w:rPr>
          <w:color w:val="000000"/>
        </w:rPr>
      </w:pPr>
      <w:r w:rsidRPr="00F06106">
        <w:rPr>
          <w:color w:val="000000"/>
        </w:rPr>
        <w:t>13.3.5. В жаркое время суток при температуре выше +25 град. С дополнительно в период с 12.00 час</w:t>
      </w:r>
      <w:proofErr w:type="gramStart"/>
      <w:r w:rsidRPr="00F06106">
        <w:rPr>
          <w:color w:val="000000"/>
        </w:rPr>
        <w:t>.</w:t>
      </w:r>
      <w:proofErr w:type="gramEnd"/>
      <w:r w:rsidRPr="00F06106">
        <w:rPr>
          <w:color w:val="000000"/>
        </w:rPr>
        <w:t xml:space="preserve"> </w:t>
      </w:r>
      <w:proofErr w:type="gramStart"/>
      <w:r w:rsidRPr="00F06106">
        <w:rPr>
          <w:color w:val="000000"/>
        </w:rPr>
        <w:t>д</w:t>
      </w:r>
      <w:proofErr w:type="gramEnd"/>
      <w:r w:rsidRPr="00F06106">
        <w:rPr>
          <w:color w:val="000000"/>
        </w:rPr>
        <w:t>о 15.00 час. должна производиться поливка тротуаров и проезжей части улиц, тротуаров и проездов на внутриквартальных и придомовых территориях.</w:t>
      </w:r>
    </w:p>
    <w:p w:rsidR="004535A3" w:rsidRPr="00F06106" w:rsidRDefault="004535A3" w:rsidP="00CE1230">
      <w:pPr>
        <w:pStyle w:val="a3"/>
        <w:jc w:val="both"/>
        <w:rPr>
          <w:color w:val="000000"/>
        </w:rPr>
      </w:pPr>
      <w:r w:rsidRPr="00F06106">
        <w:rPr>
          <w:color w:val="000000"/>
        </w:rPr>
        <w:t>13.3.6.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4535A3" w:rsidRPr="00F06106" w:rsidRDefault="004535A3" w:rsidP="00CE1230">
      <w:pPr>
        <w:pStyle w:val="a3"/>
        <w:jc w:val="both"/>
        <w:rPr>
          <w:color w:val="000000"/>
        </w:rPr>
      </w:pPr>
      <w:r w:rsidRPr="00F06106">
        <w:rPr>
          <w:color w:val="000000"/>
        </w:rPr>
        <w:t>13.3.7.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4535A3" w:rsidRPr="00F06106" w:rsidRDefault="004535A3" w:rsidP="00CE1230">
      <w:pPr>
        <w:pStyle w:val="a3"/>
        <w:jc w:val="both"/>
        <w:rPr>
          <w:color w:val="000000"/>
        </w:rPr>
      </w:pPr>
      <w:r w:rsidRPr="00F06106">
        <w:rPr>
          <w:color w:val="000000"/>
        </w:rPr>
        <w:t xml:space="preserve">13.3.8. </w:t>
      </w:r>
      <w:proofErr w:type="gramStart"/>
      <w:r w:rsidRPr="00F06106">
        <w:rPr>
          <w:color w:val="000000"/>
        </w:rPr>
        <w:t>Ежегодно при переходе на летнюю уборку необходимо тщательно очистить тротуары и лотки, водоотводные сооружения, внутриквартальные проезды, пешеходные дорожки и площадки дворов с усовершенствованными покрытиями от наносов, а всю территорию (со стороны дороги (улицы) – до красных линий в соответствии с Генеральным планом сельского поселения «сельсовет «</w:t>
      </w:r>
      <w:proofErr w:type="spellStart"/>
      <w:r w:rsidRPr="00F06106">
        <w:rPr>
          <w:color w:val="000000"/>
        </w:rPr>
        <w:t>Касумкентский</w:t>
      </w:r>
      <w:proofErr w:type="spellEnd"/>
      <w:r w:rsidRPr="00F06106">
        <w:rPr>
          <w:color w:val="000000"/>
        </w:rPr>
        <w:t>» - от накопившихся за зиму загрязнений.</w:t>
      </w:r>
      <w:proofErr w:type="gramEnd"/>
    </w:p>
    <w:p w:rsidR="004535A3" w:rsidRPr="00F06106" w:rsidRDefault="004535A3" w:rsidP="00CE1230">
      <w:pPr>
        <w:pStyle w:val="a3"/>
        <w:jc w:val="both"/>
        <w:rPr>
          <w:color w:val="000000"/>
        </w:rPr>
      </w:pPr>
      <w:r w:rsidRPr="00F06106">
        <w:rPr>
          <w:color w:val="000000"/>
        </w:rPr>
        <w:t>13.3.9. Проезжая часть должна быть полностью очищена от всякого вида загрязнений и промыта. Обочины дорог должны быть очищены от отходов.</w:t>
      </w:r>
    </w:p>
    <w:p w:rsidR="004535A3" w:rsidRPr="00F06106" w:rsidRDefault="004535A3" w:rsidP="00CE1230">
      <w:pPr>
        <w:pStyle w:val="a3"/>
        <w:jc w:val="both"/>
        <w:rPr>
          <w:color w:val="000000"/>
        </w:rPr>
      </w:pPr>
      <w:r w:rsidRPr="00F06106">
        <w:rPr>
          <w:color w:val="000000"/>
        </w:rPr>
        <w:t>13.3.10.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4535A3" w:rsidRPr="00F06106" w:rsidRDefault="004535A3" w:rsidP="00CE1230">
      <w:pPr>
        <w:pStyle w:val="a3"/>
        <w:jc w:val="both"/>
        <w:rPr>
          <w:color w:val="000000"/>
        </w:rPr>
      </w:pPr>
      <w:r w:rsidRPr="00F06106">
        <w:rPr>
          <w:color w:val="000000"/>
        </w:rPr>
        <w:lastRenderedPageBreak/>
        <w:t>13.3.11.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4535A3" w:rsidRPr="00F06106" w:rsidRDefault="004535A3" w:rsidP="00CE1230">
      <w:pPr>
        <w:pStyle w:val="a3"/>
        <w:jc w:val="both"/>
        <w:rPr>
          <w:color w:val="000000"/>
        </w:rPr>
      </w:pPr>
      <w:r w:rsidRPr="00F06106">
        <w:rPr>
          <w:color w:val="000000"/>
        </w:rPr>
        <w:t xml:space="preserve">13.3.12. </w:t>
      </w:r>
      <w:proofErr w:type="spellStart"/>
      <w:r w:rsidRPr="00F06106">
        <w:rPr>
          <w:color w:val="000000"/>
        </w:rPr>
        <w:t>Грейдирование</w:t>
      </w:r>
      <w:proofErr w:type="spellEnd"/>
      <w:r w:rsidRPr="00F06106">
        <w:rPr>
          <w:color w:val="000000"/>
        </w:rPr>
        <w:t xml:space="preserve"> обочин, не отделенных от проезжей части бордюром, производят два раза в год - весной после таяния снега и осенью до наступления заморозков. </w:t>
      </w:r>
      <w:proofErr w:type="spellStart"/>
      <w:r w:rsidRPr="00F06106">
        <w:rPr>
          <w:color w:val="000000"/>
        </w:rPr>
        <w:t>Грейдирование</w:t>
      </w:r>
      <w:proofErr w:type="spellEnd"/>
      <w:r w:rsidRPr="00F06106">
        <w:rPr>
          <w:color w:val="000000"/>
        </w:rPr>
        <w:t xml:space="preserve"> обочин летом производят с целью планировки профиля дороги.</w:t>
      </w:r>
    </w:p>
    <w:p w:rsidR="004535A3" w:rsidRPr="00CE1230" w:rsidRDefault="004535A3" w:rsidP="00CE1230">
      <w:pPr>
        <w:pStyle w:val="a3"/>
        <w:jc w:val="both"/>
        <w:rPr>
          <w:b/>
          <w:color w:val="000000"/>
          <w:sz w:val="27"/>
          <w:szCs w:val="27"/>
        </w:rPr>
      </w:pPr>
      <w:r w:rsidRPr="00F06106">
        <w:rPr>
          <w:b/>
          <w:color w:val="000000"/>
        </w:rPr>
        <w:t xml:space="preserve">13.3.13. На территории сельского поселения </w:t>
      </w:r>
      <w:r w:rsidR="00CE1230" w:rsidRPr="00F06106">
        <w:rPr>
          <w:b/>
          <w:color w:val="000000"/>
        </w:rPr>
        <w:t xml:space="preserve">«село Куркент» </w:t>
      </w:r>
      <w:r w:rsidRPr="00F06106">
        <w:rPr>
          <w:b/>
          <w:color w:val="000000"/>
        </w:rPr>
        <w:t>запрещае</w:t>
      </w:r>
      <w:r w:rsidRPr="00CE1230">
        <w:rPr>
          <w:b/>
          <w:color w:val="000000"/>
          <w:sz w:val="27"/>
          <w:szCs w:val="27"/>
        </w:rPr>
        <w:t>тся:</w:t>
      </w:r>
    </w:p>
    <w:p w:rsidR="004535A3" w:rsidRPr="00F06106" w:rsidRDefault="004535A3" w:rsidP="00CE1230">
      <w:pPr>
        <w:pStyle w:val="a3"/>
        <w:jc w:val="both"/>
        <w:rPr>
          <w:color w:val="000000"/>
        </w:rPr>
      </w:pPr>
      <w:r w:rsidRPr="00F06106">
        <w:rPr>
          <w:color w:val="000000"/>
        </w:rPr>
        <w:t xml:space="preserve">- сбрасывать смет и другие загрязнения на газоны, в смотровые и </w:t>
      </w:r>
      <w:proofErr w:type="spellStart"/>
      <w:r w:rsidRPr="00F06106">
        <w:rPr>
          <w:color w:val="000000"/>
        </w:rPr>
        <w:t>дождеприемные</w:t>
      </w:r>
      <w:proofErr w:type="spellEnd"/>
      <w:r w:rsidRPr="00F06106">
        <w:rPr>
          <w:color w:val="000000"/>
        </w:rPr>
        <w:t xml:space="preserve"> колодцы, канализационную сеть, водоемы, контейнеры для бытовых отходов;</w:t>
      </w:r>
    </w:p>
    <w:p w:rsidR="004535A3" w:rsidRPr="00F06106" w:rsidRDefault="004535A3" w:rsidP="00CE1230">
      <w:pPr>
        <w:pStyle w:val="a3"/>
        <w:jc w:val="both"/>
        <w:rPr>
          <w:color w:val="000000"/>
        </w:rPr>
      </w:pPr>
      <w:r w:rsidRPr="00F06106">
        <w:rPr>
          <w:color w:val="000000"/>
        </w:rPr>
        <w:t xml:space="preserve">- в период массового листопада сметать листья в </w:t>
      </w:r>
      <w:proofErr w:type="spellStart"/>
      <w:r w:rsidRPr="00F06106">
        <w:rPr>
          <w:color w:val="000000"/>
        </w:rPr>
        <w:t>прилотковую</w:t>
      </w:r>
      <w:proofErr w:type="spellEnd"/>
      <w:r w:rsidRPr="00F06106">
        <w:rPr>
          <w:color w:val="000000"/>
        </w:rPr>
        <w:t xml:space="preserve"> зону (их необходимо собирать в кучи, не допуская разноса по улицам, и удалять в специально отведенные места).</w:t>
      </w:r>
    </w:p>
    <w:p w:rsidR="004535A3" w:rsidRPr="00F06106" w:rsidRDefault="004535A3" w:rsidP="00CE1230">
      <w:pPr>
        <w:pStyle w:val="a3"/>
        <w:jc w:val="both"/>
        <w:rPr>
          <w:color w:val="000000"/>
        </w:rPr>
      </w:pPr>
      <w:r w:rsidRPr="00F06106">
        <w:rPr>
          <w:color w:val="000000"/>
        </w:rPr>
        <w:t>13.3.14. Уборка опавших листьев производится подметально-уборочными машинами или вручную.</w:t>
      </w:r>
    </w:p>
    <w:p w:rsidR="004535A3" w:rsidRPr="00F06106" w:rsidRDefault="004535A3" w:rsidP="00CE1230">
      <w:pPr>
        <w:pStyle w:val="a3"/>
        <w:jc w:val="both"/>
        <w:rPr>
          <w:b/>
          <w:color w:val="000000"/>
        </w:rPr>
      </w:pPr>
      <w:r w:rsidRPr="00F06106">
        <w:rPr>
          <w:b/>
          <w:color w:val="000000"/>
        </w:rPr>
        <w:t>14. ОРГАНИЗАЦИЯ СБОРА, ВРЕМЕННОГО ХРАНЕНИЯ И ВЫВОЗА БЫТОВЫХ ОТХОДОВ</w:t>
      </w:r>
    </w:p>
    <w:p w:rsidR="004535A3" w:rsidRPr="00F06106" w:rsidRDefault="004535A3" w:rsidP="00CE1230">
      <w:pPr>
        <w:pStyle w:val="a3"/>
        <w:jc w:val="both"/>
        <w:rPr>
          <w:b/>
          <w:color w:val="000000"/>
        </w:rPr>
      </w:pPr>
      <w:r w:rsidRPr="00F06106">
        <w:rPr>
          <w:b/>
          <w:color w:val="000000"/>
        </w:rPr>
        <w:t>14.1. Основные положения</w:t>
      </w:r>
    </w:p>
    <w:p w:rsidR="004535A3" w:rsidRPr="00F06106" w:rsidRDefault="004535A3" w:rsidP="00CE1230">
      <w:pPr>
        <w:pStyle w:val="a3"/>
        <w:jc w:val="both"/>
        <w:rPr>
          <w:color w:val="000000"/>
        </w:rPr>
      </w:pPr>
      <w:r w:rsidRPr="00F06106">
        <w:rPr>
          <w:color w:val="000000"/>
        </w:rPr>
        <w:t>14.1.1. Отходы производства и потребления 1 - 5 классов опасности собираются, транспортируются и обезвреживаются в порядке, установленном действующим законодательством.</w:t>
      </w:r>
    </w:p>
    <w:p w:rsidR="00CE1230" w:rsidRPr="00F06106" w:rsidRDefault="004535A3" w:rsidP="00CE1230">
      <w:pPr>
        <w:pStyle w:val="a3"/>
        <w:jc w:val="both"/>
        <w:rPr>
          <w:color w:val="000000"/>
        </w:rPr>
      </w:pPr>
      <w:r w:rsidRPr="00F06106">
        <w:rPr>
          <w:color w:val="000000"/>
        </w:rPr>
        <w:t xml:space="preserve">14.1.2. Индивидуальные предприниматели и юридические лица при организации сбора отходов обязаны обеспечивать их разделение на виды, выделение утильных фракций и сдачу (использование) их в качестве вторичного сырья с учетом возможностей, имеющихся на территории сельского поселения </w:t>
      </w:r>
      <w:r w:rsidR="00CE1230" w:rsidRPr="00F06106">
        <w:rPr>
          <w:color w:val="000000"/>
        </w:rPr>
        <w:t>«село Куркент».</w:t>
      </w:r>
    </w:p>
    <w:p w:rsidR="004535A3" w:rsidRPr="00F06106" w:rsidRDefault="004535A3" w:rsidP="00CE1230">
      <w:pPr>
        <w:pStyle w:val="a3"/>
        <w:jc w:val="both"/>
        <w:rPr>
          <w:color w:val="000000"/>
        </w:rPr>
      </w:pPr>
      <w:r w:rsidRPr="00F06106">
        <w:rPr>
          <w:color w:val="000000"/>
        </w:rPr>
        <w:t xml:space="preserve">14.1.3. Сбор и удаление твердых и жидких бытовых отходов осуществляется </w:t>
      </w:r>
      <w:proofErr w:type="gramStart"/>
      <w:r w:rsidRPr="00F06106">
        <w:rPr>
          <w:color w:val="000000"/>
        </w:rPr>
        <w:t>в</w:t>
      </w:r>
      <w:proofErr w:type="gramEnd"/>
    </w:p>
    <w:p w:rsidR="004535A3" w:rsidRPr="00F06106" w:rsidRDefault="004535A3" w:rsidP="00CE1230">
      <w:pPr>
        <w:pStyle w:val="a3"/>
        <w:jc w:val="both"/>
        <w:rPr>
          <w:color w:val="000000"/>
        </w:rPr>
      </w:pPr>
      <w:proofErr w:type="gramStart"/>
      <w:r w:rsidRPr="00F06106">
        <w:rPr>
          <w:color w:val="000000"/>
        </w:rPr>
        <w:t>соответствии</w:t>
      </w:r>
      <w:proofErr w:type="gramEnd"/>
      <w:r w:rsidRPr="00F06106">
        <w:rPr>
          <w:color w:val="000000"/>
        </w:rPr>
        <w:t xml:space="preserve"> с санитарно-гигиеническими требованиями по планово-регулярной системе, включающей:</w:t>
      </w:r>
    </w:p>
    <w:p w:rsidR="004535A3" w:rsidRPr="00F06106" w:rsidRDefault="004535A3" w:rsidP="00CE1230">
      <w:pPr>
        <w:pStyle w:val="a3"/>
        <w:jc w:val="both"/>
        <w:rPr>
          <w:color w:val="000000"/>
        </w:rPr>
      </w:pPr>
      <w:r w:rsidRPr="00F06106">
        <w:rPr>
          <w:color w:val="000000"/>
        </w:rPr>
        <w:t>- сбор и удаление бытовых отходов с территорий жилых домов и организаций в сроки, установленные санитарными правилами;</w:t>
      </w:r>
    </w:p>
    <w:p w:rsidR="004535A3" w:rsidRPr="00F06106" w:rsidRDefault="004535A3" w:rsidP="00CE1230">
      <w:pPr>
        <w:pStyle w:val="a3"/>
        <w:jc w:val="both"/>
        <w:rPr>
          <w:color w:val="000000"/>
        </w:rPr>
      </w:pPr>
      <w:r w:rsidRPr="00F06106">
        <w:rPr>
          <w:color w:val="000000"/>
        </w:rPr>
        <w:t>- обезвреживание и захоронение бытовых отходов.</w:t>
      </w:r>
    </w:p>
    <w:p w:rsidR="004535A3" w:rsidRPr="00F06106" w:rsidRDefault="004535A3" w:rsidP="00CE1230">
      <w:pPr>
        <w:pStyle w:val="a3"/>
        <w:jc w:val="both"/>
        <w:rPr>
          <w:color w:val="000000"/>
        </w:rPr>
      </w:pPr>
      <w:r w:rsidRPr="00F06106">
        <w:rPr>
          <w:color w:val="000000"/>
        </w:rPr>
        <w:t>14.1.4. Собственники зданий (части заданий), помещений, организации уполномоченные обслуживать жилищный фонд, юридические лица, индивидуальные предприниматели, владельцы индивидуальных домовладений обязаны:</w:t>
      </w:r>
    </w:p>
    <w:p w:rsidR="004535A3" w:rsidRPr="00F06106" w:rsidRDefault="004535A3" w:rsidP="00CE1230">
      <w:pPr>
        <w:pStyle w:val="a3"/>
        <w:jc w:val="both"/>
        <w:rPr>
          <w:color w:val="000000"/>
        </w:rPr>
      </w:pPr>
      <w:r w:rsidRPr="00F06106">
        <w:rPr>
          <w:color w:val="000000"/>
        </w:rPr>
        <w:t xml:space="preserve">- организовывать место сбора твердых бытовых отходов путем устройства собственной контейнерной площадки (установки мусоросборника на территории индивидуального </w:t>
      </w:r>
      <w:r w:rsidRPr="00F06106">
        <w:rPr>
          <w:color w:val="000000"/>
        </w:rPr>
        <w:lastRenderedPageBreak/>
        <w:t>домовладения) либо заключения договора с владельцем оборудованной контейнерной площадки (организацией, в ведении которой находится контейнерная площадка);</w:t>
      </w:r>
    </w:p>
    <w:p w:rsidR="004535A3" w:rsidRPr="00F06106" w:rsidRDefault="004535A3" w:rsidP="00CE1230">
      <w:pPr>
        <w:pStyle w:val="a3"/>
        <w:jc w:val="both"/>
        <w:rPr>
          <w:color w:val="000000"/>
        </w:rPr>
      </w:pPr>
      <w:r w:rsidRPr="00F06106">
        <w:rPr>
          <w:color w:val="000000"/>
        </w:rPr>
        <w:t>- организовать место сбора жидких бытовых отходов в соответствии с требованиями санитарных правил;</w:t>
      </w:r>
    </w:p>
    <w:p w:rsidR="004535A3" w:rsidRPr="00F06106" w:rsidRDefault="004535A3" w:rsidP="00CE1230">
      <w:pPr>
        <w:pStyle w:val="a3"/>
        <w:jc w:val="both"/>
        <w:rPr>
          <w:color w:val="000000"/>
        </w:rPr>
      </w:pPr>
      <w:r w:rsidRPr="00F06106">
        <w:rPr>
          <w:color w:val="000000"/>
        </w:rPr>
        <w:t>- заключать договоры на вывоз твердых бытовых, жидких и производственных отходов с организациями (либо самостоятельно производить вывоз отходов) при наличии специального транспорта, предотвращающего потери и загрязнение окружающей среды по пути следования;</w:t>
      </w:r>
    </w:p>
    <w:p w:rsidR="004535A3" w:rsidRPr="00F06106" w:rsidRDefault="004535A3" w:rsidP="00CE1230">
      <w:pPr>
        <w:pStyle w:val="a3"/>
        <w:jc w:val="both"/>
        <w:rPr>
          <w:color w:val="000000"/>
        </w:rPr>
      </w:pPr>
      <w:r w:rsidRPr="00F06106">
        <w:rPr>
          <w:color w:val="000000"/>
        </w:rPr>
        <w:t>- заключать договоры на размещение твердых бытовых, жидких и производственных отходов с организациями, имеющими лицензию на данный вид деятельности.</w:t>
      </w:r>
    </w:p>
    <w:p w:rsidR="004535A3" w:rsidRPr="00F06106" w:rsidRDefault="004535A3" w:rsidP="00CE1230">
      <w:pPr>
        <w:pStyle w:val="a3"/>
        <w:jc w:val="both"/>
        <w:rPr>
          <w:color w:val="000000"/>
        </w:rPr>
      </w:pPr>
      <w:r w:rsidRPr="00F06106">
        <w:rPr>
          <w:color w:val="000000"/>
        </w:rPr>
        <w:t>14.1.5. Запрещается накапливать и размещать отходы производства и потребления в несанкционированных местах на территории сельского поселения «сельсовет «</w:t>
      </w:r>
      <w:proofErr w:type="spellStart"/>
      <w:r w:rsidRPr="00F06106">
        <w:rPr>
          <w:color w:val="000000"/>
        </w:rPr>
        <w:t>Касумкентский</w:t>
      </w:r>
      <w:proofErr w:type="spellEnd"/>
      <w:r w:rsidRPr="00F06106">
        <w:rPr>
          <w:color w:val="000000"/>
        </w:rPr>
        <w:t>».</w:t>
      </w:r>
    </w:p>
    <w:p w:rsidR="004535A3" w:rsidRPr="00F06106" w:rsidRDefault="004535A3" w:rsidP="00CE1230">
      <w:pPr>
        <w:pStyle w:val="a3"/>
        <w:jc w:val="both"/>
        <w:rPr>
          <w:color w:val="000000"/>
        </w:rPr>
      </w:pPr>
      <w:r w:rsidRPr="00F06106">
        <w:rPr>
          <w:color w:val="000000"/>
        </w:rPr>
        <w:t>14.1.6.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4535A3" w:rsidRPr="00F06106" w:rsidRDefault="004535A3" w:rsidP="00CE1230">
      <w:pPr>
        <w:pStyle w:val="a3"/>
        <w:jc w:val="both"/>
        <w:rPr>
          <w:color w:val="000000"/>
        </w:rPr>
      </w:pPr>
      <w:r w:rsidRPr="00F06106">
        <w:rPr>
          <w:color w:val="000000"/>
        </w:rPr>
        <w:t>14.1.7.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производится за счет лиц, обязанных обеспечивать уборку данной территории в соответствии с муниципальными правилами.</w:t>
      </w:r>
    </w:p>
    <w:p w:rsidR="004535A3" w:rsidRPr="00F06106" w:rsidRDefault="004535A3" w:rsidP="00CE1230">
      <w:pPr>
        <w:pStyle w:val="a3"/>
        <w:jc w:val="both"/>
        <w:rPr>
          <w:color w:val="000000"/>
        </w:rPr>
      </w:pPr>
      <w:r w:rsidRPr="00F06106">
        <w:rPr>
          <w:color w:val="000000"/>
        </w:rPr>
        <w:t xml:space="preserve">14.1.8. </w:t>
      </w:r>
      <w:proofErr w:type="gramStart"/>
      <w:r w:rsidRPr="00F06106">
        <w:rPr>
          <w:color w:val="00000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4535A3" w:rsidRPr="00F06106" w:rsidRDefault="004535A3" w:rsidP="00CE1230">
      <w:pPr>
        <w:pStyle w:val="a3"/>
        <w:jc w:val="both"/>
        <w:rPr>
          <w:color w:val="000000"/>
        </w:rPr>
      </w:pPr>
      <w:r w:rsidRPr="00F06106">
        <w:rPr>
          <w:color w:val="000000"/>
        </w:rPr>
        <w:t>14.2. Организация сбора отходов</w:t>
      </w:r>
    </w:p>
    <w:p w:rsidR="004535A3" w:rsidRPr="00F06106" w:rsidRDefault="004535A3" w:rsidP="00CE1230">
      <w:pPr>
        <w:pStyle w:val="a3"/>
        <w:jc w:val="both"/>
        <w:rPr>
          <w:color w:val="000000"/>
        </w:rPr>
      </w:pPr>
      <w:r w:rsidRPr="00F06106">
        <w:rPr>
          <w:color w:val="000000"/>
        </w:rPr>
        <w:t xml:space="preserve">14.2.1. Все виды отходов и мусора должны собираться в специальные мусоросборники (контейнеры, бункеры-накопители), которые устанавливаются управляющими организациями, собственниками с учетом выбранного способа управления многоквартирным домом или пользователями контейнерных площадок в необходимом количестве в соответствии с санитарными нормами и правилами. В </w:t>
      </w:r>
      <w:proofErr w:type="spellStart"/>
      <w:r w:rsidRPr="00F06106">
        <w:rPr>
          <w:color w:val="000000"/>
        </w:rPr>
        <w:t>неканализованных</w:t>
      </w:r>
      <w:proofErr w:type="spellEnd"/>
      <w:r w:rsidRPr="00F06106">
        <w:rPr>
          <w:color w:val="000000"/>
        </w:rPr>
        <w:t xml:space="preserve"> зданиях допускается применять деревянные или металлические сборники твердых бытовых отходов.</w:t>
      </w:r>
    </w:p>
    <w:p w:rsidR="004535A3" w:rsidRPr="00F06106" w:rsidRDefault="004535A3" w:rsidP="00CE1230">
      <w:pPr>
        <w:pStyle w:val="a3"/>
        <w:jc w:val="both"/>
        <w:rPr>
          <w:color w:val="000000"/>
        </w:rPr>
      </w:pPr>
      <w:r w:rsidRPr="00F06106">
        <w:rPr>
          <w:color w:val="000000"/>
        </w:rPr>
        <w:t>14.2.2. Контейнеры и другие мусоросборники должны быть окрашены, иметь крышку и маркировку с указанием управляющей организации и вида отходов. Окраска и текущий ремонт мусоросборников производится собственниками помещений или лицами, ответственными за оказание услуг и выполнение работ по содержанию и ремонту общего имущества с учетом выбранного способа управления многоквартирным домом по мере необходимости, но не реже одного раза в год.</w:t>
      </w:r>
    </w:p>
    <w:p w:rsidR="004535A3" w:rsidRPr="00F06106" w:rsidRDefault="004535A3" w:rsidP="00CE1230">
      <w:pPr>
        <w:pStyle w:val="a3"/>
        <w:jc w:val="both"/>
        <w:rPr>
          <w:color w:val="000000"/>
        </w:rPr>
      </w:pPr>
      <w:r w:rsidRPr="00F06106">
        <w:rPr>
          <w:color w:val="000000"/>
        </w:rPr>
        <w:lastRenderedPageBreak/>
        <w:t>14.2.3. Контейнерные площадки должны своевременно очищаться с соблюдением требований, предусмотренных разделом 12.3. настоящих Правил. В летний период контейнеры необходимо мыть и дезинфицировать.</w:t>
      </w:r>
    </w:p>
    <w:p w:rsidR="004535A3" w:rsidRPr="00F06106" w:rsidRDefault="004535A3" w:rsidP="00CE1230">
      <w:pPr>
        <w:pStyle w:val="a3"/>
        <w:jc w:val="both"/>
        <w:rPr>
          <w:color w:val="000000"/>
        </w:rPr>
      </w:pPr>
      <w:r w:rsidRPr="00F06106">
        <w:rPr>
          <w:color w:val="000000"/>
        </w:rPr>
        <w:t>14.2.4. Переполнение контейнеров и других мусоросборников не допускается.</w:t>
      </w:r>
    </w:p>
    <w:p w:rsidR="004535A3" w:rsidRPr="00F06106" w:rsidRDefault="004535A3" w:rsidP="00CE1230">
      <w:pPr>
        <w:pStyle w:val="a3"/>
        <w:jc w:val="both"/>
        <w:rPr>
          <w:color w:val="000000"/>
        </w:rPr>
      </w:pPr>
      <w:r w:rsidRPr="00F06106">
        <w:rPr>
          <w:color w:val="000000"/>
        </w:rPr>
        <w:t xml:space="preserve">14.2.5. Крупногабаритные отходы и крупногабаритный мусор (по габаритам не помещающиеся в стандартные контейнеры емкостью 0,75 </w:t>
      </w:r>
      <w:proofErr w:type="spellStart"/>
      <w:r w:rsidRPr="00F06106">
        <w:rPr>
          <w:color w:val="000000"/>
        </w:rPr>
        <w:t>куб.м</w:t>
      </w:r>
      <w:proofErr w:type="spellEnd"/>
      <w:r w:rsidRPr="00F06106">
        <w:rPr>
          <w:color w:val="000000"/>
        </w:rPr>
        <w:t>.) должны собираться в специально отведенном месте в пределах контейнерной площадки, либо на специальной площадке для сбора и временного хранения крупногабаритных отходов с бетонным или асфальтовым покрытием и ограждением. Сбор крупногабаритных отходов может производиться в металлические бункеры-накопители вместимостью 2 куб. м. и более, установленные на специальных площадках.</w:t>
      </w:r>
    </w:p>
    <w:p w:rsidR="004535A3" w:rsidRPr="00F06106" w:rsidRDefault="004535A3" w:rsidP="00CE1230">
      <w:pPr>
        <w:pStyle w:val="a3"/>
        <w:jc w:val="both"/>
        <w:rPr>
          <w:color w:val="000000"/>
        </w:rPr>
      </w:pPr>
      <w:r w:rsidRPr="00F06106">
        <w:rPr>
          <w:color w:val="000000"/>
        </w:rPr>
        <w:t xml:space="preserve">14.2.6. Сбор жидких бытовых отходов в </w:t>
      </w:r>
      <w:proofErr w:type="spellStart"/>
      <w:r w:rsidRPr="00F06106">
        <w:rPr>
          <w:color w:val="000000"/>
        </w:rPr>
        <w:t>неканализованном</w:t>
      </w:r>
      <w:proofErr w:type="spellEnd"/>
      <w:r w:rsidRPr="00F06106">
        <w:rPr>
          <w:color w:val="000000"/>
        </w:rPr>
        <w:t xml:space="preserve"> жилищном фонде производится в дворовые </w:t>
      </w:r>
      <w:proofErr w:type="spellStart"/>
      <w:r w:rsidRPr="00F06106">
        <w:rPr>
          <w:color w:val="000000"/>
        </w:rPr>
        <w:t>помойницы</w:t>
      </w:r>
      <w:proofErr w:type="spellEnd"/>
      <w:r w:rsidRPr="00F06106">
        <w:rPr>
          <w:color w:val="000000"/>
        </w:rPr>
        <w:t>, которые должны иметь водонепроницаемый выгреб и наземную часть с крышкой и решеткой для отделения твердых фракций.</w:t>
      </w:r>
    </w:p>
    <w:p w:rsidR="004535A3" w:rsidRPr="00F06106" w:rsidRDefault="004535A3" w:rsidP="00CE1230">
      <w:pPr>
        <w:pStyle w:val="a3"/>
        <w:jc w:val="both"/>
        <w:rPr>
          <w:color w:val="000000"/>
        </w:rPr>
      </w:pPr>
      <w:r w:rsidRPr="00F06106">
        <w:rPr>
          <w:color w:val="000000"/>
        </w:rPr>
        <w:t>14.2.7. Сбор промышленных отходов осуществляется в специально оборудованных местах, сооружениях, емкостях, контейнерах.</w:t>
      </w:r>
    </w:p>
    <w:p w:rsidR="004535A3" w:rsidRPr="00F06106" w:rsidRDefault="004535A3" w:rsidP="00CE1230">
      <w:pPr>
        <w:pStyle w:val="a3"/>
        <w:jc w:val="both"/>
        <w:rPr>
          <w:color w:val="000000"/>
        </w:rPr>
      </w:pPr>
      <w:r w:rsidRPr="00F06106">
        <w:rPr>
          <w:color w:val="000000"/>
        </w:rPr>
        <w:t>14.2.8. Сбор вторичного сырья осуществляется в пунктах приема вторичного сырья.</w:t>
      </w:r>
    </w:p>
    <w:p w:rsidR="004535A3" w:rsidRPr="00F06106" w:rsidRDefault="004535A3" w:rsidP="00CE1230">
      <w:pPr>
        <w:pStyle w:val="a3"/>
        <w:jc w:val="both"/>
        <w:rPr>
          <w:color w:val="000000"/>
        </w:rPr>
      </w:pPr>
      <w:r w:rsidRPr="00F06106">
        <w:rPr>
          <w:color w:val="000000"/>
        </w:rPr>
        <w:t>14.2.9.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4535A3" w:rsidRPr="00F06106" w:rsidRDefault="004535A3" w:rsidP="00CE1230">
      <w:pPr>
        <w:pStyle w:val="a3"/>
        <w:jc w:val="both"/>
        <w:rPr>
          <w:color w:val="000000"/>
        </w:rPr>
      </w:pPr>
      <w:r w:rsidRPr="00F06106">
        <w:rPr>
          <w:color w:val="000000"/>
        </w:rPr>
        <w:t>14.2.10. Установка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4535A3" w:rsidRPr="00F06106" w:rsidRDefault="004535A3" w:rsidP="00CE1230">
      <w:pPr>
        <w:pStyle w:val="a3"/>
        <w:jc w:val="both"/>
        <w:rPr>
          <w:color w:val="000000"/>
        </w:rPr>
      </w:pPr>
      <w:r w:rsidRPr="00F06106">
        <w:rPr>
          <w:color w:val="000000"/>
        </w:rPr>
        <w:t>14.2.11.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535A3" w:rsidRPr="00F06106" w:rsidRDefault="004535A3" w:rsidP="00CE1230">
      <w:pPr>
        <w:pStyle w:val="a3"/>
        <w:jc w:val="both"/>
        <w:rPr>
          <w:color w:val="000000"/>
        </w:rPr>
      </w:pPr>
      <w:r w:rsidRPr="00F06106">
        <w:rPr>
          <w:color w:val="000000"/>
        </w:rPr>
        <w:t>14.3. Содержание мест временного хранения бытовых отходов</w:t>
      </w:r>
    </w:p>
    <w:p w:rsidR="004535A3" w:rsidRPr="00F06106" w:rsidRDefault="004535A3" w:rsidP="00CE1230">
      <w:pPr>
        <w:pStyle w:val="a3"/>
        <w:jc w:val="both"/>
        <w:rPr>
          <w:color w:val="000000"/>
        </w:rPr>
      </w:pPr>
      <w:r w:rsidRPr="00F06106">
        <w:rPr>
          <w:color w:val="000000"/>
        </w:rPr>
        <w:t>14.3.1. Контейнеры (сборники отходов) должны устанавливаться на площадках с бетонным или асфальтовым покрытием, имеющих с трех сторон ограждение высотой не менее 1,4 м для предотвращения разноса мусора.</w:t>
      </w:r>
    </w:p>
    <w:p w:rsidR="004535A3" w:rsidRPr="00F06106" w:rsidRDefault="004535A3" w:rsidP="00CE1230">
      <w:pPr>
        <w:pStyle w:val="a3"/>
        <w:jc w:val="both"/>
        <w:rPr>
          <w:color w:val="000000"/>
        </w:rPr>
      </w:pPr>
      <w:r w:rsidRPr="00F06106">
        <w:rPr>
          <w:color w:val="000000"/>
        </w:rPr>
        <w:t>14.3.2. Контейнерные площадки для сбора твердых бытовых отходов должны быть удалены от жилых домов, детских учреждений, спортивных площадок и мест отдыха населения на расстояние не менее 20 м, но не более 100 м.</w:t>
      </w:r>
    </w:p>
    <w:p w:rsidR="004535A3" w:rsidRPr="00F06106" w:rsidRDefault="004535A3" w:rsidP="00CE1230">
      <w:pPr>
        <w:pStyle w:val="a3"/>
        <w:jc w:val="both"/>
        <w:rPr>
          <w:color w:val="000000"/>
        </w:rPr>
      </w:pPr>
      <w:r w:rsidRPr="00F06106">
        <w:rPr>
          <w:color w:val="000000"/>
        </w:rPr>
        <w:t xml:space="preserve">Размещение мест (площадок) сбора отходов согласовывается с Территориальным отделом </w:t>
      </w:r>
      <w:proofErr w:type="spellStart"/>
      <w:r w:rsidRPr="00F06106">
        <w:rPr>
          <w:color w:val="000000"/>
        </w:rPr>
        <w:t>Роспотребнадзора</w:t>
      </w:r>
      <w:proofErr w:type="spellEnd"/>
      <w:r w:rsidRPr="00F06106">
        <w:rPr>
          <w:color w:val="000000"/>
        </w:rPr>
        <w:t>, Южным межрайонным управлением по экологии и природопользованию Минприроды РД и Отделом архитектуры, строительства и ЖКХ администрации МР «Сулейман-</w:t>
      </w:r>
      <w:proofErr w:type="spellStart"/>
      <w:r w:rsidRPr="00F06106">
        <w:rPr>
          <w:color w:val="000000"/>
        </w:rPr>
        <w:t>Стальский</w:t>
      </w:r>
      <w:proofErr w:type="spellEnd"/>
      <w:r w:rsidRPr="00F06106">
        <w:rPr>
          <w:color w:val="000000"/>
        </w:rPr>
        <w:t xml:space="preserve"> район». В районах сложившейся застройки, где невозможно соблюдение установленных разрывов от места размещения контейнеров для сбора отходов, место размещения площадки устанавливается комиссионно с участием представителей населения.</w:t>
      </w:r>
    </w:p>
    <w:p w:rsidR="004535A3" w:rsidRPr="00F06106" w:rsidRDefault="004535A3" w:rsidP="00CE1230">
      <w:pPr>
        <w:pStyle w:val="a3"/>
        <w:jc w:val="both"/>
        <w:rPr>
          <w:color w:val="000000"/>
        </w:rPr>
      </w:pPr>
      <w:r w:rsidRPr="00F06106">
        <w:rPr>
          <w:color w:val="000000"/>
        </w:rPr>
        <w:lastRenderedPageBreak/>
        <w:t>14.3.3. Количество площадок, контейнеров и бункеров-накопителей на площадках должно соответствовать санитарным нормам и правилам.</w:t>
      </w:r>
    </w:p>
    <w:p w:rsidR="004535A3" w:rsidRPr="00F06106" w:rsidRDefault="004535A3" w:rsidP="00CE1230">
      <w:pPr>
        <w:pStyle w:val="a3"/>
        <w:jc w:val="both"/>
        <w:rPr>
          <w:color w:val="000000"/>
        </w:rPr>
      </w:pPr>
      <w:r w:rsidRPr="00F06106">
        <w:rPr>
          <w:color w:val="000000"/>
        </w:rPr>
        <w:t>14.3.4. Подъездные пути к контейнерной площадке должны быть расчищены и обеспечивать свободный доступ специализированного автотранспорта.</w:t>
      </w:r>
    </w:p>
    <w:p w:rsidR="004535A3" w:rsidRPr="00F06106" w:rsidRDefault="004535A3" w:rsidP="00CE1230">
      <w:pPr>
        <w:pStyle w:val="a3"/>
        <w:jc w:val="both"/>
        <w:rPr>
          <w:color w:val="000000"/>
        </w:rPr>
      </w:pPr>
      <w:r w:rsidRPr="00F06106">
        <w:rPr>
          <w:color w:val="000000"/>
        </w:rPr>
        <w:t xml:space="preserve">14.3.5. Контейнерные площадки, дворовые </w:t>
      </w:r>
      <w:proofErr w:type="spellStart"/>
      <w:r w:rsidRPr="00F06106">
        <w:rPr>
          <w:color w:val="000000"/>
        </w:rPr>
        <w:t>помойницы</w:t>
      </w:r>
      <w:proofErr w:type="spellEnd"/>
      <w:r w:rsidRPr="00F06106">
        <w:rPr>
          <w:color w:val="000000"/>
        </w:rPr>
        <w:t>, места установки бункеров-накопителей и прилегающая к ним территория должны быть постоянно очищены от отходов, содержаться в чистоте и порядке.</w:t>
      </w:r>
    </w:p>
    <w:p w:rsidR="004535A3" w:rsidRPr="00F06106" w:rsidRDefault="004535A3" w:rsidP="00CE1230">
      <w:pPr>
        <w:pStyle w:val="a3"/>
        <w:jc w:val="both"/>
        <w:rPr>
          <w:color w:val="000000"/>
        </w:rPr>
      </w:pPr>
      <w:r w:rsidRPr="00F06106">
        <w:rPr>
          <w:color w:val="000000"/>
        </w:rPr>
        <w:t>14.3.6. Металлические сборники отходов в летний период необходимо промывать не реже 1 раза в 10 дней, деревянные - дезинфицировать (после каждого опорожнения).</w:t>
      </w:r>
    </w:p>
    <w:p w:rsidR="004535A3" w:rsidRPr="00F06106" w:rsidRDefault="004535A3" w:rsidP="00CE1230">
      <w:pPr>
        <w:pStyle w:val="a3"/>
        <w:jc w:val="both"/>
        <w:rPr>
          <w:color w:val="000000"/>
        </w:rPr>
      </w:pPr>
      <w:r w:rsidRPr="00F06106">
        <w:rPr>
          <w:color w:val="000000"/>
        </w:rPr>
        <w:t>14.3.7. Совмещенные контейнерные площадки убираются в соответствии с договорами на совместное пользование, заключенными их пользователями.</w:t>
      </w:r>
    </w:p>
    <w:p w:rsidR="004535A3" w:rsidRPr="00F06106" w:rsidRDefault="004535A3" w:rsidP="00CE1230">
      <w:pPr>
        <w:pStyle w:val="a3"/>
        <w:jc w:val="both"/>
        <w:rPr>
          <w:color w:val="000000"/>
        </w:rPr>
      </w:pPr>
      <w:r w:rsidRPr="00F06106">
        <w:rPr>
          <w:color w:val="000000"/>
        </w:rPr>
        <w:t xml:space="preserve">14.3.8. Юридические и физические лица, в ведении которых находятся места сбора отходов (контейнеры, контейнерная площадка, мусоросборники, бункеры-накопители, дворовые </w:t>
      </w:r>
      <w:proofErr w:type="spellStart"/>
      <w:r w:rsidRPr="00F06106">
        <w:rPr>
          <w:color w:val="000000"/>
        </w:rPr>
        <w:t>помойницы</w:t>
      </w:r>
      <w:proofErr w:type="spellEnd"/>
      <w:r w:rsidRPr="00F06106">
        <w:rPr>
          <w:color w:val="000000"/>
        </w:rPr>
        <w:t>) обязаны обеспечить:</w:t>
      </w:r>
    </w:p>
    <w:p w:rsidR="004535A3" w:rsidRPr="00F06106" w:rsidRDefault="004535A3" w:rsidP="00CE1230">
      <w:pPr>
        <w:pStyle w:val="a3"/>
        <w:jc w:val="both"/>
        <w:rPr>
          <w:color w:val="000000"/>
        </w:rPr>
      </w:pPr>
      <w:r w:rsidRPr="00F06106">
        <w:rPr>
          <w:color w:val="000000"/>
        </w:rPr>
        <w:t>- своевременную уборку от разнесенных отходов контейнерных площадок, содержание контейнеров и мусоросборников в исправном состоянии, без переполнения и загрязнения земель;</w:t>
      </w:r>
    </w:p>
    <w:p w:rsidR="004535A3" w:rsidRPr="00F06106" w:rsidRDefault="004535A3" w:rsidP="00CE1230">
      <w:pPr>
        <w:pStyle w:val="a3"/>
        <w:jc w:val="both"/>
        <w:rPr>
          <w:color w:val="000000"/>
        </w:rPr>
      </w:pPr>
      <w:r w:rsidRPr="00F06106">
        <w:rPr>
          <w:color w:val="000000"/>
        </w:rPr>
        <w:t xml:space="preserve">- свободный подъезд </w:t>
      </w:r>
      <w:proofErr w:type="spellStart"/>
      <w:r w:rsidRPr="00F06106">
        <w:rPr>
          <w:color w:val="000000"/>
        </w:rPr>
        <w:t>спецавтотранспорта</w:t>
      </w:r>
      <w:proofErr w:type="spellEnd"/>
      <w:r w:rsidRPr="00F06106">
        <w:rPr>
          <w:color w:val="000000"/>
        </w:rPr>
        <w:t xml:space="preserve"> и подход к сборникам отходов;</w:t>
      </w:r>
    </w:p>
    <w:p w:rsidR="004535A3" w:rsidRPr="00F06106" w:rsidRDefault="004535A3" w:rsidP="00CE1230">
      <w:pPr>
        <w:pStyle w:val="a3"/>
        <w:jc w:val="both"/>
        <w:rPr>
          <w:color w:val="000000"/>
        </w:rPr>
      </w:pPr>
      <w:r w:rsidRPr="00F06106">
        <w:rPr>
          <w:color w:val="000000"/>
        </w:rPr>
        <w:t>- по окончании погрузки мусора производить уборку контейнерной площадки;</w:t>
      </w:r>
    </w:p>
    <w:p w:rsidR="004535A3" w:rsidRPr="00F06106" w:rsidRDefault="004535A3" w:rsidP="00CE1230">
      <w:pPr>
        <w:pStyle w:val="a3"/>
        <w:jc w:val="both"/>
        <w:rPr>
          <w:color w:val="000000"/>
        </w:rPr>
      </w:pPr>
      <w:r w:rsidRPr="00F06106">
        <w:rPr>
          <w:color w:val="000000"/>
        </w:rPr>
        <w:t>- в зимнее время года - очистку от снега и наледи подходов и подъездов к ней</w:t>
      </w:r>
    </w:p>
    <w:p w:rsidR="004535A3" w:rsidRPr="00F06106" w:rsidRDefault="004535A3" w:rsidP="00CE1230">
      <w:pPr>
        <w:pStyle w:val="a3"/>
        <w:jc w:val="both"/>
        <w:rPr>
          <w:color w:val="000000"/>
        </w:rPr>
      </w:pPr>
      <w:r w:rsidRPr="00F06106">
        <w:rPr>
          <w:color w:val="000000"/>
        </w:rPr>
        <w:t>с целью создания нормальных условий для специализированного автотранспорта и пользования населения;</w:t>
      </w:r>
    </w:p>
    <w:p w:rsidR="004535A3" w:rsidRPr="00F06106" w:rsidRDefault="004535A3" w:rsidP="00CE1230">
      <w:pPr>
        <w:pStyle w:val="a3"/>
        <w:jc w:val="both"/>
        <w:rPr>
          <w:color w:val="000000"/>
        </w:rPr>
      </w:pPr>
      <w:r w:rsidRPr="00F06106">
        <w:rPr>
          <w:color w:val="000000"/>
        </w:rPr>
        <w:t xml:space="preserve">- </w:t>
      </w:r>
      <w:proofErr w:type="gramStart"/>
      <w:r w:rsidRPr="00F06106">
        <w:rPr>
          <w:color w:val="000000"/>
        </w:rPr>
        <w:t>контроль за</w:t>
      </w:r>
      <w:proofErr w:type="gramEnd"/>
      <w:r w:rsidRPr="00F06106">
        <w:rPr>
          <w:color w:val="000000"/>
        </w:rPr>
        <w:t xml:space="preserve"> своевременным вывозом отходов согласно заключенным договорам с предприятием, осуществляющим данный вид деятельности, и графикам вывоза;</w:t>
      </w:r>
    </w:p>
    <w:p w:rsidR="004535A3" w:rsidRPr="00F06106" w:rsidRDefault="004535A3" w:rsidP="00CE1230">
      <w:pPr>
        <w:pStyle w:val="a3"/>
        <w:jc w:val="both"/>
        <w:rPr>
          <w:color w:val="000000"/>
        </w:rPr>
      </w:pPr>
      <w:r w:rsidRPr="00F06106">
        <w:rPr>
          <w:color w:val="000000"/>
        </w:rPr>
        <w:t>- своевременный ремонт, покраску (не реже одного раза в год) и замену непригодных к дальнейшему использованию контейнеров;</w:t>
      </w:r>
    </w:p>
    <w:p w:rsidR="004535A3" w:rsidRPr="00F06106" w:rsidRDefault="004535A3" w:rsidP="00CE1230">
      <w:pPr>
        <w:pStyle w:val="a3"/>
        <w:jc w:val="both"/>
        <w:rPr>
          <w:color w:val="000000"/>
        </w:rPr>
      </w:pPr>
      <w:r w:rsidRPr="00F06106">
        <w:rPr>
          <w:color w:val="000000"/>
        </w:rPr>
        <w:t>- мойку и дезинфекцию контейнеров и других сборников отходов</w:t>
      </w:r>
    </w:p>
    <w:p w:rsidR="004535A3" w:rsidRPr="00F06106" w:rsidRDefault="004535A3" w:rsidP="00CE1230">
      <w:pPr>
        <w:pStyle w:val="a3"/>
        <w:jc w:val="both"/>
        <w:rPr>
          <w:b/>
          <w:color w:val="000000"/>
        </w:rPr>
      </w:pPr>
      <w:r w:rsidRPr="00F06106">
        <w:rPr>
          <w:b/>
          <w:color w:val="000000"/>
        </w:rPr>
        <w:t xml:space="preserve">14.3.9. На территории сельского поселения </w:t>
      </w:r>
      <w:r w:rsidR="00CE1230" w:rsidRPr="00F06106">
        <w:rPr>
          <w:b/>
          <w:color w:val="000000"/>
        </w:rPr>
        <w:t xml:space="preserve">«село Куркент» </w:t>
      </w:r>
      <w:r w:rsidRPr="00F06106">
        <w:rPr>
          <w:b/>
          <w:color w:val="000000"/>
        </w:rPr>
        <w:t>запрещается:</w:t>
      </w:r>
    </w:p>
    <w:p w:rsidR="004535A3" w:rsidRPr="00F06106" w:rsidRDefault="004535A3" w:rsidP="00CE1230">
      <w:pPr>
        <w:pStyle w:val="a3"/>
        <w:jc w:val="both"/>
        <w:rPr>
          <w:color w:val="000000"/>
        </w:rPr>
      </w:pPr>
      <w:r w:rsidRPr="00F06106">
        <w:rPr>
          <w:color w:val="000000"/>
        </w:rPr>
        <w:t>- установка контейнерных площадок, контейнеров и бункеров-накопителей на проезжей части, тротуарах, газонах и в проходных арках домов;</w:t>
      </w:r>
    </w:p>
    <w:p w:rsidR="004535A3" w:rsidRPr="00F06106" w:rsidRDefault="004535A3" w:rsidP="00CE1230">
      <w:pPr>
        <w:pStyle w:val="a3"/>
        <w:jc w:val="both"/>
        <w:rPr>
          <w:color w:val="000000"/>
        </w:rPr>
      </w:pPr>
      <w:r w:rsidRPr="00F06106">
        <w:rPr>
          <w:color w:val="000000"/>
        </w:rPr>
        <w:t>- сжигание мусора в контейнерах и на контейнерных площадках;</w:t>
      </w:r>
    </w:p>
    <w:p w:rsidR="004535A3" w:rsidRPr="00F06106" w:rsidRDefault="004535A3" w:rsidP="00CE1230">
      <w:pPr>
        <w:pStyle w:val="a3"/>
        <w:jc w:val="both"/>
        <w:rPr>
          <w:color w:val="000000"/>
        </w:rPr>
      </w:pPr>
      <w:r w:rsidRPr="00F06106">
        <w:rPr>
          <w:color w:val="000000"/>
        </w:rPr>
        <w:t>- переполнение контейнеров, мусоросборников отходами и загрязнение территорий, прилегающих к контейнерным площадкам в зоне разноса мусора;</w:t>
      </w:r>
    </w:p>
    <w:p w:rsidR="004535A3" w:rsidRPr="00F06106" w:rsidRDefault="004535A3" w:rsidP="00CE1230">
      <w:pPr>
        <w:pStyle w:val="a3"/>
        <w:jc w:val="both"/>
        <w:rPr>
          <w:color w:val="000000"/>
        </w:rPr>
      </w:pPr>
      <w:r w:rsidRPr="00F06106">
        <w:rPr>
          <w:color w:val="000000"/>
        </w:rPr>
        <w:lastRenderedPageBreak/>
        <w:t>- складирование крупногабаритных отходов вне площадок либо бункеров-накопителей, а также в контейнерах для твердых бытовых отходов;</w:t>
      </w:r>
    </w:p>
    <w:p w:rsidR="004535A3" w:rsidRPr="00F06106" w:rsidRDefault="004535A3" w:rsidP="00CE1230">
      <w:pPr>
        <w:pStyle w:val="a3"/>
        <w:jc w:val="both"/>
        <w:rPr>
          <w:color w:val="000000"/>
        </w:rPr>
      </w:pPr>
      <w:r w:rsidRPr="00F06106">
        <w:rPr>
          <w:color w:val="000000"/>
        </w:rPr>
        <w:t>- складирование отходов, образовавшихся во время ремонта, в места временного хранения отходов;</w:t>
      </w:r>
    </w:p>
    <w:p w:rsidR="004535A3" w:rsidRPr="00F06106" w:rsidRDefault="004535A3" w:rsidP="00CE1230">
      <w:pPr>
        <w:pStyle w:val="a3"/>
        <w:jc w:val="both"/>
        <w:rPr>
          <w:color w:val="000000"/>
        </w:rPr>
      </w:pPr>
      <w:r w:rsidRPr="00F06106">
        <w:rPr>
          <w:color w:val="000000"/>
        </w:rPr>
        <w:t>- выборка вторичного сырья из мусоросборников и контейнеров;</w:t>
      </w:r>
    </w:p>
    <w:p w:rsidR="004535A3" w:rsidRPr="00F06106" w:rsidRDefault="004535A3" w:rsidP="00CE1230">
      <w:pPr>
        <w:pStyle w:val="a3"/>
        <w:jc w:val="both"/>
        <w:rPr>
          <w:color w:val="000000"/>
        </w:rPr>
      </w:pPr>
      <w:r w:rsidRPr="00F06106">
        <w:rPr>
          <w:color w:val="000000"/>
        </w:rPr>
        <w:t>- складирование отходов в контейнеры сторонних организаций без наличия соответствующих договоров с владельцами контейнеров;</w:t>
      </w:r>
    </w:p>
    <w:p w:rsidR="004535A3" w:rsidRPr="00F06106" w:rsidRDefault="004535A3" w:rsidP="00CE1230">
      <w:pPr>
        <w:pStyle w:val="a3"/>
        <w:jc w:val="both"/>
        <w:rPr>
          <w:color w:val="000000"/>
        </w:rPr>
      </w:pPr>
      <w:r w:rsidRPr="00F06106">
        <w:rPr>
          <w:color w:val="000000"/>
        </w:rPr>
        <w:t>- складирование отходов в водоотводные сооружения (канавы, лотки, трубы, под путепроводами и т.д.)</w:t>
      </w:r>
    </w:p>
    <w:p w:rsidR="004535A3" w:rsidRPr="00F06106" w:rsidRDefault="004535A3" w:rsidP="00CE1230">
      <w:pPr>
        <w:pStyle w:val="a3"/>
        <w:jc w:val="both"/>
        <w:rPr>
          <w:b/>
          <w:color w:val="000000"/>
        </w:rPr>
      </w:pPr>
      <w:r w:rsidRPr="00F06106">
        <w:rPr>
          <w:b/>
          <w:color w:val="000000"/>
        </w:rPr>
        <w:t>14.4. Организация вывоза бытовых отходов</w:t>
      </w:r>
    </w:p>
    <w:p w:rsidR="004535A3" w:rsidRPr="00F06106" w:rsidRDefault="004535A3" w:rsidP="00CE1230">
      <w:pPr>
        <w:pStyle w:val="a3"/>
        <w:jc w:val="both"/>
        <w:rPr>
          <w:color w:val="000000"/>
        </w:rPr>
      </w:pPr>
      <w:r w:rsidRPr="00F06106">
        <w:rPr>
          <w:color w:val="000000"/>
        </w:rPr>
        <w:t>14.4.1. Вывоз твердых и жидких бытовых отходов производится организациями, имеющими специально оборудованный транспорт. Конструкция и условия эксплуатации специализированного транспорта должны исключать возможность потерь и загрязнения отходами окружающей среды по пути следования.</w:t>
      </w:r>
    </w:p>
    <w:p w:rsidR="004535A3" w:rsidRPr="00F06106" w:rsidRDefault="004535A3" w:rsidP="00CE1230">
      <w:pPr>
        <w:pStyle w:val="a3"/>
        <w:jc w:val="both"/>
        <w:rPr>
          <w:color w:val="000000"/>
        </w:rPr>
      </w:pPr>
      <w:r w:rsidRPr="00F06106">
        <w:rPr>
          <w:color w:val="000000"/>
        </w:rPr>
        <w:t>При вывозе твердых бытовых отходов грузовым автотранспортом отходы должны быть закрыты укрытиями (пологами).</w:t>
      </w:r>
    </w:p>
    <w:p w:rsidR="004535A3" w:rsidRPr="00F06106" w:rsidRDefault="004535A3" w:rsidP="00CE1230">
      <w:pPr>
        <w:pStyle w:val="a3"/>
        <w:jc w:val="both"/>
        <w:rPr>
          <w:color w:val="000000"/>
        </w:rPr>
      </w:pPr>
      <w:r w:rsidRPr="00F06106">
        <w:rPr>
          <w:color w:val="000000"/>
        </w:rPr>
        <w:t>14.4.2. Вывоз твердых бытовых отходов от жилых зданий должен производиться в установленные сроки по графику, согласованному с юридическими лицами, ответственными за оказание услуг и выполнение работ по содержанию и ремонту общего имущества многоквартирного дома.</w:t>
      </w:r>
    </w:p>
    <w:p w:rsidR="004535A3" w:rsidRPr="00F06106" w:rsidRDefault="004535A3" w:rsidP="00CE1230">
      <w:pPr>
        <w:pStyle w:val="a3"/>
        <w:jc w:val="both"/>
        <w:rPr>
          <w:color w:val="000000"/>
        </w:rPr>
      </w:pPr>
      <w:r w:rsidRPr="00F06106">
        <w:rPr>
          <w:color w:val="000000"/>
        </w:rPr>
        <w:t>14.4.3. Вывоз твердых бытовых отходов, размещаемых в контейнерах (сборниках отходов), производится не реже 1 раза в трое суток в холодное время года и ежедневно в теплое время года (при температуре свыше + 5 град.).</w:t>
      </w:r>
    </w:p>
    <w:p w:rsidR="004535A3" w:rsidRPr="00F06106" w:rsidRDefault="004535A3" w:rsidP="00CE1230">
      <w:pPr>
        <w:pStyle w:val="a3"/>
        <w:jc w:val="both"/>
        <w:rPr>
          <w:color w:val="000000"/>
        </w:rPr>
      </w:pPr>
      <w:r w:rsidRPr="00F06106">
        <w:rPr>
          <w:color w:val="000000"/>
        </w:rPr>
        <w:t>Контейнеры и другие емкости, предназначенные для сбора бытовых отходов и мусора от жилых домов и помещений, должны вывозиться или опорожняться ежедневно.</w:t>
      </w:r>
    </w:p>
    <w:p w:rsidR="004535A3" w:rsidRPr="00F06106" w:rsidRDefault="004535A3" w:rsidP="00CE1230">
      <w:pPr>
        <w:pStyle w:val="a3"/>
        <w:jc w:val="both"/>
        <w:rPr>
          <w:color w:val="000000"/>
        </w:rPr>
      </w:pPr>
      <w:r w:rsidRPr="00F06106">
        <w:rPr>
          <w:color w:val="000000"/>
        </w:rPr>
        <w:t>14.4.4. Вывоз крупногабаритных отходов и крупногабаритного мусора должен производиться по мере их накопления, но не реже 1 раза в неделю.</w:t>
      </w:r>
    </w:p>
    <w:p w:rsidR="004535A3" w:rsidRPr="00F06106" w:rsidRDefault="004535A3" w:rsidP="00CE1230">
      <w:pPr>
        <w:pStyle w:val="a3"/>
        <w:jc w:val="both"/>
        <w:rPr>
          <w:color w:val="000000"/>
        </w:rPr>
      </w:pPr>
      <w:r w:rsidRPr="00F06106">
        <w:rPr>
          <w:color w:val="000000"/>
        </w:rPr>
        <w:t>14.4.5. Размещение твердых бытовых и крупногабаритных отходов производится на специализированной свалке твердых бытовых и промышленных отходов.</w:t>
      </w:r>
    </w:p>
    <w:p w:rsidR="004535A3" w:rsidRPr="00F06106" w:rsidRDefault="004535A3" w:rsidP="00CE1230">
      <w:pPr>
        <w:pStyle w:val="a3"/>
        <w:jc w:val="both"/>
        <w:rPr>
          <w:color w:val="000000"/>
        </w:rPr>
      </w:pPr>
      <w:r w:rsidRPr="00F06106">
        <w:rPr>
          <w:color w:val="000000"/>
        </w:rPr>
        <w:t>14.4.6. Вывоз жидких бытовых отходов производится по мере заполнения выгреба, но не реже одного раза в полгода.</w:t>
      </w:r>
    </w:p>
    <w:p w:rsidR="004535A3" w:rsidRPr="00F06106" w:rsidRDefault="004535A3" w:rsidP="00CE1230">
      <w:pPr>
        <w:pStyle w:val="a3"/>
        <w:jc w:val="both"/>
        <w:rPr>
          <w:color w:val="000000"/>
        </w:rPr>
      </w:pPr>
      <w:r w:rsidRPr="00F06106">
        <w:rPr>
          <w:color w:val="000000"/>
        </w:rPr>
        <w:t>14.4.7. Размещение жидких бытовых отходов производится на канализационных очистных сооружениях.</w:t>
      </w:r>
    </w:p>
    <w:p w:rsidR="004535A3" w:rsidRPr="00F06106" w:rsidRDefault="004535A3" w:rsidP="00CE1230">
      <w:pPr>
        <w:pStyle w:val="a3"/>
        <w:jc w:val="both"/>
        <w:rPr>
          <w:color w:val="000000"/>
        </w:rPr>
      </w:pPr>
      <w:r w:rsidRPr="00F06106">
        <w:rPr>
          <w:color w:val="000000"/>
        </w:rPr>
        <w:t>14.4.8. Организации, осуществляющие вывоз бытовых отходов, обязаны:</w:t>
      </w:r>
    </w:p>
    <w:p w:rsidR="004535A3" w:rsidRPr="00F06106" w:rsidRDefault="004535A3" w:rsidP="00CE1230">
      <w:pPr>
        <w:pStyle w:val="a3"/>
        <w:jc w:val="both"/>
        <w:rPr>
          <w:color w:val="000000"/>
        </w:rPr>
      </w:pPr>
      <w:r w:rsidRPr="00F06106">
        <w:rPr>
          <w:color w:val="000000"/>
        </w:rPr>
        <w:t>- своевременно удалять твердые и жидкие бытовые отходы в соответствии с утвержденными графиками;</w:t>
      </w:r>
    </w:p>
    <w:p w:rsidR="004535A3" w:rsidRPr="00F06106" w:rsidRDefault="004535A3" w:rsidP="00CE1230">
      <w:pPr>
        <w:pStyle w:val="a3"/>
        <w:jc w:val="both"/>
        <w:rPr>
          <w:color w:val="000000"/>
        </w:rPr>
      </w:pPr>
      <w:r w:rsidRPr="00F06106">
        <w:rPr>
          <w:color w:val="000000"/>
        </w:rPr>
        <w:lastRenderedPageBreak/>
        <w:t>- производить уборку мусора, просыпавшегося при выгрузке из контейнеров</w:t>
      </w:r>
    </w:p>
    <w:p w:rsidR="004535A3" w:rsidRPr="00F06106" w:rsidRDefault="004535A3" w:rsidP="00CE1230">
      <w:pPr>
        <w:pStyle w:val="a3"/>
        <w:jc w:val="both"/>
        <w:rPr>
          <w:color w:val="000000"/>
        </w:rPr>
      </w:pPr>
      <w:r w:rsidRPr="00F06106">
        <w:rPr>
          <w:color w:val="000000"/>
        </w:rPr>
        <w:t>в мусоровоз или загрузке бункера-накопителя;</w:t>
      </w:r>
    </w:p>
    <w:p w:rsidR="004535A3" w:rsidRPr="00F06106" w:rsidRDefault="004535A3" w:rsidP="00CE1230">
      <w:pPr>
        <w:pStyle w:val="a3"/>
        <w:jc w:val="both"/>
        <w:rPr>
          <w:color w:val="000000"/>
        </w:rPr>
      </w:pPr>
      <w:r w:rsidRPr="00F06106">
        <w:rPr>
          <w:color w:val="000000"/>
        </w:rPr>
        <w:t xml:space="preserve">- обеспечить </w:t>
      </w:r>
      <w:proofErr w:type="gramStart"/>
      <w:r w:rsidRPr="00F06106">
        <w:rPr>
          <w:color w:val="000000"/>
        </w:rPr>
        <w:t>контроль за</w:t>
      </w:r>
      <w:proofErr w:type="gramEnd"/>
      <w:r w:rsidRPr="00F06106">
        <w:rPr>
          <w:color w:val="000000"/>
        </w:rPr>
        <w:t xml:space="preserve"> соблюдением технологических и санитарных норм эксплуатации </w:t>
      </w:r>
      <w:proofErr w:type="spellStart"/>
      <w:r w:rsidRPr="00F06106">
        <w:rPr>
          <w:color w:val="000000"/>
        </w:rPr>
        <w:t>спецавтотранспорта</w:t>
      </w:r>
      <w:proofErr w:type="spellEnd"/>
      <w:r w:rsidRPr="00F06106">
        <w:rPr>
          <w:color w:val="000000"/>
        </w:rPr>
        <w:t>.</w:t>
      </w:r>
    </w:p>
    <w:p w:rsidR="004535A3" w:rsidRPr="00F06106" w:rsidRDefault="004535A3" w:rsidP="00CE1230">
      <w:pPr>
        <w:pStyle w:val="a3"/>
        <w:jc w:val="center"/>
        <w:rPr>
          <w:b/>
          <w:color w:val="000000"/>
        </w:rPr>
      </w:pPr>
      <w:r w:rsidRPr="00F06106">
        <w:rPr>
          <w:b/>
          <w:color w:val="000000"/>
        </w:rPr>
        <w:t>Раздел 15. ПРОИЗВОДСТВО ЗЕМЛЯНЫХ РАБОТ НА ТЕРРИТОРИИ</w:t>
      </w:r>
    </w:p>
    <w:p w:rsidR="004535A3" w:rsidRPr="00F06106" w:rsidRDefault="004535A3" w:rsidP="00CE1230">
      <w:pPr>
        <w:pStyle w:val="a3"/>
        <w:jc w:val="both"/>
        <w:rPr>
          <w:b/>
          <w:color w:val="000000"/>
        </w:rPr>
      </w:pPr>
      <w:r w:rsidRPr="00F06106">
        <w:rPr>
          <w:b/>
          <w:color w:val="000000"/>
        </w:rPr>
        <w:t>АСП «</w:t>
      </w:r>
      <w:r w:rsidR="00CE1230" w:rsidRPr="00F06106">
        <w:rPr>
          <w:b/>
          <w:color w:val="000000"/>
        </w:rPr>
        <w:t>СЕЛО КУРКЕНТ</w:t>
      </w:r>
      <w:r w:rsidRPr="00F06106">
        <w:rPr>
          <w:b/>
          <w:color w:val="000000"/>
        </w:rPr>
        <w:t>»</w:t>
      </w:r>
    </w:p>
    <w:p w:rsidR="004535A3" w:rsidRPr="00F06106" w:rsidRDefault="004535A3" w:rsidP="00CE1230">
      <w:pPr>
        <w:pStyle w:val="a3"/>
        <w:jc w:val="both"/>
        <w:rPr>
          <w:color w:val="000000"/>
        </w:rPr>
      </w:pPr>
      <w:r w:rsidRPr="00F06106">
        <w:rPr>
          <w:color w:val="000000"/>
        </w:rPr>
        <w:t>15.1. Классификация земляных работ</w:t>
      </w:r>
    </w:p>
    <w:p w:rsidR="004535A3" w:rsidRPr="00F06106" w:rsidRDefault="004535A3" w:rsidP="00CE1230">
      <w:pPr>
        <w:pStyle w:val="a3"/>
        <w:jc w:val="both"/>
        <w:rPr>
          <w:color w:val="000000"/>
        </w:rPr>
      </w:pPr>
      <w:r w:rsidRPr="00F06106">
        <w:rPr>
          <w:color w:val="000000"/>
        </w:rPr>
        <w:t xml:space="preserve">15.1.1. Для целей настоящих </w:t>
      </w:r>
      <w:proofErr w:type="gramStart"/>
      <w:r w:rsidRPr="00F06106">
        <w:rPr>
          <w:color w:val="000000"/>
        </w:rPr>
        <w:t>Правил</w:t>
      </w:r>
      <w:proofErr w:type="gramEnd"/>
      <w:r w:rsidRPr="00F06106">
        <w:rPr>
          <w:color w:val="000000"/>
        </w:rPr>
        <w:t xml:space="preserve"> все земляные работы подразделяются по срокам проведения и назначению.</w:t>
      </w:r>
    </w:p>
    <w:p w:rsidR="004535A3" w:rsidRPr="00F06106" w:rsidRDefault="004535A3" w:rsidP="00CE1230">
      <w:pPr>
        <w:pStyle w:val="a3"/>
        <w:jc w:val="both"/>
        <w:rPr>
          <w:color w:val="000000"/>
        </w:rPr>
      </w:pPr>
      <w:r w:rsidRPr="00F06106">
        <w:rPr>
          <w:color w:val="000000"/>
        </w:rPr>
        <w:t xml:space="preserve">15.1.2. По срокам проведения: </w:t>
      </w:r>
      <w:proofErr w:type="gramStart"/>
      <w:r w:rsidRPr="00F06106">
        <w:rPr>
          <w:color w:val="000000"/>
        </w:rPr>
        <w:t>на</w:t>
      </w:r>
      <w:proofErr w:type="gramEnd"/>
      <w:r w:rsidRPr="00F06106">
        <w:rPr>
          <w:color w:val="000000"/>
        </w:rPr>
        <w:t xml:space="preserve"> аварийные и плановые.</w:t>
      </w:r>
    </w:p>
    <w:p w:rsidR="004535A3" w:rsidRPr="00F06106" w:rsidRDefault="004535A3" w:rsidP="00CE1230">
      <w:pPr>
        <w:pStyle w:val="a3"/>
        <w:jc w:val="both"/>
        <w:rPr>
          <w:color w:val="000000"/>
        </w:rPr>
      </w:pPr>
      <w:r w:rsidRPr="00F06106">
        <w:rPr>
          <w:color w:val="000000"/>
        </w:rPr>
        <w:t>15.1.3. По назначению:</w:t>
      </w:r>
    </w:p>
    <w:p w:rsidR="004535A3" w:rsidRPr="00F06106" w:rsidRDefault="004535A3" w:rsidP="00CE1230">
      <w:pPr>
        <w:pStyle w:val="a3"/>
        <w:jc w:val="both"/>
        <w:rPr>
          <w:color w:val="000000"/>
        </w:rPr>
      </w:pPr>
      <w:r w:rsidRPr="00F06106">
        <w:rPr>
          <w:color w:val="000000"/>
        </w:rPr>
        <w:t xml:space="preserve">а) </w:t>
      </w:r>
      <w:proofErr w:type="gramStart"/>
      <w:r w:rsidRPr="00F06106">
        <w:rPr>
          <w:color w:val="000000"/>
        </w:rPr>
        <w:t>связанные</w:t>
      </w:r>
      <w:proofErr w:type="gramEnd"/>
      <w:r w:rsidRPr="00F06106">
        <w:rPr>
          <w:color w:val="000000"/>
        </w:rPr>
        <w:t xml:space="preserve"> со строительством и ремонтом подземных коммуникаций;</w:t>
      </w:r>
    </w:p>
    <w:p w:rsidR="004535A3" w:rsidRPr="00F06106" w:rsidRDefault="004535A3" w:rsidP="00CE1230">
      <w:pPr>
        <w:pStyle w:val="a3"/>
        <w:jc w:val="both"/>
        <w:rPr>
          <w:color w:val="000000"/>
        </w:rPr>
      </w:pPr>
      <w:r w:rsidRPr="00F06106">
        <w:rPr>
          <w:color w:val="000000"/>
        </w:rPr>
        <w:t>б) не связанные со строительством и ремонтом подземных коммуникаций (строительство и ремонт пешеходных тротуаров, проездов и дорог, рекламных конструкций и сооружений; проведение работ по благоустройству и озеленению территории и др. виды земельных работ).</w:t>
      </w:r>
    </w:p>
    <w:p w:rsidR="004535A3" w:rsidRPr="00F06106" w:rsidRDefault="004535A3" w:rsidP="00CE1230">
      <w:pPr>
        <w:pStyle w:val="a3"/>
        <w:jc w:val="both"/>
        <w:rPr>
          <w:color w:val="000000"/>
        </w:rPr>
      </w:pPr>
      <w:r w:rsidRPr="00F06106">
        <w:rPr>
          <w:color w:val="000000"/>
        </w:rPr>
        <w:t>15.2. Требования к порядку производства земляных работ</w:t>
      </w:r>
    </w:p>
    <w:p w:rsidR="004535A3" w:rsidRPr="00F06106" w:rsidRDefault="004535A3" w:rsidP="00CE1230">
      <w:pPr>
        <w:pStyle w:val="a3"/>
        <w:jc w:val="both"/>
        <w:rPr>
          <w:color w:val="000000"/>
        </w:rPr>
      </w:pPr>
      <w:r w:rsidRPr="00F06106">
        <w:rPr>
          <w:color w:val="000000"/>
        </w:rPr>
        <w:t>15.2.1.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проводиться только при наличии письменного разрешения (ордера) на их проведение (производство) земляных работ.</w:t>
      </w:r>
    </w:p>
    <w:p w:rsidR="004535A3" w:rsidRPr="00F06106" w:rsidRDefault="004535A3" w:rsidP="00CE1230">
      <w:pPr>
        <w:pStyle w:val="a3"/>
        <w:jc w:val="both"/>
        <w:rPr>
          <w:color w:val="000000"/>
        </w:rPr>
      </w:pPr>
      <w:r w:rsidRPr="00F06106">
        <w:rPr>
          <w:color w:val="000000"/>
        </w:rPr>
        <w:t xml:space="preserve">Проведение земляных работ без разрешения (ордера) или с разрешением (ордером), срок действия которого истек, за исключением случаев предусмотренных </w:t>
      </w:r>
      <w:proofErr w:type="spellStart"/>
      <w:r w:rsidRPr="00F06106">
        <w:rPr>
          <w:color w:val="000000"/>
        </w:rPr>
        <w:t>п.п</w:t>
      </w:r>
      <w:proofErr w:type="spellEnd"/>
      <w:r w:rsidRPr="00F06106">
        <w:rPr>
          <w:color w:val="000000"/>
        </w:rPr>
        <w:t>. 15.2.2., 15.2.3 настоящих Правил, не допускается.</w:t>
      </w:r>
    </w:p>
    <w:p w:rsidR="004535A3" w:rsidRPr="00F06106" w:rsidRDefault="004535A3" w:rsidP="00CE1230">
      <w:pPr>
        <w:pStyle w:val="a3"/>
        <w:jc w:val="both"/>
        <w:rPr>
          <w:color w:val="000000"/>
        </w:rPr>
      </w:pPr>
      <w:r w:rsidRPr="00F06106">
        <w:rPr>
          <w:color w:val="000000"/>
        </w:rPr>
        <w:t>15.2.2.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 (за исключением провалов));</w:t>
      </w:r>
    </w:p>
    <w:p w:rsidR="004535A3" w:rsidRPr="00F06106" w:rsidRDefault="004535A3" w:rsidP="00CE1230">
      <w:pPr>
        <w:pStyle w:val="a3"/>
        <w:jc w:val="both"/>
        <w:rPr>
          <w:color w:val="000000"/>
        </w:rPr>
      </w:pPr>
      <w:r w:rsidRPr="00F06106">
        <w:rPr>
          <w:color w:val="000000"/>
        </w:rPr>
        <w:t>15.2.3.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выходные и нерабочие праздничные дни с обязательным уведомлением оперативного дежурного администрации МР «Сулейман-</w:t>
      </w:r>
      <w:proofErr w:type="spellStart"/>
      <w:r w:rsidRPr="00F06106">
        <w:rPr>
          <w:color w:val="000000"/>
        </w:rPr>
        <w:t>Стальский</w:t>
      </w:r>
      <w:proofErr w:type="spellEnd"/>
      <w:r w:rsidRPr="00F06106">
        <w:rPr>
          <w:color w:val="000000"/>
        </w:rPr>
        <w:t xml:space="preserve"> район» осуществляется на основании аварийного ордера. Последующее оформление разрешения (ордера) производится в 3-дневный срок согласно регламенту, устанавливающему порядок выдачи разрешений (ордеров).</w:t>
      </w:r>
    </w:p>
    <w:p w:rsidR="004535A3" w:rsidRPr="00F06106" w:rsidRDefault="004535A3" w:rsidP="00CE1230">
      <w:pPr>
        <w:pStyle w:val="a3"/>
        <w:jc w:val="both"/>
        <w:rPr>
          <w:color w:val="000000"/>
        </w:rPr>
      </w:pPr>
      <w:r w:rsidRPr="00F06106">
        <w:rPr>
          <w:color w:val="000000"/>
        </w:rPr>
        <w:lastRenderedPageBreak/>
        <w:t>15.2.4. Разрешение (ордер) на право производства земляных работ выдается лицу, ответственному за производство земляных работ в порядке, установленном в соответствии с действующим законодательством и согласно регламенту.</w:t>
      </w:r>
    </w:p>
    <w:p w:rsidR="004535A3" w:rsidRPr="00F06106" w:rsidRDefault="004535A3" w:rsidP="00CE1230">
      <w:pPr>
        <w:pStyle w:val="a3"/>
        <w:jc w:val="both"/>
        <w:rPr>
          <w:color w:val="000000"/>
        </w:rPr>
      </w:pPr>
      <w:r w:rsidRPr="00F06106">
        <w:rPr>
          <w:color w:val="000000"/>
        </w:rPr>
        <w:t>15.2.5. При проведении земляных работ, разрешение (ордер) должно находиться у лица, осуществляющего непосредственное руководство работами.</w:t>
      </w:r>
    </w:p>
    <w:p w:rsidR="004535A3" w:rsidRPr="00F06106" w:rsidRDefault="004535A3" w:rsidP="00BC3681">
      <w:pPr>
        <w:pStyle w:val="a3"/>
        <w:jc w:val="both"/>
        <w:rPr>
          <w:color w:val="000000"/>
        </w:rPr>
      </w:pPr>
      <w:r w:rsidRPr="00F06106">
        <w:rPr>
          <w:color w:val="000000"/>
        </w:rPr>
        <w:t>15.2.6. Контроль соблюдения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органы (должностные лица) выдавшие разрешение (ордер).</w:t>
      </w:r>
    </w:p>
    <w:p w:rsidR="004535A3" w:rsidRPr="00F06106" w:rsidRDefault="004535A3" w:rsidP="00BC3681">
      <w:pPr>
        <w:pStyle w:val="a3"/>
        <w:jc w:val="both"/>
        <w:rPr>
          <w:color w:val="000000"/>
        </w:rPr>
      </w:pPr>
      <w:r w:rsidRPr="00F06106">
        <w:rPr>
          <w:color w:val="000000"/>
        </w:rPr>
        <w:t xml:space="preserve">15.2.7. </w:t>
      </w:r>
      <w:proofErr w:type="gramStart"/>
      <w:r w:rsidRPr="00F06106">
        <w:rPr>
          <w:color w:val="000000"/>
        </w:rPr>
        <w:t>Разрешение (ордер) не выдаётся лицам, которые по ранее выданным разрешениям (ордерам), срок действия которых истёк, не представили акт сдачи объекта по восстановлению нарушенного благоустройства после проведения земляных работ, за исключением случаев обращения указанных лиц за получением разрешения (ордера) на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w:t>
      </w:r>
      <w:proofErr w:type="gramEnd"/>
    </w:p>
    <w:p w:rsidR="004535A3" w:rsidRPr="00F06106" w:rsidRDefault="004535A3" w:rsidP="00BC3681">
      <w:pPr>
        <w:pStyle w:val="a3"/>
        <w:jc w:val="both"/>
        <w:rPr>
          <w:b/>
          <w:color w:val="000000"/>
        </w:rPr>
      </w:pPr>
      <w:r w:rsidRPr="00F06106">
        <w:rPr>
          <w:b/>
          <w:color w:val="000000"/>
        </w:rPr>
        <w:t>15. 3. Порядок производства земляных работ</w:t>
      </w:r>
    </w:p>
    <w:p w:rsidR="004535A3" w:rsidRPr="00F06106" w:rsidRDefault="004535A3" w:rsidP="00BC3681">
      <w:pPr>
        <w:pStyle w:val="a3"/>
        <w:jc w:val="both"/>
        <w:rPr>
          <w:color w:val="000000"/>
        </w:rPr>
      </w:pPr>
      <w:r w:rsidRPr="00F06106">
        <w:rPr>
          <w:color w:val="000000"/>
        </w:rPr>
        <w:t>15.3.1.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535A3" w:rsidRPr="00F06106" w:rsidRDefault="004535A3" w:rsidP="00BC3681">
      <w:pPr>
        <w:pStyle w:val="a3"/>
        <w:jc w:val="both"/>
        <w:rPr>
          <w:color w:val="000000"/>
        </w:rPr>
      </w:pPr>
      <w:r w:rsidRPr="00F06106">
        <w:rPr>
          <w:color w:val="000000"/>
        </w:rPr>
        <w:t>15.3.2. Лица, ответственные за производство земляных работ обязаны строго выполнять условия согласующих организаций, указанные в разрешении (ордере) сроки ведения работ, соблюдать правила и нормы обеспечения техники безопасности.</w:t>
      </w:r>
    </w:p>
    <w:p w:rsidR="004535A3" w:rsidRPr="00F06106" w:rsidRDefault="004535A3" w:rsidP="00BC3681">
      <w:pPr>
        <w:pStyle w:val="a3"/>
        <w:jc w:val="both"/>
        <w:rPr>
          <w:color w:val="000000"/>
        </w:rPr>
      </w:pPr>
      <w:r w:rsidRPr="00F06106">
        <w:rPr>
          <w:color w:val="000000"/>
        </w:rPr>
        <w:t xml:space="preserve">15.3.3.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06106">
        <w:rPr>
          <w:color w:val="000000"/>
        </w:rPr>
        <w:t>топооснове</w:t>
      </w:r>
      <w:proofErr w:type="spellEnd"/>
      <w:r w:rsidRPr="00F06106">
        <w:rPr>
          <w:color w:val="000000"/>
        </w:rPr>
        <w:t>.</w:t>
      </w:r>
    </w:p>
    <w:p w:rsidR="004535A3" w:rsidRPr="00F06106" w:rsidRDefault="004535A3" w:rsidP="00BC3681">
      <w:pPr>
        <w:pStyle w:val="a3"/>
        <w:jc w:val="both"/>
        <w:rPr>
          <w:color w:val="000000"/>
        </w:rPr>
      </w:pPr>
      <w:r w:rsidRPr="00F06106">
        <w:rPr>
          <w:color w:val="000000"/>
        </w:rPr>
        <w:t>15.3.4. Все разрушения и повреждения дорожных покрытий, озеленения и элементов благоустройства, произведенные по вине строительных и ремонтных организацией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указанные в ордере.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поливкой водой, а в зимних условиях - талым песком с механическим уплотнением.</w:t>
      </w:r>
    </w:p>
    <w:p w:rsidR="004535A3" w:rsidRPr="00F06106" w:rsidRDefault="004535A3" w:rsidP="00BC3681">
      <w:pPr>
        <w:pStyle w:val="a3"/>
        <w:jc w:val="both"/>
        <w:rPr>
          <w:color w:val="000000"/>
        </w:rPr>
      </w:pPr>
      <w:r w:rsidRPr="00F06106">
        <w:rPr>
          <w:color w:val="000000"/>
        </w:rPr>
        <w:t>Засыпка производится слоями толщиной 20 см с послойным уплотнением и обеспечением сохранности как прокладываемых, так и существующих сетей. О качестве засыпки исполнителем составляется акт с участием представителей заказчика, дорожной организации и администрации сельского поселения «</w:t>
      </w:r>
      <w:r w:rsidR="00D93720" w:rsidRPr="00F06106">
        <w:rPr>
          <w:color w:val="000000"/>
        </w:rPr>
        <w:t>село Куркент</w:t>
      </w:r>
      <w:r w:rsidRPr="00F06106">
        <w:rPr>
          <w:color w:val="000000"/>
        </w:rPr>
        <w:t>». По окончании восстановительных работ на</w:t>
      </w:r>
      <w:r w:rsidR="00BC3681" w:rsidRPr="00F06106">
        <w:rPr>
          <w:color w:val="000000"/>
        </w:rPr>
        <w:t xml:space="preserve"> </w:t>
      </w:r>
      <w:r w:rsidRPr="00F06106">
        <w:rPr>
          <w:color w:val="000000"/>
        </w:rPr>
        <w:t>сопряженных разрытиях с основной дорогой на протяжении 15 метров от краев разрытия не должно быть выпуклостей, просадок, выбоин.</w:t>
      </w:r>
    </w:p>
    <w:p w:rsidR="004535A3" w:rsidRPr="00F06106" w:rsidRDefault="004535A3" w:rsidP="00BC3681">
      <w:pPr>
        <w:pStyle w:val="a3"/>
        <w:jc w:val="both"/>
        <w:rPr>
          <w:color w:val="000000"/>
        </w:rPr>
      </w:pPr>
      <w:r w:rsidRPr="00F06106">
        <w:rPr>
          <w:color w:val="000000"/>
        </w:rPr>
        <w:t>Траншеи на газонах необходимо засыпать местным грунтом с уплотнением, восстановлением плодородного слоя и посевом травы.</w:t>
      </w:r>
    </w:p>
    <w:p w:rsidR="004535A3" w:rsidRPr="00F06106" w:rsidRDefault="004535A3" w:rsidP="00BC3681">
      <w:pPr>
        <w:pStyle w:val="a3"/>
        <w:jc w:val="both"/>
        <w:rPr>
          <w:color w:val="000000"/>
        </w:rPr>
      </w:pPr>
      <w:r w:rsidRPr="00F06106">
        <w:rPr>
          <w:color w:val="000000"/>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необходимо произвести геодезическую съемку.</w:t>
      </w:r>
    </w:p>
    <w:p w:rsidR="004535A3" w:rsidRPr="00F06106" w:rsidRDefault="004535A3" w:rsidP="00BC3681">
      <w:pPr>
        <w:pStyle w:val="a3"/>
        <w:jc w:val="both"/>
        <w:rPr>
          <w:color w:val="000000"/>
        </w:rPr>
      </w:pPr>
      <w:r w:rsidRPr="00F06106">
        <w:rPr>
          <w:color w:val="000000"/>
        </w:rPr>
        <w:t>При производстве работ по разрытию и восстановлению дорожного покрытия лицо, ответственное за производство земляных работ несёт гарантийные обязательства за качество произведенных работ в течение 2 лет с момента закрытия ордера.</w:t>
      </w:r>
    </w:p>
    <w:p w:rsidR="004535A3" w:rsidRPr="00F06106" w:rsidRDefault="004535A3" w:rsidP="00BC3681">
      <w:pPr>
        <w:pStyle w:val="a3"/>
        <w:jc w:val="both"/>
        <w:rPr>
          <w:color w:val="000000"/>
        </w:rPr>
      </w:pPr>
      <w:r w:rsidRPr="00F06106">
        <w:rPr>
          <w:color w:val="000000"/>
        </w:rPr>
        <w:t>Наледи, образовавшиеся из-за аварий на подземных коммуникациях, ликвидируют организации в оперативное управление, которым переданы данные коммуникации либо на основании договора специализированные организации.</w:t>
      </w:r>
    </w:p>
    <w:p w:rsidR="004535A3" w:rsidRPr="00F06106" w:rsidRDefault="004535A3" w:rsidP="00BC3681">
      <w:pPr>
        <w:pStyle w:val="a3"/>
        <w:jc w:val="both"/>
        <w:rPr>
          <w:color w:val="000000"/>
        </w:rPr>
      </w:pPr>
      <w:r w:rsidRPr="00F06106">
        <w:rPr>
          <w:color w:val="000000"/>
        </w:rPr>
        <w:t>15.3.5. Прокладку напорных коммуникаций под проезжей частью магистральных улиц необходимо не допускать.</w:t>
      </w:r>
    </w:p>
    <w:p w:rsidR="004535A3" w:rsidRPr="00F06106" w:rsidRDefault="004535A3" w:rsidP="00BC3681">
      <w:pPr>
        <w:pStyle w:val="a3"/>
        <w:jc w:val="both"/>
        <w:rPr>
          <w:color w:val="000000"/>
        </w:rPr>
      </w:pPr>
      <w:r w:rsidRPr="00F06106">
        <w:rPr>
          <w:color w:val="000000"/>
        </w:rPr>
        <w:t>15.3.6. При реконструкции действующих подземных коммуникаций следует предусматривать их вынос из-под проезжей части магистральных улиц.</w:t>
      </w:r>
    </w:p>
    <w:p w:rsidR="004535A3" w:rsidRPr="00F06106" w:rsidRDefault="004535A3" w:rsidP="00BC3681">
      <w:pPr>
        <w:pStyle w:val="a3"/>
        <w:jc w:val="both"/>
        <w:rPr>
          <w:color w:val="000000"/>
        </w:rPr>
      </w:pPr>
      <w:r w:rsidRPr="00F06106">
        <w:rPr>
          <w:color w:val="000000"/>
        </w:rPr>
        <w:t>15.3.7.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535A3" w:rsidRPr="00F06106" w:rsidRDefault="004535A3" w:rsidP="00BC3681">
      <w:pPr>
        <w:pStyle w:val="a3"/>
        <w:jc w:val="both"/>
        <w:rPr>
          <w:color w:val="000000"/>
        </w:rPr>
      </w:pPr>
      <w:r w:rsidRPr="00F06106">
        <w:rPr>
          <w:color w:val="000000"/>
        </w:rPr>
        <w:t>15.3.8. Лица, ответственные за производство земляных работ обязаны:</w:t>
      </w:r>
    </w:p>
    <w:p w:rsidR="004535A3" w:rsidRPr="00F06106" w:rsidRDefault="004535A3" w:rsidP="00BC3681">
      <w:pPr>
        <w:pStyle w:val="a3"/>
        <w:jc w:val="both"/>
        <w:rPr>
          <w:color w:val="000000"/>
        </w:rPr>
      </w:pPr>
      <w:r w:rsidRPr="00F06106">
        <w:rPr>
          <w:color w:val="000000"/>
        </w:rPr>
        <w:t>- оборудовать защитными ограждениями, соответствующими установленным нормам и правилам, дорожными знаками, указателями и освещением место производства работ;</w:t>
      </w:r>
    </w:p>
    <w:p w:rsidR="004535A3" w:rsidRPr="00F06106" w:rsidRDefault="004535A3" w:rsidP="00BC3681">
      <w:pPr>
        <w:pStyle w:val="a3"/>
        <w:jc w:val="both"/>
        <w:rPr>
          <w:color w:val="000000"/>
        </w:rPr>
      </w:pPr>
      <w:r w:rsidRPr="00F06106">
        <w:rPr>
          <w:color w:val="000000"/>
        </w:rPr>
        <w:t xml:space="preserve">- при производстве разрытий в местах движения транспорта и пешеходов обеспечить безопасность движения транспорта и пешеходов. </w:t>
      </w:r>
      <w:proofErr w:type="gramStart"/>
      <w:r w:rsidRPr="00F06106">
        <w:rPr>
          <w:color w:val="000000"/>
        </w:rPr>
        <w:t>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оборудовано средствами сигнализации и временными знаками с обозначениями направления объезда или обхода в соответствии с требованиями ОДМ 218.6.019-2016 «Рекомендации по организации движения и ограждению мест производства работ», изданного на основании распоряжения Федерального дорожного агентства Министерства</w:t>
      </w:r>
      <w:proofErr w:type="gramEnd"/>
      <w:r w:rsidRPr="00F06106">
        <w:rPr>
          <w:color w:val="000000"/>
        </w:rPr>
        <w:t xml:space="preserve"> транспорта Российской Федерации от 02.03.2016 N 303-р;</w:t>
      </w:r>
    </w:p>
    <w:p w:rsidR="004535A3" w:rsidRPr="00F06106" w:rsidRDefault="004535A3" w:rsidP="00BC3681">
      <w:pPr>
        <w:pStyle w:val="a3"/>
        <w:jc w:val="both"/>
        <w:rPr>
          <w:color w:val="000000"/>
        </w:rPr>
      </w:pPr>
      <w:r w:rsidRPr="00F06106">
        <w:rPr>
          <w:color w:val="000000"/>
        </w:rPr>
        <w:t>- поперечные (продольные) разрытия на улицах, дорогах и тротуарах выполнять методом бестраншейной прокладки - прокалыванием. Вопрос о невозможности бестраншейного перехода улиц и тротуаров необходимо решать на стадии проектирования с соответствующим обоснованием. При невозможности бестраншейного перехода улиц и тротуаров выполнять временное восстановление покрытия проезжей части улицы штучным материалом - дорожными плитами, тротуаров - тротуарной плиткой;</w:t>
      </w:r>
    </w:p>
    <w:p w:rsidR="004535A3" w:rsidRPr="00F06106" w:rsidRDefault="004535A3" w:rsidP="00BC3681">
      <w:pPr>
        <w:pStyle w:val="a3"/>
        <w:jc w:val="both"/>
        <w:rPr>
          <w:color w:val="000000"/>
        </w:rPr>
      </w:pPr>
      <w:r w:rsidRPr="00F06106">
        <w:rPr>
          <w:color w:val="000000"/>
        </w:rPr>
        <w:t>- не допускать применение кирпича в конструкциях, подземных коммуникациях, расположенных под проезжей частью;</w:t>
      </w:r>
    </w:p>
    <w:p w:rsidR="004535A3" w:rsidRPr="00F06106" w:rsidRDefault="004535A3" w:rsidP="00BC3681">
      <w:pPr>
        <w:pStyle w:val="a3"/>
        <w:jc w:val="both"/>
        <w:rPr>
          <w:color w:val="000000"/>
        </w:rPr>
      </w:pPr>
      <w:r w:rsidRPr="00F06106">
        <w:rPr>
          <w:color w:val="000000"/>
        </w:rPr>
        <w:t>- в течение трех дней после подписания акта приема работ по восстановлению благоустройства предоставить данный акт в администрацию сельского поселения «сельсовет «</w:t>
      </w:r>
      <w:proofErr w:type="spellStart"/>
      <w:r w:rsidRPr="00F06106">
        <w:rPr>
          <w:color w:val="000000"/>
        </w:rPr>
        <w:t>Касумкентский</w:t>
      </w:r>
      <w:proofErr w:type="spellEnd"/>
      <w:r w:rsidRPr="00F06106">
        <w:rPr>
          <w:color w:val="000000"/>
        </w:rPr>
        <w:t>»;</w:t>
      </w:r>
    </w:p>
    <w:p w:rsidR="004535A3" w:rsidRPr="00F06106" w:rsidRDefault="004535A3" w:rsidP="00BC3681">
      <w:pPr>
        <w:pStyle w:val="a3"/>
        <w:jc w:val="both"/>
        <w:rPr>
          <w:color w:val="000000"/>
        </w:rPr>
      </w:pPr>
      <w:r w:rsidRPr="00F06106">
        <w:rPr>
          <w:color w:val="000000"/>
        </w:rPr>
        <w:lastRenderedPageBreak/>
        <w:t>- согласовать с администрацией сельского поселения «сельсовет «</w:t>
      </w:r>
      <w:proofErr w:type="spellStart"/>
      <w:r w:rsidRPr="00F06106">
        <w:rPr>
          <w:color w:val="000000"/>
        </w:rPr>
        <w:t>Касумкентский</w:t>
      </w:r>
      <w:proofErr w:type="spellEnd"/>
      <w:r w:rsidRPr="00F06106">
        <w:rPr>
          <w:color w:val="000000"/>
        </w:rPr>
        <w:t>» снос зеленых насаждений в случае обнаружения при производстве земляных работ зеленых насаждений, не зафиксированных в проекте.</w:t>
      </w:r>
    </w:p>
    <w:p w:rsidR="004535A3" w:rsidRPr="00F06106" w:rsidRDefault="004535A3" w:rsidP="00BC3681">
      <w:pPr>
        <w:pStyle w:val="a3"/>
        <w:jc w:val="both"/>
        <w:rPr>
          <w:color w:val="000000"/>
        </w:rPr>
      </w:pPr>
      <w:r w:rsidRPr="00F06106">
        <w:rPr>
          <w:color w:val="000000"/>
        </w:rPr>
        <w:t>15.3.9. При производстве земляных работ запрещается:</w:t>
      </w:r>
    </w:p>
    <w:p w:rsidR="004535A3" w:rsidRPr="00F06106" w:rsidRDefault="004535A3" w:rsidP="00BC3681">
      <w:pPr>
        <w:pStyle w:val="a3"/>
        <w:jc w:val="both"/>
        <w:rPr>
          <w:color w:val="000000"/>
        </w:rPr>
      </w:pPr>
      <w:r w:rsidRPr="00F06106">
        <w:rPr>
          <w:color w:val="000000"/>
        </w:rPr>
        <w:t>- засыпать землей и строительным материалом деревья, кустарники и газоны, крышки колодцев подземных сетей, водосточные решетки, лотки и кюветы, тротуары.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4535A3" w:rsidRPr="00F06106" w:rsidRDefault="004535A3" w:rsidP="00BC3681">
      <w:pPr>
        <w:pStyle w:val="a3"/>
        <w:jc w:val="both"/>
        <w:rPr>
          <w:color w:val="000000"/>
        </w:rPr>
      </w:pPr>
      <w:r w:rsidRPr="00F06106">
        <w:rPr>
          <w:color w:val="000000"/>
        </w:rPr>
        <w:t xml:space="preserve">- разрывать дорожное покрытие, осуществлять другие разрушения объектов благоустройства без разрешения АСП </w:t>
      </w:r>
      <w:r w:rsidR="00BC3681" w:rsidRPr="00F06106">
        <w:rPr>
          <w:color w:val="000000"/>
        </w:rPr>
        <w:t>«село Куркент»</w:t>
      </w:r>
      <w:r w:rsidRPr="00F06106">
        <w:rPr>
          <w:color w:val="000000"/>
        </w:rPr>
        <w:t>;</w:t>
      </w:r>
    </w:p>
    <w:p w:rsidR="004535A3" w:rsidRPr="00F06106" w:rsidRDefault="004535A3" w:rsidP="00BC3681">
      <w:pPr>
        <w:pStyle w:val="a3"/>
        <w:jc w:val="both"/>
        <w:rPr>
          <w:color w:val="000000"/>
        </w:rPr>
      </w:pPr>
      <w:r w:rsidRPr="00F06106">
        <w:rPr>
          <w:color w:val="000000"/>
        </w:rPr>
        <w:t>- изменять существующее положение подземных сооружений, если это не предусмотрено утвержденным проектом;</w:t>
      </w:r>
    </w:p>
    <w:p w:rsidR="004535A3" w:rsidRPr="00F06106" w:rsidRDefault="004535A3" w:rsidP="00BC3681">
      <w:pPr>
        <w:pStyle w:val="a3"/>
        <w:jc w:val="both"/>
        <w:rPr>
          <w:color w:val="000000"/>
        </w:rPr>
      </w:pPr>
      <w:r w:rsidRPr="00F06106">
        <w:rPr>
          <w:color w:val="000000"/>
        </w:rPr>
        <w:t>- повреждать существующие подземные сооружения, зеленые насаждения и элементы благоустройства, не указанные в разрешении;</w:t>
      </w:r>
    </w:p>
    <w:p w:rsidR="004535A3" w:rsidRPr="00F06106" w:rsidRDefault="004535A3" w:rsidP="00BC3681">
      <w:pPr>
        <w:pStyle w:val="a3"/>
        <w:jc w:val="both"/>
        <w:rPr>
          <w:color w:val="000000"/>
        </w:rPr>
      </w:pPr>
      <w:r w:rsidRPr="00F06106">
        <w:rPr>
          <w:color w:val="000000"/>
        </w:rPr>
        <w:t>- оставлять открытыми люки смотровых колодцев и камер на инженерных сооружениях и коммуникациях;</w:t>
      </w:r>
    </w:p>
    <w:p w:rsidR="004535A3" w:rsidRPr="00F06106" w:rsidRDefault="004535A3" w:rsidP="00BC3681">
      <w:pPr>
        <w:pStyle w:val="a3"/>
        <w:jc w:val="both"/>
        <w:rPr>
          <w:color w:val="000000"/>
        </w:rPr>
      </w:pPr>
      <w:r w:rsidRPr="00F06106">
        <w:rPr>
          <w:color w:val="000000"/>
        </w:rPr>
        <w:t>- производить откачку воды из колодцев, траншей, котлованов непосредственно на полосу отвода автомобильных дорог и прилегающую территорию.</w:t>
      </w:r>
    </w:p>
    <w:p w:rsidR="004535A3" w:rsidRPr="00F06106" w:rsidRDefault="004535A3" w:rsidP="00BC3681">
      <w:pPr>
        <w:pStyle w:val="a3"/>
        <w:jc w:val="both"/>
        <w:rPr>
          <w:color w:val="000000"/>
        </w:rPr>
      </w:pPr>
      <w:r w:rsidRPr="00F06106">
        <w:rPr>
          <w:color w:val="000000"/>
        </w:rPr>
        <w:t>15.3.10. После окончания земляных работ благоустройство, нарушенное при их проведении, подлежит обязательному восстановлению лицом, ответственным за производство земляных работ. Восстановление благоустройства осуществляется в объеме, не меньшем первоначального состояния территории (до начала проведения земляных работ). Восстановление дорожных покрытий, зеленых насаждений, газонов и других элементов благоустройства производится лицами, ответственными за производство земляных работ в объемах и способами, установленными проектами с учетом требований согласующих организаций, указанных в разрешении (ордере). Производство земляных работ без разрешения (ордера) не освобождает лицо, их производящее, от обязанности по восстановлению благоустройства.</w:t>
      </w:r>
    </w:p>
    <w:p w:rsidR="004535A3" w:rsidRPr="00F06106" w:rsidRDefault="004535A3" w:rsidP="00BC3681">
      <w:pPr>
        <w:pStyle w:val="a3"/>
        <w:jc w:val="both"/>
        <w:rPr>
          <w:color w:val="000000"/>
        </w:rPr>
      </w:pPr>
      <w:r w:rsidRPr="00F06106">
        <w:rPr>
          <w:color w:val="000000"/>
        </w:rPr>
        <w:t>15.3.11. Ответственность за сохранность существующих подземных сетей и пунктов полигонометрической сети, зеленых насаждений, указанных в проекте, несет лицо, ответственное за выполнение земляных работ.</w:t>
      </w:r>
    </w:p>
    <w:p w:rsidR="004535A3" w:rsidRPr="00F06106" w:rsidRDefault="004535A3" w:rsidP="00BC3681">
      <w:pPr>
        <w:pStyle w:val="a3"/>
        <w:jc w:val="both"/>
        <w:rPr>
          <w:color w:val="000000"/>
        </w:rPr>
      </w:pPr>
      <w:r w:rsidRPr="00F06106">
        <w:rPr>
          <w:color w:val="000000"/>
        </w:rPr>
        <w:t xml:space="preserve">15.3.12. </w:t>
      </w:r>
      <w:proofErr w:type="gramStart"/>
      <w:r w:rsidRPr="00F06106">
        <w:rPr>
          <w:color w:val="000000"/>
        </w:rPr>
        <w:t>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на поверхности дорожных покрытий согласно действующим стандартам, обеспечивать удаление грязи (в летний период</w:t>
      </w:r>
      <w:proofErr w:type="gramEnd"/>
      <w:r w:rsidRPr="00F06106">
        <w:rPr>
          <w:color w:val="000000"/>
        </w:rPr>
        <w:t>) и льда (в зимний период) на тротуарах, дорогах, проездах, появляющихся в результате аварий на сетях инженерных коммуникаций.</w:t>
      </w:r>
    </w:p>
    <w:p w:rsidR="004535A3" w:rsidRPr="00F06106" w:rsidRDefault="004535A3" w:rsidP="00BC3681">
      <w:pPr>
        <w:pStyle w:val="a3"/>
        <w:jc w:val="both"/>
        <w:rPr>
          <w:color w:val="000000"/>
        </w:rPr>
      </w:pPr>
      <w:r w:rsidRPr="00F06106">
        <w:rPr>
          <w:color w:val="000000"/>
        </w:rPr>
        <w:lastRenderedPageBreak/>
        <w:t xml:space="preserve">15.3.13. После выполнения земляных работ, восстановления благоустройства, озеленения, дорожного покрытия и открытия движения, лицо, ответственное за производство земляных работ обязано сдать объект по акту и закрыть ордер в АСП </w:t>
      </w:r>
      <w:r w:rsidR="00BC3681" w:rsidRPr="00F06106">
        <w:rPr>
          <w:color w:val="000000"/>
        </w:rPr>
        <w:t xml:space="preserve">«село Куркент» </w:t>
      </w:r>
      <w:r w:rsidRPr="00F06106">
        <w:rPr>
          <w:color w:val="000000"/>
        </w:rPr>
        <w:t>в течение срока действия ордера.</w:t>
      </w:r>
    </w:p>
    <w:p w:rsidR="004535A3" w:rsidRPr="00F06106" w:rsidRDefault="004535A3" w:rsidP="00BC3681">
      <w:pPr>
        <w:pStyle w:val="a3"/>
        <w:jc w:val="center"/>
        <w:rPr>
          <w:b/>
          <w:color w:val="000000"/>
        </w:rPr>
      </w:pPr>
      <w:r w:rsidRPr="00F06106">
        <w:rPr>
          <w:b/>
          <w:color w:val="000000"/>
        </w:rPr>
        <w:t>16. СОЗДАНИЕ, СОДЕРЖАНИЕ И ОХРАНА ЗЕЛЕНЫХ НАСАЖДЕНИЙ</w:t>
      </w:r>
    </w:p>
    <w:p w:rsidR="004535A3" w:rsidRPr="00F06106" w:rsidRDefault="004535A3" w:rsidP="00BC3681">
      <w:pPr>
        <w:pStyle w:val="a3"/>
        <w:jc w:val="both"/>
        <w:rPr>
          <w:b/>
          <w:color w:val="000000"/>
        </w:rPr>
      </w:pPr>
      <w:r w:rsidRPr="00F06106">
        <w:rPr>
          <w:b/>
          <w:color w:val="000000"/>
        </w:rPr>
        <w:t>16.1. Элементы озеленения</w:t>
      </w:r>
    </w:p>
    <w:p w:rsidR="004535A3" w:rsidRPr="00F06106" w:rsidRDefault="004535A3" w:rsidP="00BC3681">
      <w:pPr>
        <w:pStyle w:val="a3"/>
        <w:jc w:val="both"/>
        <w:rPr>
          <w:color w:val="000000"/>
        </w:rPr>
      </w:pPr>
      <w:r w:rsidRPr="00F06106">
        <w:rPr>
          <w:color w:val="000000"/>
        </w:rPr>
        <w:t>16.1.1.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w:t>
      </w:r>
      <w:r w:rsidR="00BC3681" w:rsidRPr="00F06106">
        <w:rPr>
          <w:color w:val="000000"/>
        </w:rPr>
        <w:t xml:space="preserve"> </w:t>
      </w:r>
      <w:r w:rsidRPr="00F06106">
        <w:rPr>
          <w:color w:val="000000"/>
        </w:rPr>
        <w:t>ранее созданной или изначально существующей природной средой на территории муниципального образования.</w:t>
      </w:r>
    </w:p>
    <w:p w:rsidR="004535A3" w:rsidRPr="00F06106" w:rsidRDefault="004535A3" w:rsidP="00F06106">
      <w:pPr>
        <w:pStyle w:val="a3"/>
        <w:jc w:val="both"/>
        <w:rPr>
          <w:color w:val="000000"/>
        </w:rPr>
      </w:pPr>
      <w:r w:rsidRPr="00F06106">
        <w:rPr>
          <w:color w:val="000000"/>
        </w:rPr>
        <w:t>16.1.2. 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право на проведение работ по уходу за зелеными насаждениями. Также приветствуется инициатива граждан по поддержанию и улучшению зеленых зон и других элементов природной среды в населенных пунктах.</w:t>
      </w:r>
    </w:p>
    <w:p w:rsidR="004535A3" w:rsidRPr="00F06106" w:rsidRDefault="004535A3" w:rsidP="00F06106">
      <w:pPr>
        <w:pStyle w:val="a3"/>
        <w:jc w:val="both"/>
        <w:rPr>
          <w:color w:val="000000"/>
        </w:rPr>
      </w:pPr>
      <w:r w:rsidRPr="00F06106">
        <w:rPr>
          <w:color w:val="000000"/>
        </w:rPr>
        <w:t>16.1.3.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отделом АС и ЖКХ администрации МР «Сулейман-</w:t>
      </w:r>
      <w:proofErr w:type="spellStart"/>
      <w:r w:rsidRPr="00F06106">
        <w:rPr>
          <w:color w:val="000000"/>
        </w:rPr>
        <w:t>Стальский</w:t>
      </w:r>
      <w:proofErr w:type="spellEnd"/>
      <w:r w:rsidRPr="00F06106">
        <w:rPr>
          <w:color w:val="000000"/>
        </w:rPr>
        <w:t xml:space="preserve"> район»</w:t>
      </w:r>
    </w:p>
    <w:p w:rsidR="004535A3" w:rsidRPr="00F06106" w:rsidRDefault="004535A3" w:rsidP="00F06106">
      <w:pPr>
        <w:pStyle w:val="a3"/>
        <w:jc w:val="both"/>
        <w:rPr>
          <w:color w:val="000000"/>
        </w:rPr>
      </w:pPr>
      <w:r w:rsidRPr="00F06106">
        <w:rPr>
          <w:color w:val="000000"/>
        </w:rPr>
        <w:t xml:space="preserve">16.1.4.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F06106">
        <w:rPr>
          <w:color w:val="000000"/>
        </w:rPr>
        <w:t>неурбанизированным</w:t>
      </w:r>
      <w:proofErr w:type="spellEnd"/>
      <w:r w:rsidRPr="00F06106">
        <w:rPr>
          <w:color w:val="00000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535A3" w:rsidRPr="00F06106" w:rsidRDefault="004535A3" w:rsidP="00F06106">
      <w:pPr>
        <w:pStyle w:val="a3"/>
        <w:jc w:val="both"/>
        <w:rPr>
          <w:color w:val="000000"/>
        </w:rPr>
      </w:pPr>
      <w:r w:rsidRPr="00F06106">
        <w:rPr>
          <w:color w:val="000000"/>
        </w:rPr>
        <w:t xml:space="preserve">16.1.5. </w:t>
      </w:r>
      <w:proofErr w:type="gramStart"/>
      <w:r w:rsidRPr="00F06106">
        <w:rPr>
          <w:color w:val="000000"/>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F06106">
        <w:rPr>
          <w:color w:val="000000"/>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535A3" w:rsidRPr="00F06106" w:rsidRDefault="004535A3" w:rsidP="00F06106">
      <w:pPr>
        <w:pStyle w:val="a3"/>
        <w:jc w:val="both"/>
        <w:rPr>
          <w:color w:val="000000"/>
        </w:rPr>
      </w:pPr>
      <w:r w:rsidRPr="00F06106">
        <w:rPr>
          <w:color w:val="000000"/>
        </w:rPr>
        <w:t xml:space="preserve">16.1.6.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F06106">
        <w:rPr>
          <w:color w:val="000000"/>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4535A3" w:rsidRPr="00F06106" w:rsidRDefault="004535A3" w:rsidP="00F06106">
      <w:pPr>
        <w:pStyle w:val="a3"/>
        <w:jc w:val="both"/>
        <w:rPr>
          <w:color w:val="000000"/>
        </w:rPr>
      </w:pPr>
      <w:r w:rsidRPr="00F06106">
        <w:rPr>
          <w:color w:val="000000"/>
        </w:rPr>
        <w:lastRenderedPageBreak/>
        <w:t xml:space="preserve">16.1.7.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F06106">
        <w:rPr>
          <w:color w:val="000000"/>
        </w:rPr>
        <w:t>комов</w:t>
      </w:r>
      <w:proofErr w:type="spellEnd"/>
      <w:r w:rsidRPr="00F06106">
        <w:rPr>
          <w:color w:val="000000"/>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535A3" w:rsidRPr="00F06106" w:rsidRDefault="004535A3" w:rsidP="00F06106">
      <w:pPr>
        <w:pStyle w:val="a3"/>
        <w:jc w:val="both"/>
        <w:rPr>
          <w:color w:val="000000"/>
        </w:rPr>
      </w:pPr>
      <w:r w:rsidRPr="00F06106">
        <w:rPr>
          <w:color w:val="000000"/>
        </w:rPr>
        <w:t xml:space="preserve">16.1.8.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Pr="00F06106">
        <w:rPr>
          <w:color w:val="000000"/>
        </w:rPr>
        <w:t>саморегуляции</w:t>
      </w:r>
      <w:proofErr w:type="spellEnd"/>
      <w:r w:rsidRPr="00F06106">
        <w:rPr>
          <w:color w:val="000000"/>
        </w:rPr>
        <w:t>. Для обеспечения жизнеспособности зелёных насаждений и озеленяемых территорий в целом населенного пункта обычно требуется:</w:t>
      </w:r>
    </w:p>
    <w:p w:rsidR="004535A3" w:rsidRPr="00F06106" w:rsidRDefault="004535A3" w:rsidP="00F06106">
      <w:pPr>
        <w:pStyle w:val="a3"/>
        <w:jc w:val="both"/>
        <w:rPr>
          <w:color w:val="000000"/>
        </w:rPr>
      </w:pPr>
      <w:r w:rsidRPr="00F06106">
        <w:rPr>
          <w:color w:val="000000"/>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535A3" w:rsidRPr="00F06106" w:rsidRDefault="004535A3" w:rsidP="00F06106">
      <w:pPr>
        <w:pStyle w:val="a3"/>
        <w:jc w:val="both"/>
        <w:rPr>
          <w:color w:val="000000"/>
        </w:rPr>
      </w:pPr>
      <w:r w:rsidRPr="00F06106">
        <w:rPr>
          <w:color w:val="000000"/>
        </w:rPr>
        <w:t>- учитывать степень техногенных нагрузок от прилегающих территорий;</w:t>
      </w:r>
    </w:p>
    <w:p w:rsidR="004535A3" w:rsidRPr="00F06106" w:rsidRDefault="004535A3" w:rsidP="00F06106">
      <w:pPr>
        <w:pStyle w:val="a3"/>
        <w:jc w:val="both"/>
        <w:rPr>
          <w:color w:val="000000"/>
        </w:rPr>
      </w:pPr>
      <w:r w:rsidRPr="00F06106">
        <w:rPr>
          <w:color w:val="000000"/>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4535A3" w:rsidRPr="00F06106" w:rsidRDefault="004535A3" w:rsidP="00F06106">
      <w:pPr>
        <w:pStyle w:val="a3"/>
        <w:jc w:val="both"/>
        <w:rPr>
          <w:color w:val="000000"/>
        </w:rPr>
      </w:pPr>
      <w:r w:rsidRPr="00F06106">
        <w:rPr>
          <w:color w:val="000000"/>
        </w:rPr>
        <w:t>16.1.9. На территории сельского поселения «</w:t>
      </w:r>
      <w:r w:rsidR="00BC3681" w:rsidRPr="00F06106">
        <w:rPr>
          <w:color w:val="000000"/>
        </w:rPr>
        <w:t>«село Куркент»</w:t>
      </w:r>
      <w:r w:rsidRPr="00F06106">
        <w:rPr>
          <w:color w:val="000000"/>
        </w:rPr>
        <w:t xml:space="preserve">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535A3" w:rsidRPr="00F06106" w:rsidRDefault="004535A3" w:rsidP="00F06106">
      <w:pPr>
        <w:pStyle w:val="a3"/>
        <w:jc w:val="both"/>
        <w:rPr>
          <w:color w:val="000000"/>
        </w:rPr>
      </w:pPr>
      <w:r w:rsidRPr="00F06106">
        <w:rPr>
          <w:color w:val="000000"/>
        </w:rPr>
        <w:t>16.1.10. При посадке деревьев в зонах действия теплотрасс рекомендуется учитывать фактор прогревания почвы в обе стороны от оси теплотрассы.</w:t>
      </w:r>
    </w:p>
    <w:p w:rsidR="004535A3" w:rsidRPr="00F06106" w:rsidRDefault="004535A3" w:rsidP="00F06106">
      <w:pPr>
        <w:pStyle w:val="a3"/>
        <w:jc w:val="both"/>
        <w:rPr>
          <w:color w:val="000000"/>
        </w:rPr>
      </w:pPr>
      <w:r w:rsidRPr="00F06106">
        <w:rPr>
          <w:color w:val="000000"/>
        </w:rPr>
        <w:t>16.1.11.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4535A3" w:rsidRPr="00F06106" w:rsidRDefault="004535A3" w:rsidP="00F06106">
      <w:pPr>
        <w:pStyle w:val="a3"/>
        <w:jc w:val="both"/>
        <w:rPr>
          <w:color w:val="000000"/>
        </w:rPr>
      </w:pPr>
      <w:r w:rsidRPr="00F06106">
        <w:rPr>
          <w:color w:val="000000"/>
        </w:rPr>
        <w:t>16.1.12. Для защиты от ветра рекомендуется использовать зеленые насаждения ажурной конструкции с вертикальной сомкнутостью полога 60 - 70%.</w:t>
      </w:r>
    </w:p>
    <w:p w:rsidR="004535A3" w:rsidRPr="00F06106" w:rsidRDefault="004535A3" w:rsidP="00F06106">
      <w:pPr>
        <w:pStyle w:val="a3"/>
        <w:jc w:val="both"/>
        <w:rPr>
          <w:color w:val="000000"/>
        </w:rPr>
      </w:pPr>
      <w:r w:rsidRPr="00F06106">
        <w:rPr>
          <w:color w:val="000000"/>
        </w:rPr>
        <w:t xml:space="preserve">16.1.13. </w:t>
      </w:r>
      <w:proofErr w:type="spellStart"/>
      <w:r w:rsidRPr="00F06106">
        <w:rPr>
          <w:color w:val="000000"/>
        </w:rPr>
        <w:t>Шумозащитные</w:t>
      </w:r>
      <w:proofErr w:type="spellEnd"/>
      <w:r w:rsidRPr="00F06106">
        <w:rPr>
          <w:color w:val="000000"/>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06106">
        <w:rPr>
          <w:color w:val="000000"/>
        </w:rPr>
        <w:t>подкроновое</w:t>
      </w:r>
      <w:proofErr w:type="spellEnd"/>
      <w:r w:rsidRPr="00F06106">
        <w:rPr>
          <w:color w:val="000000"/>
        </w:rPr>
        <w:t xml:space="preserve"> пространство следует заполнять рядами кустарника.</w:t>
      </w:r>
    </w:p>
    <w:p w:rsidR="004535A3" w:rsidRPr="00F06106" w:rsidRDefault="004535A3" w:rsidP="00F06106">
      <w:pPr>
        <w:pStyle w:val="a3"/>
        <w:jc w:val="both"/>
        <w:rPr>
          <w:color w:val="000000"/>
        </w:rPr>
      </w:pPr>
      <w:r w:rsidRPr="00F06106">
        <w:rPr>
          <w:color w:val="000000"/>
        </w:rPr>
        <w:t>16.1.14.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06106">
        <w:rPr>
          <w:color w:val="000000"/>
        </w:rPr>
        <w:t>несмыкание</w:t>
      </w:r>
      <w:proofErr w:type="spellEnd"/>
      <w:r w:rsidRPr="00F06106">
        <w:rPr>
          <w:color w:val="000000"/>
        </w:rPr>
        <w:t xml:space="preserve"> крон).</w:t>
      </w:r>
    </w:p>
    <w:p w:rsidR="004535A3" w:rsidRPr="00F06106" w:rsidRDefault="004535A3" w:rsidP="00F06106">
      <w:pPr>
        <w:pStyle w:val="a3"/>
        <w:jc w:val="both"/>
        <w:rPr>
          <w:color w:val="000000"/>
        </w:rPr>
      </w:pPr>
      <w:r w:rsidRPr="00F06106">
        <w:rPr>
          <w:color w:val="000000"/>
        </w:rPr>
        <w:lastRenderedPageBreak/>
        <w:t xml:space="preserve">16.1.15. Жители сельского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F06106">
        <w:rPr>
          <w:color w:val="000000"/>
        </w:rPr>
        <w:t>приспособленными</w:t>
      </w:r>
      <w:proofErr w:type="gramEnd"/>
      <w:r w:rsidRPr="00F06106">
        <w:rPr>
          <w:color w:val="000000"/>
        </w:rPr>
        <w:t xml:space="preserve"> для активного использования с учетом концепции устойчивого развития и бережного отношения к окружающей среде.</w:t>
      </w:r>
    </w:p>
    <w:p w:rsidR="004535A3" w:rsidRPr="00F06106" w:rsidRDefault="004535A3" w:rsidP="00F06106">
      <w:pPr>
        <w:pStyle w:val="a3"/>
        <w:jc w:val="both"/>
        <w:rPr>
          <w:color w:val="000000"/>
        </w:rPr>
      </w:pPr>
      <w:r w:rsidRPr="00F06106">
        <w:rPr>
          <w:color w:val="000000"/>
        </w:rPr>
        <w:t xml:space="preserve">16.1.16.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sidRPr="00F06106">
        <w:rPr>
          <w:color w:val="000000"/>
        </w:rPr>
        <w:t>внутрипоселковых</w:t>
      </w:r>
      <w:proofErr w:type="spellEnd"/>
      <w:r w:rsidRPr="00F06106">
        <w:rPr>
          <w:color w:val="000000"/>
        </w:rPr>
        <w:t xml:space="preserve"> </w:t>
      </w:r>
      <w:proofErr w:type="spellStart"/>
      <w:r w:rsidRPr="00F06106">
        <w:rPr>
          <w:color w:val="000000"/>
        </w:rPr>
        <w:t>экосистемных</w:t>
      </w:r>
      <w:proofErr w:type="spellEnd"/>
      <w:r w:rsidRPr="00F06106">
        <w:rPr>
          <w:color w:val="000000"/>
        </w:rPr>
        <w:t xml:space="preserve"> связей.</w:t>
      </w:r>
    </w:p>
    <w:p w:rsidR="004535A3" w:rsidRPr="00F06106" w:rsidRDefault="004535A3" w:rsidP="00F06106">
      <w:pPr>
        <w:pStyle w:val="a3"/>
        <w:jc w:val="both"/>
        <w:rPr>
          <w:color w:val="000000"/>
        </w:rPr>
      </w:pPr>
      <w:r w:rsidRPr="00F06106">
        <w:rPr>
          <w:color w:val="000000"/>
        </w:rPr>
        <w:t>16.2. Создание зеленых насаждений</w:t>
      </w:r>
    </w:p>
    <w:p w:rsidR="004535A3" w:rsidRPr="00F06106" w:rsidRDefault="004535A3" w:rsidP="00F06106">
      <w:pPr>
        <w:pStyle w:val="a3"/>
        <w:jc w:val="both"/>
        <w:rPr>
          <w:color w:val="000000"/>
        </w:rPr>
      </w:pPr>
      <w:r w:rsidRPr="00F06106">
        <w:rPr>
          <w:color w:val="000000"/>
        </w:rPr>
        <w:t xml:space="preserve">16.2.1. Все зеленые насаждения, расположенные на территории сельского поселения, независимо от форм собственности, составляют зеленый фонд сельского поселения </w:t>
      </w:r>
      <w:r w:rsidR="00BC3681" w:rsidRPr="00F06106">
        <w:rPr>
          <w:color w:val="000000"/>
        </w:rPr>
        <w:t>«село Куркент».</w:t>
      </w:r>
    </w:p>
    <w:p w:rsidR="00BC3681" w:rsidRPr="00F06106" w:rsidRDefault="004535A3" w:rsidP="00F06106">
      <w:pPr>
        <w:pStyle w:val="a3"/>
        <w:jc w:val="both"/>
        <w:rPr>
          <w:color w:val="000000"/>
        </w:rPr>
      </w:pPr>
      <w:r w:rsidRPr="00F06106">
        <w:rPr>
          <w:color w:val="000000"/>
        </w:rPr>
        <w:t xml:space="preserve">16.2.2. Общий контроль и координацию работ по созданию, охране и содержанию зеленых насаждений на территории города осуществляет администрация сельского поселения </w:t>
      </w:r>
      <w:r w:rsidR="00BC3681" w:rsidRPr="00F06106">
        <w:rPr>
          <w:color w:val="000000"/>
        </w:rPr>
        <w:t>«село Куркент».</w:t>
      </w:r>
    </w:p>
    <w:p w:rsidR="004535A3" w:rsidRPr="00F06106" w:rsidRDefault="004535A3" w:rsidP="00F06106">
      <w:pPr>
        <w:pStyle w:val="a3"/>
        <w:jc w:val="both"/>
        <w:rPr>
          <w:color w:val="000000"/>
        </w:rPr>
      </w:pPr>
      <w:r w:rsidRPr="00F06106">
        <w:rPr>
          <w:color w:val="000000"/>
        </w:rPr>
        <w:t>16.2.3. Мероприятия по созданию, охране и содержанию зеленых насаждений осуществляются специализированным предприятием в соответствии с нормативными правовыми актами Российской Федерации, администрации МР «Сулейман-</w:t>
      </w:r>
      <w:proofErr w:type="spellStart"/>
      <w:r w:rsidRPr="00F06106">
        <w:rPr>
          <w:color w:val="000000"/>
        </w:rPr>
        <w:t>Стальский</w:t>
      </w:r>
      <w:proofErr w:type="spellEnd"/>
    </w:p>
    <w:p w:rsidR="004535A3" w:rsidRPr="00F06106" w:rsidRDefault="00BC3681" w:rsidP="00F06106">
      <w:pPr>
        <w:pStyle w:val="a3"/>
        <w:jc w:val="both"/>
        <w:rPr>
          <w:color w:val="000000"/>
        </w:rPr>
      </w:pPr>
      <w:r w:rsidRPr="00F06106">
        <w:rPr>
          <w:color w:val="000000"/>
        </w:rPr>
        <w:t>район» и сельского поселения «село Куркент»</w:t>
      </w:r>
      <w:r w:rsidR="004535A3" w:rsidRPr="00F06106">
        <w:rPr>
          <w:color w:val="000000"/>
        </w:rPr>
        <w:t xml:space="preserve"> </w:t>
      </w:r>
      <w:proofErr w:type="gramStart"/>
      <w:r w:rsidR="004535A3" w:rsidRPr="00F06106">
        <w:rPr>
          <w:color w:val="000000"/>
        </w:rPr>
        <w:t>действующими</w:t>
      </w:r>
      <w:proofErr w:type="gramEnd"/>
      <w:r w:rsidR="004535A3" w:rsidRPr="00F06106">
        <w:rPr>
          <w:color w:val="000000"/>
        </w:rPr>
        <w:t xml:space="preserve"> в этой сфере.</w:t>
      </w:r>
    </w:p>
    <w:p w:rsidR="004535A3" w:rsidRPr="00F06106" w:rsidRDefault="004535A3" w:rsidP="00F06106">
      <w:pPr>
        <w:pStyle w:val="a3"/>
        <w:jc w:val="both"/>
        <w:rPr>
          <w:b/>
          <w:color w:val="000000"/>
        </w:rPr>
      </w:pPr>
      <w:r w:rsidRPr="00F06106">
        <w:rPr>
          <w:b/>
          <w:color w:val="000000"/>
        </w:rPr>
        <w:t>16.3. Содержание зеленых насаждений</w:t>
      </w:r>
    </w:p>
    <w:p w:rsidR="004535A3" w:rsidRPr="00F06106" w:rsidRDefault="004535A3" w:rsidP="00F06106">
      <w:pPr>
        <w:pStyle w:val="a3"/>
        <w:jc w:val="both"/>
        <w:rPr>
          <w:color w:val="000000"/>
        </w:rPr>
      </w:pPr>
      <w:r w:rsidRPr="00F06106">
        <w:rPr>
          <w:color w:val="000000"/>
        </w:rPr>
        <w:t xml:space="preserve">16.3.1. Обязанности по содержанию и надлежащему уходу за естественными насаждениями на землях запаса, зелеными насаждениями общего пользования выполняет администрация сельского поселения </w:t>
      </w:r>
      <w:r w:rsidR="00BC3681" w:rsidRPr="00F06106">
        <w:rPr>
          <w:color w:val="000000"/>
        </w:rPr>
        <w:t>«село Куркент»</w:t>
      </w:r>
      <w:r w:rsidRPr="00F06106">
        <w:rPr>
          <w:color w:val="000000"/>
        </w:rPr>
        <w:t>, а объектами зеленого хозяйства на территориях жилой застройки – собственники помещений, организации уполномоченные обслуживать жилищный фонд.</w:t>
      </w:r>
    </w:p>
    <w:p w:rsidR="004535A3" w:rsidRPr="00F06106" w:rsidRDefault="004535A3" w:rsidP="00F06106">
      <w:pPr>
        <w:pStyle w:val="a3"/>
        <w:jc w:val="both"/>
        <w:rPr>
          <w:color w:val="000000"/>
        </w:rPr>
      </w:pPr>
      <w:r w:rsidRPr="00F06106">
        <w:rPr>
          <w:color w:val="000000"/>
        </w:rPr>
        <w:t>16.3.2. Организации различных форм собственности,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4535A3" w:rsidRPr="00F06106" w:rsidRDefault="004535A3" w:rsidP="00F06106">
      <w:pPr>
        <w:pStyle w:val="a3"/>
        <w:jc w:val="both"/>
        <w:rPr>
          <w:color w:val="000000"/>
        </w:rPr>
      </w:pPr>
      <w:r w:rsidRPr="00F06106">
        <w:rPr>
          <w:color w:val="000000"/>
        </w:rPr>
        <w:t>16.3.3. Лица, ответственные за содержание соответствующей территории, обязаны:</w:t>
      </w:r>
    </w:p>
    <w:p w:rsidR="004535A3" w:rsidRPr="00F06106" w:rsidRDefault="004535A3" w:rsidP="00F06106">
      <w:pPr>
        <w:pStyle w:val="a3"/>
        <w:jc w:val="both"/>
        <w:rPr>
          <w:color w:val="000000"/>
        </w:rPr>
      </w:pPr>
      <w:r w:rsidRPr="00F06106">
        <w:rPr>
          <w:color w:val="00000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535A3" w:rsidRPr="00F06106" w:rsidRDefault="004535A3" w:rsidP="00F06106">
      <w:pPr>
        <w:pStyle w:val="a3"/>
        <w:jc w:val="both"/>
        <w:rPr>
          <w:color w:val="000000"/>
        </w:rPr>
      </w:pPr>
      <w:r w:rsidRPr="00F06106">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535A3" w:rsidRPr="00F06106" w:rsidRDefault="004535A3" w:rsidP="00F06106">
      <w:pPr>
        <w:pStyle w:val="a3"/>
        <w:jc w:val="both"/>
        <w:rPr>
          <w:color w:val="000000"/>
        </w:rPr>
      </w:pPr>
      <w:r w:rsidRPr="00F06106">
        <w:rPr>
          <w:color w:val="000000"/>
        </w:rPr>
        <w:t>- производить замазку ран и дупел на деревьях;</w:t>
      </w:r>
    </w:p>
    <w:p w:rsidR="004535A3" w:rsidRPr="00F06106" w:rsidRDefault="004535A3" w:rsidP="00F06106">
      <w:pPr>
        <w:pStyle w:val="a3"/>
        <w:jc w:val="both"/>
        <w:rPr>
          <w:color w:val="000000"/>
        </w:rPr>
      </w:pPr>
      <w:r w:rsidRPr="00F06106">
        <w:rPr>
          <w:color w:val="000000"/>
        </w:rPr>
        <w:t>- проводить своевременный ремонт ограждений зеленых насаждений.</w:t>
      </w:r>
    </w:p>
    <w:p w:rsidR="004535A3" w:rsidRPr="00F06106" w:rsidRDefault="004535A3" w:rsidP="00F06106">
      <w:pPr>
        <w:pStyle w:val="a3"/>
        <w:jc w:val="both"/>
        <w:rPr>
          <w:b/>
          <w:color w:val="000000"/>
        </w:rPr>
      </w:pPr>
      <w:r w:rsidRPr="00F06106">
        <w:rPr>
          <w:b/>
          <w:color w:val="000000"/>
        </w:rPr>
        <w:lastRenderedPageBreak/>
        <w:t>16.4. Охрана и защита зеленых насаждений</w:t>
      </w:r>
    </w:p>
    <w:p w:rsidR="004535A3" w:rsidRPr="00F06106" w:rsidRDefault="004535A3" w:rsidP="00F06106">
      <w:pPr>
        <w:pStyle w:val="a3"/>
        <w:jc w:val="both"/>
        <w:rPr>
          <w:color w:val="000000"/>
        </w:rPr>
      </w:pPr>
      <w:r w:rsidRPr="00F06106">
        <w:rPr>
          <w:color w:val="000000"/>
        </w:rPr>
        <w:t>16.4.1. Юридические и физические лица, индивидуальные предприниматели на территориях, принадлежащих им или закреплённых за ними в соответствии с законодательством, обязаны:</w:t>
      </w:r>
    </w:p>
    <w:p w:rsidR="004535A3" w:rsidRPr="00F06106" w:rsidRDefault="004535A3" w:rsidP="00F06106">
      <w:pPr>
        <w:pStyle w:val="a3"/>
        <w:jc w:val="both"/>
        <w:rPr>
          <w:color w:val="000000"/>
        </w:rPr>
      </w:pPr>
      <w:r w:rsidRPr="00F06106">
        <w:rPr>
          <w:color w:val="000000"/>
        </w:rPr>
        <w:t>-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4535A3" w:rsidRPr="00F06106" w:rsidRDefault="004535A3" w:rsidP="00F06106">
      <w:pPr>
        <w:pStyle w:val="a3"/>
        <w:jc w:val="both"/>
        <w:rPr>
          <w:color w:val="000000"/>
        </w:rPr>
      </w:pPr>
      <w:r w:rsidRPr="00F06106">
        <w:rPr>
          <w:color w:val="000000"/>
        </w:rPr>
        <w:t>- предпринимать соответствующие меры по защите находящихся в их ведении зеленых насаждений; предпринимать меры по борьбе с сорняками; вести борьбу с вредителями и болезнями растений.</w:t>
      </w:r>
    </w:p>
    <w:p w:rsidR="004535A3" w:rsidRPr="00F06106" w:rsidRDefault="004535A3" w:rsidP="00F06106">
      <w:pPr>
        <w:pStyle w:val="a3"/>
        <w:jc w:val="both"/>
        <w:rPr>
          <w:color w:val="000000"/>
        </w:rPr>
      </w:pPr>
      <w:r w:rsidRPr="00F06106">
        <w:rPr>
          <w:color w:val="000000"/>
        </w:rPr>
        <w:t>16.4.2. На территориях, занятых зелеными насаждениями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535A3" w:rsidRPr="00F06106" w:rsidRDefault="004535A3" w:rsidP="00F06106">
      <w:pPr>
        <w:pStyle w:val="a3"/>
        <w:jc w:val="both"/>
        <w:rPr>
          <w:color w:val="000000"/>
        </w:rPr>
      </w:pPr>
      <w:r w:rsidRPr="00F06106">
        <w:rPr>
          <w:color w:val="000000"/>
        </w:rPr>
        <w:t>16.4.3. На площадях зеленых насаждений (в том числе территории от обочины или бордюрного ограждения края проезжей части дороги до тротуара или до красной линии при отсутствии тротуара), запрещается:</w:t>
      </w:r>
    </w:p>
    <w:p w:rsidR="004535A3" w:rsidRPr="00F06106" w:rsidRDefault="004535A3" w:rsidP="00F06106">
      <w:pPr>
        <w:pStyle w:val="a3"/>
        <w:jc w:val="both"/>
        <w:rPr>
          <w:color w:val="000000"/>
        </w:rPr>
      </w:pPr>
      <w:r w:rsidRPr="00F06106">
        <w:rPr>
          <w:color w:val="000000"/>
        </w:rPr>
        <w:t>- ходить и лежать на газонах и в молодых лесных посадках;</w:t>
      </w:r>
    </w:p>
    <w:p w:rsidR="004535A3" w:rsidRPr="00F06106" w:rsidRDefault="004535A3" w:rsidP="00F06106">
      <w:pPr>
        <w:pStyle w:val="a3"/>
        <w:jc w:val="both"/>
        <w:rPr>
          <w:color w:val="000000"/>
        </w:rPr>
      </w:pPr>
      <w:r w:rsidRPr="00F06106">
        <w:rPr>
          <w:color w:val="000000"/>
        </w:rPr>
        <w:t>- ломать деревья, кустарники, сучья и ветви, срывать листья и цветы, сбивать и собирать плоды;</w:t>
      </w:r>
    </w:p>
    <w:p w:rsidR="004535A3" w:rsidRPr="00F06106" w:rsidRDefault="004535A3" w:rsidP="00F06106">
      <w:pPr>
        <w:pStyle w:val="a3"/>
        <w:jc w:val="both"/>
        <w:rPr>
          <w:color w:val="000000"/>
        </w:rPr>
      </w:pPr>
      <w:r w:rsidRPr="00F06106">
        <w:rPr>
          <w:color w:val="000000"/>
        </w:rPr>
        <w:t>- разбивать палатки и разводить костры;</w:t>
      </w:r>
    </w:p>
    <w:p w:rsidR="004535A3" w:rsidRPr="00F06106" w:rsidRDefault="004535A3" w:rsidP="00F06106">
      <w:pPr>
        <w:pStyle w:val="a3"/>
        <w:jc w:val="both"/>
        <w:rPr>
          <w:color w:val="000000"/>
        </w:rPr>
      </w:pPr>
      <w:r w:rsidRPr="00F06106">
        <w:rPr>
          <w:color w:val="000000"/>
        </w:rPr>
        <w:t>- засорять газоны, цветники, дорожки и водоемы;</w:t>
      </w:r>
    </w:p>
    <w:p w:rsidR="004535A3" w:rsidRPr="00F06106" w:rsidRDefault="004535A3" w:rsidP="00F06106">
      <w:pPr>
        <w:pStyle w:val="a3"/>
        <w:jc w:val="both"/>
        <w:rPr>
          <w:color w:val="000000"/>
        </w:rPr>
      </w:pPr>
      <w:r w:rsidRPr="00F06106">
        <w:rPr>
          <w:color w:val="000000"/>
        </w:rPr>
        <w:t>- портить скульптуры, скамейки, ограды;</w:t>
      </w:r>
    </w:p>
    <w:p w:rsidR="004535A3" w:rsidRPr="00F06106" w:rsidRDefault="004535A3" w:rsidP="00F06106">
      <w:pPr>
        <w:pStyle w:val="a3"/>
        <w:jc w:val="both"/>
        <w:rPr>
          <w:color w:val="000000"/>
        </w:rPr>
      </w:pPr>
      <w:r w:rsidRPr="00F06106">
        <w:rPr>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535A3" w:rsidRPr="00F06106" w:rsidRDefault="004535A3" w:rsidP="00F06106">
      <w:pPr>
        <w:pStyle w:val="a3"/>
        <w:jc w:val="both"/>
        <w:rPr>
          <w:color w:val="000000"/>
        </w:rPr>
      </w:pPr>
      <w:r w:rsidRPr="00F06106">
        <w:rPr>
          <w:color w:val="000000"/>
        </w:rPr>
        <w:t>- ездить на велосипедах, мотоциклах, лошадях, тракторах и автомашинах;</w:t>
      </w:r>
    </w:p>
    <w:p w:rsidR="004535A3" w:rsidRPr="00F06106" w:rsidRDefault="004535A3" w:rsidP="00F06106">
      <w:pPr>
        <w:pStyle w:val="a3"/>
        <w:jc w:val="both"/>
        <w:rPr>
          <w:color w:val="000000"/>
        </w:rPr>
      </w:pPr>
      <w:r w:rsidRPr="00F06106">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4535A3" w:rsidRPr="00F06106" w:rsidRDefault="004535A3" w:rsidP="00F06106">
      <w:pPr>
        <w:pStyle w:val="a3"/>
        <w:jc w:val="both"/>
        <w:rPr>
          <w:color w:val="000000"/>
        </w:rPr>
      </w:pPr>
      <w:r w:rsidRPr="00F06106">
        <w:rPr>
          <w:color w:val="000000"/>
        </w:rPr>
        <w:t>- парковать автотранспортные средства на газонах;</w:t>
      </w:r>
    </w:p>
    <w:p w:rsidR="004535A3" w:rsidRPr="00F06106" w:rsidRDefault="004535A3" w:rsidP="00F06106">
      <w:pPr>
        <w:pStyle w:val="a3"/>
        <w:jc w:val="both"/>
        <w:rPr>
          <w:color w:val="000000"/>
        </w:rPr>
      </w:pPr>
      <w:r w:rsidRPr="00F06106">
        <w:rPr>
          <w:color w:val="000000"/>
        </w:rPr>
        <w:t>- пасти скот;</w:t>
      </w:r>
    </w:p>
    <w:p w:rsidR="004535A3" w:rsidRPr="00F06106" w:rsidRDefault="004535A3" w:rsidP="00F06106">
      <w:pPr>
        <w:pStyle w:val="a3"/>
        <w:jc w:val="both"/>
        <w:rPr>
          <w:color w:val="000000"/>
        </w:rPr>
      </w:pPr>
      <w:r w:rsidRPr="00F06106">
        <w:rPr>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535A3" w:rsidRPr="00F06106" w:rsidRDefault="004535A3" w:rsidP="00F06106">
      <w:pPr>
        <w:pStyle w:val="a3"/>
        <w:jc w:val="both"/>
        <w:rPr>
          <w:color w:val="000000"/>
        </w:rPr>
      </w:pPr>
      <w:r w:rsidRPr="00F06106">
        <w:rPr>
          <w:color w:val="000000"/>
        </w:rPr>
        <w:t>- производить строительные и ремонтные работы без ограждений насаждений щитами, гарантирующими защиту их от повреждений;</w:t>
      </w:r>
    </w:p>
    <w:p w:rsidR="004535A3" w:rsidRPr="00F06106" w:rsidRDefault="004535A3" w:rsidP="00F06106">
      <w:pPr>
        <w:pStyle w:val="a3"/>
        <w:jc w:val="both"/>
        <w:rPr>
          <w:color w:val="000000"/>
        </w:rPr>
      </w:pPr>
      <w:r w:rsidRPr="00F06106">
        <w:rPr>
          <w:color w:val="000000"/>
        </w:rPr>
        <w:lastRenderedPageBreak/>
        <w:t>- обнажать корни деревьев на расстоянии ближе 1,5 м от ствола и засыпать шейки деревьев землей или строительным мусором;</w:t>
      </w:r>
    </w:p>
    <w:p w:rsidR="004535A3" w:rsidRPr="00F06106" w:rsidRDefault="004535A3" w:rsidP="00F06106">
      <w:pPr>
        <w:pStyle w:val="a3"/>
        <w:jc w:val="both"/>
        <w:rPr>
          <w:color w:val="000000"/>
        </w:rPr>
      </w:pPr>
      <w:r w:rsidRPr="00F06106">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535A3" w:rsidRPr="00F06106" w:rsidRDefault="004535A3" w:rsidP="00F06106">
      <w:pPr>
        <w:pStyle w:val="a3"/>
        <w:jc w:val="both"/>
        <w:rPr>
          <w:color w:val="000000"/>
        </w:rPr>
      </w:pPr>
      <w:r w:rsidRPr="00F06106">
        <w:rPr>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535A3" w:rsidRPr="00F06106" w:rsidRDefault="004535A3" w:rsidP="00F06106">
      <w:pPr>
        <w:pStyle w:val="a3"/>
        <w:jc w:val="both"/>
        <w:rPr>
          <w:color w:val="000000"/>
        </w:rPr>
      </w:pPr>
      <w:r w:rsidRPr="00F06106">
        <w:rPr>
          <w:color w:val="000000"/>
        </w:rPr>
        <w:t>- добывать растительную землю, песок и производить другие раскопки;</w:t>
      </w:r>
    </w:p>
    <w:p w:rsidR="004535A3" w:rsidRPr="00F06106" w:rsidRDefault="004535A3" w:rsidP="00F06106">
      <w:pPr>
        <w:pStyle w:val="a3"/>
        <w:jc w:val="both"/>
        <w:rPr>
          <w:color w:val="000000"/>
        </w:rPr>
      </w:pPr>
      <w:r w:rsidRPr="00F06106">
        <w:rPr>
          <w:color w:val="000000"/>
        </w:rPr>
        <w:t>16.4.4. Мероприятия по защите зеленых насаждений от вредителей и болезней осуществляются в соответствии с санитарными правилами.</w:t>
      </w:r>
    </w:p>
    <w:p w:rsidR="004535A3" w:rsidRPr="00F06106" w:rsidRDefault="004535A3" w:rsidP="00F06106">
      <w:pPr>
        <w:pStyle w:val="a3"/>
        <w:jc w:val="both"/>
        <w:rPr>
          <w:color w:val="000000"/>
        </w:rPr>
      </w:pPr>
      <w:r w:rsidRPr="00F06106">
        <w:rPr>
          <w:color w:val="000000"/>
        </w:rPr>
        <w:t>16.5. Свод (ликвидация), обрезка зеленых насаждений и компенсационное озеленение</w:t>
      </w:r>
    </w:p>
    <w:p w:rsidR="004535A3" w:rsidRPr="00F06106" w:rsidRDefault="004535A3" w:rsidP="00F06106">
      <w:pPr>
        <w:pStyle w:val="a3"/>
        <w:jc w:val="both"/>
        <w:rPr>
          <w:color w:val="000000"/>
        </w:rPr>
      </w:pPr>
      <w:r w:rsidRPr="00F06106">
        <w:rPr>
          <w:color w:val="000000"/>
        </w:rPr>
        <w:t>16.5.1. Свод и обрезку зеленых насаждений осуществляет правообладатель земельного участка в установленный в разрешении срок, с последующей уборкой территории и восстановлением благоустройства.</w:t>
      </w:r>
    </w:p>
    <w:p w:rsidR="004535A3" w:rsidRPr="00F06106" w:rsidRDefault="004535A3" w:rsidP="00F06106">
      <w:pPr>
        <w:pStyle w:val="a3"/>
        <w:jc w:val="both"/>
        <w:rPr>
          <w:color w:val="000000"/>
        </w:rPr>
      </w:pPr>
      <w:r w:rsidRPr="00F06106">
        <w:rPr>
          <w:color w:val="000000"/>
        </w:rPr>
        <w:t xml:space="preserve">16.5.2. Свод </w:t>
      </w:r>
      <w:proofErr w:type="spellStart"/>
      <w:r w:rsidRPr="00F06106">
        <w:rPr>
          <w:color w:val="000000"/>
        </w:rPr>
        <w:t>крупноствольных</w:t>
      </w:r>
      <w:proofErr w:type="spellEnd"/>
      <w:r w:rsidRPr="00F06106">
        <w:rPr>
          <w:color w:val="000000"/>
        </w:rPr>
        <w:t xml:space="preserve"> деревьев производится по результатам обследования зеленых насаждений по годовому плану работ, согласованному Отделом архитектуры, строительства и ЖКХ администрации МР «Сулейман-</w:t>
      </w:r>
      <w:proofErr w:type="spellStart"/>
      <w:r w:rsidRPr="00F06106">
        <w:rPr>
          <w:color w:val="000000"/>
        </w:rPr>
        <w:t>Стальский</w:t>
      </w:r>
      <w:proofErr w:type="spellEnd"/>
      <w:r w:rsidRPr="00F06106">
        <w:rPr>
          <w:color w:val="000000"/>
        </w:rPr>
        <w:t xml:space="preserve"> район». Свод </w:t>
      </w:r>
      <w:proofErr w:type="spellStart"/>
      <w:r w:rsidRPr="00F06106">
        <w:rPr>
          <w:color w:val="000000"/>
        </w:rPr>
        <w:t>крупноствольных</w:t>
      </w:r>
      <w:proofErr w:type="spellEnd"/>
      <w:r w:rsidRPr="00F06106">
        <w:rPr>
          <w:color w:val="000000"/>
        </w:rPr>
        <w:t xml:space="preserve"> деревьев производится по разрешениям, выдаваемым администрацией сельского поселения </w:t>
      </w:r>
      <w:r w:rsidR="00BC3681" w:rsidRPr="00F06106">
        <w:rPr>
          <w:color w:val="000000"/>
        </w:rPr>
        <w:t>«село Куркент»</w:t>
      </w:r>
      <w:r w:rsidRPr="00F06106">
        <w:rPr>
          <w:color w:val="000000"/>
        </w:rPr>
        <w:t xml:space="preserve">. Самовольный свод </w:t>
      </w:r>
      <w:proofErr w:type="spellStart"/>
      <w:r w:rsidRPr="00F06106">
        <w:rPr>
          <w:color w:val="000000"/>
        </w:rPr>
        <w:t>крупноствольных</w:t>
      </w:r>
      <w:proofErr w:type="spellEnd"/>
      <w:r w:rsidRPr="00F06106">
        <w:rPr>
          <w:color w:val="000000"/>
        </w:rPr>
        <w:t xml:space="preserve"> деревьев не допускается.</w:t>
      </w:r>
    </w:p>
    <w:p w:rsidR="004535A3" w:rsidRPr="00F06106" w:rsidRDefault="004535A3" w:rsidP="00F06106">
      <w:pPr>
        <w:pStyle w:val="a3"/>
        <w:jc w:val="both"/>
        <w:rPr>
          <w:color w:val="000000"/>
        </w:rPr>
      </w:pPr>
      <w:r w:rsidRPr="00F06106">
        <w:rPr>
          <w:color w:val="000000"/>
        </w:rPr>
        <w:t>16.5.3. Содержание, свод, обрезка, пересадка деревьев и кустарников производится силами и средствами:</w:t>
      </w:r>
    </w:p>
    <w:p w:rsidR="004535A3" w:rsidRPr="00F06106" w:rsidRDefault="004535A3" w:rsidP="00F06106">
      <w:pPr>
        <w:pStyle w:val="a3"/>
        <w:jc w:val="both"/>
        <w:rPr>
          <w:color w:val="000000"/>
        </w:rPr>
      </w:pPr>
      <w:r w:rsidRPr="00F06106">
        <w:rPr>
          <w:color w:val="000000"/>
        </w:rPr>
        <w:t>специализированной организации - на улицах;</w:t>
      </w:r>
    </w:p>
    <w:p w:rsidR="004535A3" w:rsidRPr="00F06106" w:rsidRDefault="004535A3" w:rsidP="00F06106">
      <w:pPr>
        <w:pStyle w:val="a3"/>
        <w:jc w:val="both"/>
        <w:rPr>
          <w:color w:val="000000"/>
        </w:rPr>
      </w:pPr>
      <w:r w:rsidRPr="00F06106">
        <w:rPr>
          <w:color w:val="000000"/>
        </w:rPr>
        <w:t xml:space="preserve">жилищно-эксплуатационных организаций - на </w:t>
      </w:r>
      <w:proofErr w:type="spellStart"/>
      <w:r w:rsidRPr="00F06106">
        <w:rPr>
          <w:color w:val="000000"/>
        </w:rPr>
        <w:t>внутридворовых</w:t>
      </w:r>
      <w:proofErr w:type="spellEnd"/>
      <w:r w:rsidRPr="00F06106">
        <w:rPr>
          <w:color w:val="000000"/>
        </w:rPr>
        <w:t xml:space="preserve"> территориях многоэтажной жилой застройки;</w:t>
      </w:r>
    </w:p>
    <w:p w:rsidR="004535A3" w:rsidRPr="00F06106" w:rsidRDefault="004535A3" w:rsidP="00F06106">
      <w:pPr>
        <w:pStyle w:val="a3"/>
        <w:jc w:val="both"/>
        <w:rPr>
          <w:color w:val="000000"/>
        </w:rPr>
      </w:pPr>
      <w:r w:rsidRPr="00F06106">
        <w:rPr>
          <w:color w:val="000000"/>
        </w:rPr>
        <w:t>лесхоза или иной специализированной организации - в городских лесах.</w:t>
      </w:r>
    </w:p>
    <w:p w:rsidR="004535A3" w:rsidRPr="00F06106" w:rsidRDefault="004535A3" w:rsidP="00F06106">
      <w:pPr>
        <w:pStyle w:val="a3"/>
        <w:jc w:val="both"/>
        <w:rPr>
          <w:color w:val="000000"/>
        </w:rPr>
      </w:pPr>
      <w:r w:rsidRPr="00F06106">
        <w:rPr>
          <w:color w:val="000000"/>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535A3" w:rsidRPr="00F06106" w:rsidRDefault="004535A3" w:rsidP="00F06106">
      <w:pPr>
        <w:pStyle w:val="a3"/>
        <w:jc w:val="both"/>
        <w:rPr>
          <w:color w:val="000000"/>
        </w:rPr>
      </w:pPr>
      <w:r w:rsidRPr="00F06106">
        <w:rPr>
          <w:color w:val="000000"/>
        </w:rPr>
        <w:t xml:space="preserve">16.5.4. При возникновении угрозы обрушения </w:t>
      </w:r>
      <w:proofErr w:type="spellStart"/>
      <w:r w:rsidRPr="00F06106">
        <w:rPr>
          <w:color w:val="000000"/>
        </w:rPr>
        <w:t>крупноствольных</w:t>
      </w:r>
      <w:proofErr w:type="spellEnd"/>
      <w:r w:rsidRPr="00F06106">
        <w:rPr>
          <w:color w:val="000000"/>
        </w:rPr>
        <w:t xml:space="preserve"> деревьев в целях обеспечения безопасности жизни и здоровья граждан, а также их имущества, имущества юридических лиц и индивидуальных предпринимателей, свод аварийных деревьев производится в течение недели.</w:t>
      </w:r>
    </w:p>
    <w:p w:rsidR="004535A3" w:rsidRPr="00F06106" w:rsidRDefault="004535A3" w:rsidP="00F06106">
      <w:pPr>
        <w:pStyle w:val="a3"/>
        <w:jc w:val="both"/>
        <w:rPr>
          <w:color w:val="000000"/>
        </w:rPr>
      </w:pPr>
      <w:r w:rsidRPr="00F06106">
        <w:rPr>
          <w:color w:val="000000"/>
        </w:rPr>
        <w:t>16.5.5.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w:t>
      </w:r>
    </w:p>
    <w:p w:rsidR="004535A3" w:rsidRPr="00F06106" w:rsidRDefault="004535A3" w:rsidP="00F06106">
      <w:pPr>
        <w:pStyle w:val="a3"/>
        <w:jc w:val="both"/>
        <w:rPr>
          <w:color w:val="000000"/>
        </w:rPr>
      </w:pPr>
      <w:r w:rsidRPr="00F06106">
        <w:rPr>
          <w:color w:val="000000"/>
        </w:rPr>
        <w:lastRenderedPageBreak/>
        <w:t>сооружения, производят свод деревьев с последующим оформлением в течение одного рабочего дня разрешения на свод зеленых насаждений с последующим компенсационным озеленением, указываемым в разрешении. В иных случаях свод насаждений считается самовольным.</w:t>
      </w:r>
    </w:p>
    <w:p w:rsidR="004535A3" w:rsidRPr="00F06106" w:rsidRDefault="004535A3" w:rsidP="00F06106">
      <w:pPr>
        <w:pStyle w:val="a3"/>
        <w:jc w:val="both"/>
        <w:rPr>
          <w:color w:val="000000"/>
        </w:rPr>
      </w:pPr>
      <w:r w:rsidRPr="00F06106">
        <w:rPr>
          <w:color w:val="000000"/>
        </w:rPr>
        <w:t>16.5.6. Компенсационное озеленение является обязательным при нанесении ущерба зеленому фонду поселения.</w:t>
      </w:r>
    </w:p>
    <w:p w:rsidR="004535A3" w:rsidRPr="00F06106" w:rsidRDefault="004535A3" w:rsidP="00F06106">
      <w:pPr>
        <w:pStyle w:val="a3"/>
        <w:jc w:val="both"/>
        <w:rPr>
          <w:color w:val="000000"/>
        </w:rPr>
      </w:pPr>
      <w:r w:rsidRPr="00F06106">
        <w:rPr>
          <w:color w:val="000000"/>
        </w:rPr>
        <w:t xml:space="preserve">16.5.7. Не подлежит возмещению ущерб, причиненный зеленым насаждениям, </w:t>
      </w:r>
      <w:proofErr w:type="gramStart"/>
      <w:r w:rsidRPr="00F06106">
        <w:rPr>
          <w:color w:val="000000"/>
        </w:rPr>
        <w:t>при</w:t>
      </w:r>
      <w:proofErr w:type="gramEnd"/>
      <w:r w:rsidRPr="00F06106">
        <w:rPr>
          <w:color w:val="000000"/>
        </w:rPr>
        <w:t>:</w:t>
      </w:r>
    </w:p>
    <w:p w:rsidR="004535A3" w:rsidRPr="00F06106" w:rsidRDefault="004535A3" w:rsidP="00F06106">
      <w:pPr>
        <w:pStyle w:val="a3"/>
        <w:jc w:val="both"/>
        <w:rPr>
          <w:color w:val="000000"/>
        </w:rPr>
      </w:pPr>
      <w:r w:rsidRPr="00F06106">
        <w:rPr>
          <w:color w:val="000000"/>
        </w:rPr>
        <w:t xml:space="preserve">- </w:t>
      </w:r>
      <w:proofErr w:type="gramStart"/>
      <w:r w:rsidRPr="00F06106">
        <w:rPr>
          <w:color w:val="000000"/>
        </w:rPr>
        <w:t>восстановлении</w:t>
      </w:r>
      <w:proofErr w:type="gramEnd"/>
      <w:r w:rsidRPr="00F06106">
        <w:rPr>
          <w:color w:val="000000"/>
        </w:rPr>
        <w:t xml:space="preserve"> нормативного светового режима в жилых и нежилых помещениях, затеняемых деревьями;</w:t>
      </w:r>
    </w:p>
    <w:p w:rsidR="004535A3" w:rsidRPr="00F06106" w:rsidRDefault="004535A3" w:rsidP="00F06106">
      <w:pPr>
        <w:pStyle w:val="a3"/>
        <w:jc w:val="both"/>
        <w:rPr>
          <w:color w:val="000000"/>
        </w:rPr>
      </w:pPr>
      <w:r w:rsidRPr="00F06106">
        <w:rPr>
          <w:color w:val="000000"/>
        </w:rPr>
        <w:t xml:space="preserve">- </w:t>
      </w:r>
      <w:proofErr w:type="gramStart"/>
      <w:r w:rsidRPr="00F06106">
        <w:rPr>
          <w:color w:val="000000"/>
        </w:rPr>
        <w:t>освоении</w:t>
      </w:r>
      <w:proofErr w:type="gramEnd"/>
      <w:r w:rsidRPr="00F06106">
        <w:rPr>
          <w:color w:val="000000"/>
        </w:rPr>
        <w:t xml:space="preserve"> земельных участков, отведенных в установленном порядке под огороды;</w:t>
      </w:r>
    </w:p>
    <w:p w:rsidR="004535A3" w:rsidRPr="00F06106" w:rsidRDefault="004535A3" w:rsidP="00F06106">
      <w:pPr>
        <w:pStyle w:val="a3"/>
        <w:jc w:val="both"/>
        <w:rPr>
          <w:color w:val="000000"/>
        </w:rPr>
      </w:pPr>
      <w:r w:rsidRPr="00F06106">
        <w:rPr>
          <w:color w:val="000000"/>
        </w:rPr>
        <w:t>- необходимости проведения санитарных рубок, рубок ухода и реконструкции зеленых насаждений;</w:t>
      </w:r>
    </w:p>
    <w:p w:rsidR="004535A3" w:rsidRPr="00F06106" w:rsidRDefault="004535A3" w:rsidP="00F06106">
      <w:pPr>
        <w:pStyle w:val="a3"/>
        <w:jc w:val="both"/>
        <w:rPr>
          <w:color w:val="000000"/>
        </w:rPr>
      </w:pPr>
      <w:r w:rsidRPr="00F06106">
        <w:rPr>
          <w:color w:val="000000"/>
        </w:rPr>
        <w:t>- ликвидации или предупреждении аварий на наружных сетях уличного освещения;</w:t>
      </w:r>
    </w:p>
    <w:p w:rsidR="004535A3" w:rsidRPr="00F06106" w:rsidRDefault="004535A3" w:rsidP="00F06106">
      <w:pPr>
        <w:pStyle w:val="a3"/>
        <w:jc w:val="both"/>
        <w:rPr>
          <w:color w:val="000000"/>
        </w:rPr>
      </w:pPr>
      <w:r w:rsidRPr="00F06106">
        <w:rPr>
          <w:color w:val="000000"/>
        </w:rPr>
        <w:t xml:space="preserve">- чрезвычайных </w:t>
      </w:r>
      <w:proofErr w:type="gramStart"/>
      <w:r w:rsidRPr="00F06106">
        <w:rPr>
          <w:color w:val="000000"/>
        </w:rPr>
        <w:t>ситуациях</w:t>
      </w:r>
      <w:proofErr w:type="gramEnd"/>
      <w:r w:rsidRPr="00F06106">
        <w:rPr>
          <w:color w:val="000000"/>
        </w:rPr>
        <w:t xml:space="preserve"> природного и техногенного характера и ликвидации их последствий, а также при иных аналогичных природных явлениях;</w:t>
      </w:r>
    </w:p>
    <w:p w:rsidR="004535A3" w:rsidRPr="00F06106" w:rsidRDefault="004535A3" w:rsidP="00F06106">
      <w:pPr>
        <w:pStyle w:val="a3"/>
        <w:jc w:val="both"/>
        <w:rPr>
          <w:color w:val="000000"/>
        </w:rPr>
      </w:pPr>
      <w:r w:rsidRPr="00F06106">
        <w:rPr>
          <w:color w:val="000000"/>
        </w:rPr>
        <w:t xml:space="preserve">- </w:t>
      </w:r>
      <w:proofErr w:type="gramStart"/>
      <w:r w:rsidRPr="00F06106">
        <w:rPr>
          <w:color w:val="000000"/>
        </w:rPr>
        <w:t>производстве</w:t>
      </w:r>
      <w:proofErr w:type="gramEnd"/>
      <w:r w:rsidRPr="00F06106">
        <w:rPr>
          <w:color w:val="000000"/>
        </w:rP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4535A3" w:rsidRPr="00F06106" w:rsidRDefault="004535A3" w:rsidP="00F06106">
      <w:pPr>
        <w:pStyle w:val="a3"/>
        <w:jc w:val="both"/>
        <w:rPr>
          <w:color w:val="000000"/>
        </w:rPr>
      </w:pPr>
      <w:r w:rsidRPr="00F06106">
        <w:rPr>
          <w:color w:val="000000"/>
        </w:rPr>
        <w:t>16.5.8.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4535A3" w:rsidRPr="00F06106" w:rsidRDefault="004535A3" w:rsidP="00F06106">
      <w:pPr>
        <w:pStyle w:val="a3"/>
        <w:jc w:val="both"/>
        <w:rPr>
          <w:color w:val="000000"/>
        </w:rPr>
      </w:pPr>
      <w:r w:rsidRPr="00F06106">
        <w:rPr>
          <w:color w:val="000000"/>
        </w:rPr>
        <w:t>Площадь компенсационных зеленых насаждений не может быть меньше площади поврежденных или уничтоженных.</w:t>
      </w:r>
    </w:p>
    <w:p w:rsidR="004535A3" w:rsidRPr="00F06106" w:rsidRDefault="004535A3" w:rsidP="00F06106">
      <w:pPr>
        <w:pStyle w:val="a3"/>
        <w:jc w:val="both"/>
        <w:rPr>
          <w:color w:val="000000"/>
        </w:rPr>
      </w:pPr>
      <w:r w:rsidRPr="00F06106">
        <w:rPr>
          <w:color w:val="000000"/>
        </w:rPr>
        <w:t xml:space="preserve">Компенсационные зеленые насаждения должны быть равноценны или лучше </w:t>
      </w:r>
      <w:proofErr w:type="gramStart"/>
      <w:r w:rsidRPr="00F06106">
        <w:rPr>
          <w:color w:val="000000"/>
        </w:rPr>
        <w:t>уничтоженных</w:t>
      </w:r>
      <w:proofErr w:type="gramEnd"/>
      <w:r w:rsidRPr="00F06106">
        <w:rPr>
          <w:color w:val="000000"/>
        </w:rPr>
        <w:t xml:space="preserve"> по рекреационным, защитным, декоративным и иным полезным свойствам.</w:t>
      </w:r>
    </w:p>
    <w:p w:rsidR="004535A3" w:rsidRPr="00F06106" w:rsidRDefault="004535A3" w:rsidP="00F06106">
      <w:pPr>
        <w:pStyle w:val="a3"/>
        <w:jc w:val="both"/>
        <w:rPr>
          <w:color w:val="000000"/>
        </w:rPr>
      </w:pPr>
      <w:r w:rsidRPr="00F06106">
        <w:rPr>
          <w:color w:val="000000"/>
        </w:rPr>
        <w:t>16.5.9. Компенсационное озеленение производится за счет средств физических или юридических лиц, индивидуальных предпринимателей, в интересах или вследствие противоправных действий которых произошло повреждение или уничтожение зеленых насаждений.</w:t>
      </w:r>
    </w:p>
    <w:p w:rsidR="004535A3" w:rsidRPr="00F06106" w:rsidRDefault="004535A3" w:rsidP="00F06106">
      <w:pPr>
        <w:pStyle w:val="a3"/>
        <w:jc w:val="both"/>
        <w:rPr>
          <w:color w:val="000000"/>
        </w:rPr>
      </w:pPr>
      <w:r w:rsidRPr="00F06106">
        <w:rPr>
          <w:color w:val="000000"/>
        </w:rP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индивидуальных предпринимателей от ответственности, установленной действующим законодательством.</w:t>
      </w:r>
    </w:p>
    <w:p w:rsidR="004535A3" w:rsidRPr="00F06106" w:rsidRDefault="004535A3" w:rsidP="00F06106">
      <w:pPr>
        <w:pStyle w:val="a3"/>
        <w:jc w:val="both"/>
        <w:rPr>
          <w:b/>
          <w:color w:val="000000"/>
        </w:rPr>
      </w:pPr>
      <w:r w:rsidRPr="00F06106">
        <w:rPr>
          <w:b/>
          <w:color w:val="000000"/>
        </w:rPr>
        <w:t xml:space="preserve">17. ПРАЗДНИЧНОЕ ОФОРМЛЕНИЕ ТЕРРИТОРИИ НАСЕЛЕННЫХ ПУНКТОВ АСП </w:t>
      </w:r>
      <w:r w:rsidR="00BC3681" w:rsidRPr="00F06106">
        <w:rPr>
          <w:b/>
          <w:color w:val="000000"/>
        </w:rPr>
        <w:t>«село Куркент»</w:t>
      </w:r>
    </w:p>
    <w:p w:rsidR="004535A3" w:rsidRPr="00F06106" w:rsidRDefault="004535A3" w:rsidP="00F06106">
      <w:pPr>
        <w:pStyle w:val="a3"/>
        <w:jc w:val="both"/>
        <w:rPr>
          <w:color w:val="000000"/>
        </w:rPr>
      </w:pPr>
      <w:r w:rsidRPr="00F06106">
        <w:rPr>
          <w:color w:val="000000"/>
        </w:rPr>
        <w:lastRenderedPageBreak/>
        <w:t>17.1. Праздничное оформление выполняется по решению органов местного самоуправления в целях создания высокохудожественной среды сельского поселения на период проведения государственных праздников, мероприятий связанных со знаменательными событиями.</w:t>
      </w:r>
    </w:p>
    <w:p w:rsidR="004535A3" w:rsidRPr="00F06106" w:rsidRDefault="004535A3" w:rsidP="00F06106">
      <w:pPr>
        <w:pStyle w:val="a3"/>
        <w:jc w:val="both"/>
        <w:rPr>
          <w:color w:val="000000"/>
        </w:rPr>
      </w:pPr>
      <w:r w:rsidRPr="00F06106">
        <w:rPr>
          <w:color w:val="000000"/>
        </w:rPr>
        <w:t>Праздничное оформление включает вывеску национальных флагов, лозунгов, аншлагов, гирлянд</w:t>
      </w:r>
      <w:proofErr w:type="gramStart"/>
      <w:r w:rsidRPr="00F06106">
        <w:rPr>
          <w:color w:val="000000"/>
        </w:rPr>
        <w:t xml:space="preserve"> ,</w:t>
      </w:r>
      <w:proofErr w:type="gramEnd"/>
      <w:r w:rsidRPr="00F06106">
        <w:rPr>
          <w:color w:val="000000"/>
        </w:rPr>
        <w:t xml:space="preserve"> панно, установку декоративных элементов и композиций, стендов, киосков, трибун, эстрад, также устройство праздничной иллюминации</w:t>
      </w:r>
    </w:p>
    <w:p w:rsidR="004535A3" w:rsidRPr="00F06106" w:rsidRDefault="004535A3" w:rsidP="00F06106">
      <w:pPr>
        <w:pStyle w:val="a3"/>
        <w:jc w:val="both"/>
        <w:rPr>
          <w:color w:val="000000"/>
        </w:rPr>
      </w:pPr>
      <w:r w:rsidRPr="00F06106">
        <w:rPr>
          <w:color w:val="000000"/>
        </w:rPr>
        <w:t>17.2. Концепция праздничного оформления определяется программой мероприятий и схемой размещения объектов и элементов праздничного оформления.</w:t>
      </w:r>
    </w:p>
    <w:p w:rsidR="004535A3" w:rsidRPr="00F06106" w:rsidRDefault="004535A3" w:rsidP="00F06106">
      <w:pPr>
        <w:pStyle w:val="a3"/>
        <w:jc w:val="both"/>
        <w:rPr>
          <w:color w:val="000000"/>
        </w:rPr>
      </w:pPr>
      <w:r w:rsidRPr="00F06106">
        <w:rPr>
          <w:color w:val="000000"/>
        </w:rPr>
        <w:t>Концепция разрабатывается за счет средств местного бюджета с привлечением других источников финансирования и утверждается главой поселения.</w:t>
      </w:r>
    </w:p>
    <w:p w:rsidR="004535A3" w:rsidRPr="00F06106" w:rsidRDefault="004535A3" w:rsidP="00F06106">
      <w:pPr>
        <w:pStyle w:val="a3"/>
        <w:jc w:val="both"/>
        <w:rPr>
          <w:color w:val="000000"/>
        </w:rPr>
      </w:pPr>
      <w:r w:rsidRPr="00F06106">
        <w:rPr>
          <w:color w:val="000000"/>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4535A3" w:rsidRPr="00F06106" w:rsidRDefault="004535A3" w:rsidP="00F06106">
      <w:pPr>
        <w:pStyle w:val="a3"/>
        <w:jc w:val="both"/>
        <w:rPr>
          <w:color w:val="000000"/>
        </w:rPr>
      </w:pPr>
      <w:r w:rsidRPr="00F06106">
        <w:rPr>
          <w:color w:val="00000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535A3" w:rsidRPr="00F06106" w:rsidRDefault="004535A3" w:rsidP="00F06106">
      <w:pPr>
        <w:pStyle w:val="a3"/>
        <w:jc w:val="both"/>
        <w:rPr>
          <w:color w:val="000000"/>
        </w:rPr>
      </w:pPr>
      <w:r w:rsidRPr="00F06106">
        <w:rPr>
          <w:color w:val="000000"/>
        </w:rPr>
        <w:t>Оформление зданий, сооружений осуществляется их владельцами в рамках утвержденной концепции праздничного оформления города, иного поселения.</w:t>
      </w:r>
    </w:p>
    <w:p w:rsidR="004535A3" w:rsidRPr="00F06106" w:rsidRDefault="004535A3" w:rsidP="00F06106">
      <w:pPr>
        <w:pStyle w:val="a3"/>
        <w:jc w:val="both"/>
        <w:rPr>
          <w:b/>
          <w:color w:val="000000"/>
        </w:rPr>
      </w:pPr>
      <w:r w:rsidRPr="00F06106">
        <w:rPr>
          <w:b/>
          <w:color w:val="000000"/>
        </w:rPr>
        <w:t>18. ОТВЕТСТВЕННОСТЬ ЮРИДИЧЕСКИХ, ДОЛЖНОСТНЫХ ЛИЦ И ГРАЖДАН ЗА НАРУШЕНИЕ ПРАВИЛ БЛАГОУСТРОЙСТВА ТЕРРИТОРИИ АСП «</w:t>
      </w:r>
      <w:r w:rsidR="00BC3681" w:rsidRPr="00F06106">
        <w:rPr>
          <w:b/>
          <w:color w:val="000000"/>
        </w:rPr>
        <w:t>село Куркент</w:t>
      </w:r>
      <w:r w:rsidRPr="00F06106">
        <w:rPr>
          <w:b/>
          <w:color w:val="000000"/>
        </w:rPr>
        <w:t>»</w:t>
      </w:r>
    </w:p>
    <w:p w:rsidR="004535A3" w:rsidRPr="00F06106" w:rsidRDefault="004535A3" w:rsidP="00F06106">
      <w:pPr>
        <w:pStyle w:val="a3"/>
        <w:jc w:val="both"/>
        <w:rPr>
          <w:color w:val="000000"/>
        </w:rPr>
      </w:pPr>
      <w:r w:rsidRPr="00F06106">
        <w:rPr>
          <w:color w:val="000000"/>
        </w:rPr>
        <w:t>18.1.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кодексом Республики Дагестан об административных правонарушениях от 13.01.2015.</w:t>
      </w:r>
    </w:p>
    <w:p w:rsidR="004535A3" w:rsidRPr="00F06106" w:rsidRDefault="004535A3" w:rsidP="00F06106">
      <w:pPr>
        <w:pStyle w:val="a3"/>
        <w:jc w:val="both"/>
        <w:rPr>
          <w:color w:val="000000"/>
        </w:rPr>
      </w:pPr>
      <w:r w:rsidRPr="00F06106">
        <w:rPr>
          <w:color w:val="000000"/>
        </w:rPr>
        <w:t>18.2.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w:t>
      </w:r>
      <w:proofErr w:type="gramStart"/>
      <w:r w:rsidRPr="00F06106">
        <w:rPr>
          <w:color w:val="000000"/>
        </w:rPr>
        <w:t>,У</w:t>
      </w:r>
      <w:proofErr w:type="gramEnd"/>
      <w:r w:rsidRPr="00F06106">
        <w:rPr>
          <w:color w:val="000000"/>
        </w:rPr>
        <w:t>О или органов управления иного специализированного потребительского кооператива либо балансодержателем жилищного фонда.</w:t>
      </w:r>
    </w:p>
    <w:p w:rsidR="004535A3" w:rsidRPr="00F06106" w:rsidRDefault="004535A3" w:rsidP="00F06106">
      <w:pPr>
        <w:pStyle w:val="a3"/>
        <w:jc w:val="both"/>
        <w:rPr>
          <w:color w:val="000000"/>
        </w:rPr>
      </w:pPr>
      <w:r w:rsidRPr="00F06106">
        <w:rPr>
          <w:color w:val="000000"/>
        </w:rPr>
        <w:t>18.3.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4535A3" w:rsidRPr="00F06106" w:rsidRDefault="004535A3" w:rsidP="00F06106">
      <w:pPr>
        <w:pStyle w:val="a3"/>
        <w:jc w:val="both"/>
        <w:rPr>
          <w:color w:val="000000"/>
        </w:rPr>
      </w:pPr>
      <w:r w:rsidRPr="00F06106">
        <w:rPr>
          <w:color w:val="000000"/>
        </w:rPr>
        <w:t>18.4. Вред, причиненный в результате нарушения Правил, возмещается виновными лицами в порядке, установленном действующим законодательством.</w:t>
      </w:r>
    </w:p>
    <w:p w:rsidR="004535A3" w:rsidRPr="00F06106" w:rsidRDefault="004535A3" w:rsidP="00F06106">
      <w:pPr>
        <w:pStyle w:val="a3"/>
        <w:jc w:val="both"/>
        <w:rPr>
          <w:color w:val="000000"/>
        </w:rPr>
      </w:pPr>
      <w:r w:rsidRPr="00F06106">
        <w:rPr>
          <w:color w:val="000000"/>
        </w:rPr>
        <w:lastRenderedPageBreak/>
        <w:t>18.5. Информация, жалобы, обращения, содержащие сведения о фактах нарушения Правил, подлежат рассмотрению ОМВД России по Сулейман-</w:t>
      </w:r>
      <w:proofErr w:type="spellStart"/>
      <w:r w:rsidRPr="00F06106">
        <w:rPr>
          <w:color w:val="000000"/>
        </w:rPr>
        <w:t>Стальскому</w:t>
      </w:r>
      <w:proofErr w:type="spellEnd"/>
      <w:r w:rsidRPr="00F06106">
        <w:rPr>
          <w:color w:val="000000"/>
        </w:rPr>
        <w:t xml:space="preserve"> району (полиции).</w:t>
      </w:r>
    </w:p>
    <w:p w:rsidR="004535A3" w:rsidRPr="00F06106" w:rsidRDefault="004535A3" w:rsidP="00F06106">
      <w:pPr>
        <w:pStyle w:val="a3"/>
        <w:jc w:val="both"/>
        <w:rPr>
          <w:color w:val="000000"/>
        </w:rPr>
      </w:pPr>
    </w:p>
    <w:p w:rsidR="00961188" w:rsidRPr="00F06106" w:rsidRDefault="00961188" w:rsidP="00F06106">
      <w:pPr>
        <w:pStyle w:val="a3"/>
        <w:jc w:val="both"/>
        <w:rPr>
          <w:color w:val="000000"/>
        </w:rPr>
      </w:pPr>
    </w:p>
    <w:p w:rsidR="00BC3681" w:rsidRPr="00F06106" w:rsidRDefault="00BC3681" w:rsidP="00F06106">
      <w:pPr>
        <w:pStyle w:val="a3"/>
        <w:jc w:val="both"/>
        <w:rPr>
          <w:color w:val="000000"/>
        </w:rPr>
      </w:pPr>
    </w:p>
    <w:p w:rsidR="004535A3" w:rsidRDefault="004535A3" w:rsidP="00855F6B">
      <w:pPr>
        <w:pStyle w:val="a3"/>
        <w:jc w:val="right"/>
        <w:rPr>
          <w:color w:val="000000"/>
          <w:sz w:val="27"/>
          <w:szCs w:val="27"/>
        </w:rPr>
      </w:pPr>
      <w:r>
        <w:rPr>
          <w:color w:val="000000"/>
          <w:sz w:val="27"/>
          <w:szCs w:val="27"/>
        </w:rPr>
        <w:t>Приложение № 1</w:t>
      </w:r>
    </w:p>
    <w:p w:rsidR="00855F6B" w:rsidRDefault="00855F6B" w:rsidP="004535A3">
      <w:pPr>
        <w:pStyle w:val="a3"/>
        <w:rPr>
          <w:color w:val="000000"/>
          <w:sz w:val="27"/>
          <w:szCs w:val="27"/>
        </w:rPr>
      </w:pPr>
    </w:p>
    <w:p w:rsidR="004535A3" w:rsidRPr="00855F6B" w:rsidRDefault="004535A3" w:rsidP="00855F6B">
      <w:pPr>
        <w:pStyle w:val="a3"/>
        <w:jc w:val="center"/>
        <w:rPr>
          <w:b/>
          <w:color w:val="000000"/>
          <w:sz w:val="27"/>
          <w:szCs w:val="27"/>
        </w:rPr>
      </w:pPr>
      <w:r w:rsidRPr="00855F6B">
        <w:rPr>
          <w:b/>
          <w:color w:val="000000"/>
          <w:sz w:val="27"/>
          <w:szCs w:val="27"/>
        </w:rPr>
        <w:t>Рекомендуемые параметры</w:t>
      </w:r>
    </w:p>
    <w:p w:rsidR="004535A3" w:rsidRDefault="004535A3" w:rsidP="00855F6B">
      <w:pPr>
        <w:pStyle w:val="a3"/>
        <w:jc w:val="center"/>
        <w:rPr>
          <w:color w:val="000000"/>
          <w:sz w:val="27"/>
          <w:szCs w:val="27"/>
        </w:rPr>
      </w:pPr>
      <w:r>
        <w:rPr>
          <w:color w:val="000000"/>
          <w:sz w:val="27"/>
          <w:szCs w:val="27"/>
        </w:rPr>
        <w:t>Таблица 1. Зависимость уклона пандуса от высоты подъема</w:t>
      </w:r>
    </w:p>
    <w:p w:rsidR="004535A3" w:rsidRDefault="004535A3" w:rsidP="004535A3">
      <w:pPr>
        <w:pStyle w:val="a3"/>
        <w:rPr>
          <w:color w:val="000000"/>
          <w:sz w:val="27"/>
          <w:szCs w:val="27"/>
        </w:rPr>
      </w:pPr>
      <w:r>
        <w:rPr>
          <w:color w:val="000000"/>
          <w:sz w:val="27"/>
          <w:szCs w:val="27"/>
        </w:rPr>
        <w:t>В миллиметрах</w:t>
      </w:r>
    </w:p>
    <w:tbl>
      <w:tblPr>
        <w:tblStyle w:val="a7"/>
        <w:tblW w:w="0" w:type="auto"/>
        <w:tblLook w:val="04A0" w:firstRow="1" w:lastRow="0" w:firstColumn="1" w:lastColumn="0" w:noHBand="0" w:noVBand="1"/>
      </w:tblPr>
      <w:tblGrid>
        <w:gridCol w:w="4785"/>
        <w:gridCol w:w="4786"/>
      </w:tblGrid>
      <w:tr w:rsidR="00855F6B" w:rsidRPr="001E1C6E" w:rsidTr="00855F6B">
        <w:tc>
          <w:tcPr>
            <w:tcW w:w="4785" w:type="dxa"/>
          </w:tcPr>
          <w:p w:rsidR="00855F6B" w:rsidRDefault="00855F6B" w:rsidP="001E1C6E">
            <w:pPr>
              <w:pStyle w:val="a3"/>
              <w:jc w:val="center"/>
              <w:rPr>
                <w:b/>
                <w:color w:val="000000"/>
                <w:sz w:val="27"/>
                <w:szCs w:val="27"/>
              </w:rPr>
            </w:pPr>
            <w:r w:rsidRPr="001E1C6E">
              <w:rPr>
                <w:b/>
                <w:color w:val="000000"/>
                <w:sz w:val="27"/>
                <w:szCs w:val="27"/>
              </w:rPr>
              <w:t>Уклон пандуса</w:t>
            </w:r>
            <w:r w:rsidR="001E1C6E" w:rsidRPr="001E1C6E">
              <w:rPr>
                <w:b/>
                <w:color w:val="000000"/>
                <w:sz w:val="27"/>
                <w:szCs w:val="27"/>
              </w:rPr>
              <w:t xml:space="preserve"> (соотношение)</w:t>
            </w:r>
          </w:p>
          <w:p w:rsidR="001E1C6E" w:rsidRPr="001E1C6E" w:rsidRDefault="001E1C6E" w:rsidP="001E1C6E">
            <w:pPr>
              <w:pStyle w:val="a3"/>
              <w:jc w:val="center"/>
              <w:rPr>
                <w:b/>
                <w:color w:val="000000"/>
                <w:sz w:val="27"/>
                <w:szCs w:val="27"/>
              </w:rPr>
            </w:pPr>
          </w:p>
        </w:tc>
        <w:tc>
          <w:tcPr>
            <w:tcW w:w="4786" w:type="dxa"/>
          </w:tcPr>
          <w:p w:rsidR="00855F6B" w:rsidRPr="001E1C6E" w:rsidRDefault="001E1C6E" w:rsidP="001E1C6E">
            <w:pPr>
              <w:pStyle w:val="a3"/>
              <w:jc w:val="center"/>
              <w:rPr>
                <w:b/>
                <w:color w:val="000000"/>
                <w:sz w:val="27"/>
                <w:szCs w:val="27"/>
              </w:rPr>
            </w:pPr>
            <w:r w:rsidRPr="001E1C6E">
              <w:rPr>
                <w:b/>
                <w:color w:val="000000"/>
                <w:sz w:val="27"/>
                <w:szCs w:val="27"/>
              </w:rPr>
              <w:t>Высота подъема</w:t>
            </w:r>
          </w:p>
        </w:tc>
      </w:tr>
      <w:tr w:rsidR="001E1C6E" w:rsidRPr="001E1C6E" w:rsidTr="00292CA8">
        <w:trPr>
          <w:trHeight w:val="383"/>
        </w:trPr>
        <w:tc>
          <w:tcPr>
            <w:tcW w:w="4785" w:type="dxa"/>
          </w:tcPr>
          <w:p w:rsidR="00292CA8" w:rsidRPr="00292CA8" w:rsidRDefault="00292CA8" w:rsidP="00292CA8">
            <w:pPr>
              <w:pStyle w:val="a3"/>
              <w:jc w:val="center"/>
              <w:rPr>
                <w:color w:val="000000"/>
                <w:sz w:val="27"/>
                <w:szCs w:val="27"/>
              </w:rPr>
            </w:pPr>
            <w:r w:rsidRPr="00292CA8">
              <w:rPr>
                <w:color w:val="000000"/>
                <w:sz w:val="27"/>
                <w:szCs w:val="27"/>
              </w:rPr>
              <w:t xml:space="preserve">От 1:8 до 1:10 </w:t>
            </w:r>
          </w:p>
        </w:tc>
        <w:tc>
          <w:tcPr>
            <w:tcW w:w="4786" w:type="dxa"/>
          </w:tcPr>
          <w:p w:rsidR="001E1C6E" w:rsidRPr="00292CA8" w:rsidRDefault="00292CA8" w:rsidP="001E1C6E">
            <w:pPr>
              <w:pStyle w:val="a3"/>
              <w:jc w:val="center"/>
              <w:rPr>
                <w:color w:val="000000"/>
                <w:sz w:val="27"/>
                <w:szCs w:val="27"/>
              </w:rPr>
            </w:pPr>
            <w:r w:rsidRPr="00292CA8">
              <w:rPr>
                <w:color w:val="000000"/>
                <w:sz w:val="27"/>
                <w:szCs w:val="27"/>
              </w:rPr>
              <w:t>75</w:t>
            </w:r>
          </w:p>
        </w:tc>
      </w:tr>
      <w:tr w:rsidR="001E1C6E" w:rsidRPr="001E1C6E" w:rsidTr="00292CA8">
        <w:trPr>
          <w:trHeight w:val="417"/>
        </w:trPr>
        <w:tc>
          <w:tcPr>
            <w:tcW w:w="4785" w:type="dxa"/>
          </w:tcPr>
          <w:p w:rsidR="001E1C6E" w:rsidRPr="00292CA8" w:rsidRDefault="00292CA8" w:rsidP="001E1C6E">
            <w:pPr>
              <w:pStyle w:val="a3"/>
              <w:jc w:val="center"/>
              <w:rPr>
                <w:color w:val="000000"/>
                <w:sz w:val="27"/>
                <w:szCs w:val="27"/>
              </w:rPr>
            </w:pPr>
            <w:r w:rsidRPr="00292CA8">
              <w:rPr>
                <w:color w:val="000000"/>
                <w:sz w:val="27"/>
                <w:szCs w:val="27"/>
              </w:rPr>
              <w:t>От 1:10,1 до 1:12</w:t>
            </w:r>
          </w:p>
        </w:tc>
        <w:tc>
          <w:tcPr>
            <w:tcW w:w="4786" w:type="dxa"/>
          </w:tcPr>
          <w:p w:rsidR="001E1C6E" w:rsidRPr="00292CA8" w:rsidRDefault="00292CA8" w:rsidP="001E1C6E">
            <w:pPr>
              <w:pStyle w:val="a3"/>
              <w:jc w:val="center"/>
              <w:rPr>
                <w:color w:val="000000"/>
                <w:sz w:val="27"/>
                <w:szCs w:val="27"/>
              </w:rPr>
            </w:pPr>
            <w:r>
              <w:rPr>
                <w:color w:val="000000"/>
                <w:sz w:val="27"/>
                <w:szCs w:val="27"/>
              </w:rPr>
              <w:t>150</w:t>
            </w:r>
          </w:p>
        </w:tc>
      </w:tr>
      <w:tr w:rsidR="001E1C6E" w:rsidRPr="001E1C6E" w:rsidTr="00292CA8">
        <w:trPr>
          <w:trHeight w:val="409"/>
        </w:trPr>
        <w:tc>
          <w:tcPr>
            <w:tcW w:w="4785" w:type="dxa"/>
          </w:tcPr>
          <w:p w:rsidR="001E1C6E" w:rsidRPr="001E1C6E" w:rsidRDefault="00292CA8" w:rsidP="001E1C6E">
            <w:pPr>
              <w:pStyle w:val="a3"/>
              <w:jc w:val="center"/>
              <w:rPr>
                <w:b/>
                <w:color w:val="000000"/>
                <w:sz w:val="27"/>
                <w:szCs w:val="27"/>
              </w:rPr>
            </w:pPr>
            <w:r>
              <w:rPr>
                <w:color w:val="000000"/>
                <w:sz w:val="27"/>
                <w:szCs w:val="27"/>
              </w:rPr>
              <w:t>От 1:12,1 до 1:15</w:t>
            </w:r>
          </w:p>
        </w:tc>
        <w:tc>
          <w:tcPr>
            <w:tcW w:w="4786" w:type="dxa"/>
          </w:tcPr>
          <w:p w:rsidR="001E1C6E" w:rsidRPr="00292CA8" w:rsidRDefault="00292CA8" w:rsidP="001E1C6E">
            <w:pPr>
              <w:pStyle w:val="a3"/>
              <w:jc w:val="center"/>
              <w:rPr>
                <w:color w:val="000000"/>
                <w:sz w:val="27"/>
                <w:szCs w:val="27"/>
              </w:rPr>
            </w:pPr>
            <w:r w:rsidRPr="00292CA8">
              <w:rPr>
                <w:color w:val="000000"/>
                <w:sz w:val="27"/>
                <w:szCs w:val="27"/>
              </w:rPr>
              <w:t>600</w:t>
            </w:r>
          </w:p>
        </w:tc>
      </w:tr>
      <w:tr w:rsidR="001E1C6E" w:rsidRPr="001E1C6E" w:rsidTr="00292CA8">
        <w:trPr>
          <w:trHeight w:val="416"/>
        </w:trPr>
        <w:tc>
          <w:tcPr>
            <w:tcW w:w="4785" w:type="dxa"/>
          </w:tcPr>
          <w:p w:rsidR="001E1C6E" w:rsidRPr="001E1C6E" w:rsidRDefault="00292CA8" w:rsidP="001E1C6E">
            <w:pPr>
              <w:pStyle w:val="a3"/>
              <w:jc w:val="center"/>
              <w:rPr>
                <w:b/>
                <w:color w:val="000000"/>
                <w:sz w:val="27"/>
                <w:szCs w:val="27"/>
              </w:rPr>
            </w:pPr>
            <w:r>
              <w:rPr>
                <w:color w:val="000000"/>
                <w:sz w:val="27"/>
                <w:szCs w:val="27"/>
              </w:rPr>
              <w:t>От 1:15,1 до 1:20</w:t>
            </w:r>
          </w:p>
        </w:tc>
        <w:tc>
          <w:tcPr>
            <w:tcW w:w="4786" w:type="dxa"/>
          </w:tcPr>
          <w:p w:rsidR="001E1C6E" w:rsidRPr="00292CA8" w:rsidRDefault="00292CA8" w:rsidP="001E1C6E">
            <w:pPr>
              <w:pStyle w:val="a3"/>
              <w:jc w:val="center"/>
              <w:rPr>
                <w:color w:val="000000"/>
                <w:sz w:val="27"/>
                <w:szCs w:val="27"/>
              </w:rPr>
            </w:pPr>
            <w:r w:rsidRPr="00292CA8">
              <w:rPr>
                <w:color w:val="000000"/>
                <w:sz w:val="27"/>
                <w:szCs w:val="27"/>
              </w:rPr>
              <w:t>760</w:t>
            </w:r>
          </w:p>
        </w:tc>
      </w:tr>
    </w:tbl>
    <w:p w:rsidR="00855F6B" w:rsidRPr="001E1C6E" w:rsidRDefault="00855F6B" w:rsidP="004535A3">
      <w:pPr>
        <w:pStyle w:val="a3"/>
        <w:rPr>
          <w:b/>
          <w:color w:val="000000"/>
          <w:sz w:val="27"/>
          <w:szCs w:val="27"/>
        </w:rPr>
      </w:pPr>
    </w:p>
    <w:p w:rsidR="00855F6B" w:rsidRDefault="00855F6B" w:rsidP="004535A3">
      <w:pPr>
        <w:pStyle w:val="a3"/>
        <w:rPr>
          <w:color w:val="000000"/>
          <w:sz w:val="27"/>
          <w:szCs w:val="27"/>
        </w:rPr>
      </w:pPr>
    </w:p>
    <w:p w:rsidR="00855F6B" w:rsidRDefault="00855F6B" w:rsidP="004535A3">
      <w:pPr>
        <w:pStyle w:val="a3"/>
        <w:rPr>
          <w:color w:val="000000"/>
          <w:sz w:val="27"/>
          <w:szCs w:val="27"/>
        </w:rPr>
      </w:pPr>
    </w:p>
    <w:p w:rsidR="00961188" w:rsidRDefault="00961188"/>
    <w:p w:rsidR="00292CA8" w:rsidRDefault="00292CA8"/>
    <w:p w:rsidR="00292CA8" w:rsidRDefault="00292CA8"/>
    <w:p w:rsidR="00292CA8" w:rsidRDefault="00292CA8"/>
    <w:p w:rsidR="00292CA8" w:rsidRDefault="00292CA8"/>
    <w:p w:rsidR="00292CA8" w:rsidRDefault="00292CA8"/>
    <w:p w:rsidR="00292CA8" w:rsidRDefault="00292CA8"/>
    <w:p w:rsidR="00292CA8" w:rsidRDefault="00292CA8"/>
    <w:p w:rsidR="00292CA8" w:rsidRDefault="00292CA8"/>
    <w:p w:rsidR="004535A3" w:rsidRPr="00292CA8" w:rsidRDefault="004535A3" w:rsidP="00292CA8">
      <w:pPr>
        <w:pStyle w:val="a6"/>
        <w:jc w:val="center"/>
        <w:rPr>
          <w:sz w:val="28"/>
          <w:szCs w:val="28"/>
        </w:rPr>
      </w:pPr>
      <w:r w:rsidRPr="00292CA8">
        <w:rPr>
          <w:b/>
          <w:sz w:val="28"/>
          <w:szCs w:val="28"/>
        </w:rPr>
        <w:t>Таблица 2</w:t>
      </w:r>
      <w:r w:rsidRPr="00292CA8">
        <w:rPr>
          <w:sz w:val="28"/>
          <w:szCs w:val="28"/>
        </w:rPr>
        <w:t>. Минимальные расстояния безопасности</w:t>
      </w:r>
    </w:p>
    <w:p w:rsidR="004535A3" w:rsidRDefault="004535A3" w:rsidP="00292CA8">
      <w:pPr>
        <w:pStyle w:val="a6"/>
        <w:jc w:val="center"/>
        <w:rPr>
          <w:sz w:val="28"/>
          <w:szCs w:val="28"/>
        </w:rPr>
      </w:pPr>
      <w:r w:rsidRPr="00292CA8">
        <w:rPr>
          <w:sz w:val="28"/>
          <w:szCs w:val="28"/>
        </w:rPr>
        <w:t>при размещении игрового оборудования</w:t>
      </w:r>
    </w:p>
    <w:p w:rsidR="00292CA8" w:rsidRDefault="00292CA8" w:rsidP="00292CA8">
      <w:pPr>
        <w:pStyle w:val="a6"/>
        <w:jc w:val="center"/>
        <w:rPr>
          <w:sz w:val="28"/>
          <w:szCs w:val="28"/>
        </w:rPr>
      </w:pPr>
    </w:p>
    <w:tbl>
      <w:tblPr>
        <w:tblStyle w:val="a7"/>
        <w:tblW w:w="0" w:type="auto"/>
        <w:tblLook w:val="04A0" w:firstRow="1" w:lastRow="0" w:firstColumn="1" w:lastColumn="0" w:noHBand="0" w:noVBand="1"/>
      </w:tblPr>
      <w:tblGrid>
        <w:gridCol w:w="2518"/>
        <w:gridCol w:w="5954"/>
      </w:tblGrid>
      <w:tr w:rsidR="00292CA8" w:rsidTr="00292CA8">
        <w:tc>
          <w:tcPr>
            <w:tcW w:w="2518" w:type="dxa"/>
          </w:tcPr>
          <w:p w:rsidR="00292CA8" w:rsidRPr="00292CA8" w:rsidRDefault="00292CA8" w:rsidP="00292CA8">
            <w:pPr>
              <w:pStyle w:val="a6"/>
              <w:jc w:val="center"/>
              <w:rPr>
                <w:b/>
                <w:sz w:val="24"/>
                <w:szCs w:val="24"/>
              </w:rPr>
            </w:pPr>
            <w:r w:rsidRPr="00292CA8">
              <w:rPr>
                <w:b/>
                <w:sz w:val="24"/>
                <w:szCs w:val="24"/>
              </w:rPr>
              <w:t>Игровое оборудование</w:t>
            </w:r>
          </w:p>
        </w:tc>
        <w:tc>
          <w:tcPr>
            <w:tcW w:w="5954" w:type="dxa"/>
          </w:tcPr>
          <w:p w:rsidR="00292CA8" w:rsidRPr="00292CA8" w:rsidRDefault="00292CA8" w:rsidP="00292CA8">
            <w:pPr>
              <w:pStyle w:val="a6"/>
              <w:jc w:val="center"/>
              <w:rPr>
                <w:b/>
                <w:sz w:val="24"/>
                <w:szCs w:val="24"/>
              </w:rPr>
            </w:pPr>
            <w:r w:rsidRPr="00292CA8">
              <w:rPr>
                <w:b/>
                <w:sz w:val="24"/>
                <w:szCs w:val="24"/>
              </w:rPr>
              <w:t>Минимальные расстояния</w:t>
            </w:r>
          </w:p>
        </w:tc>
      </w:tr>
      <w:tr w:rsidR="00292CA8" w:rsidTr="00292CA8">
        <w:tc>
          <w:tcPr>
            <w:tcW w:w="2518" w:type="dxa"/>
          </w:tcPr>
          <w:p w:rsidR="00292CA8" w:rsidRPr="00C953A8" w:rsidRDefault="00292CA8" w:rsidP="00292CA8">
            <w:pPr>
              <w:pStyle w:val="a6"/>
              <w:jc w:val="center"/>
              <w:rPr>
                <w:sz w:val="24"/>
                <w:szCs w:val="24"/>
              </w:rPr>
            </w:pPr>
          </w:p>
          <w:p w:rsidR="00292CA8" w:rsidRPr="00C953A8" w:rsidRDefault="00292CA8" w:rsidP="00292CA8">
            <w:pPr>
              <w:pStyle w:val="a6"/>
              <w:jc w:val="center"/>
              <w:rPr>
                <w:sz w:val="24"/>
                <w:szCs w:val="24"/>
              </w:rPr>
            </w:pPr>
            <w:r w:rsidRPr="00C953A8">
              <w:rPr>
                <w:sz w:val="24"/>
                <w:szCs w:val="24"/>
              </w:rPr>
              <w:t>Качели</w:t>
            </w:r>
          </w:p>
          <w:p w:rsidR="00292CA8" w:rsidRPr="00C953A8" w:rsidRDefault="00292CA8" w:rsidP="00292CA8">
            <w:pPr>
              <w:pStyle w:val="a6"/>
              <w:jc w:val="center"/>
              <w:rPr>
                <w:sz w:val="24"/>
                <w:szCs w:val="24"/>
              </w:rPr>
            </w:pPr>
          </w:p>
        </w:tc>
        <w:tc>
          <w:tcPr>
            <w:tcW w:w="5954" w:type="dxa"/>
          </w:tcPr>
          <w:p w:rsidR="00292CA8" w:rsidRPr="00C953A8" w:rsidRDefault="00292CA8" w:rsidP="00292CA8">
            <w:pPr>
              <w:pStyle w:val="a6"/>
              <w:jc w:val="both"/>
              <w:rPr>
                <w:sz w:val="24"/>
                <w:szCs w:val="24"/>
              </w:rPr>
            </w:pPr>
            <w:r w:rsidRPr="00C953A8">
              <w:rPr>
                <w:sz w:val="24"/>
                <w:szCs w:val="24"/>
              </w:rPr>
              <w:t>Не менее 1,5 м в стороны от боковых конструкций и не менее 2,0 м вперед (назад) от крайних точек качели в состоянии наклона</w:t>
            </w:r>
          </w:p>
          <w:p w:rsidR="00292CA8" w:rsidRPr="00C953A8" w:rsidRDefault="00292CA8" w:rsidP="00292CA8">
            <w:pPr>
              <w:pStyle w:val="a6"/>
              <w:jc w:val="both"/>
              <w:rPr>
                <w:sz w:val="24"/>
                <w:szCs w:val="24"/>
              </w:rPr>
            </w:pPr>
          </w:p>
        </w:tc>
      </w:tr>
      <w:tr w:rsidR="00292CA8" w:rsidTr="00292CA8">
        <w:tc>
          <w:tcPr>
            <w:tcW w:w="2518" w:type="dxa"/>
          </w:tcPr>
          <w:p w:rsidR="00292CA8" w:rsidRPr="00C953A8" w:rsidRDefault="00292CA8" w:rsidP="00292CA8">
            <w:pPr>
              <w:pStyle w:val="a6"/>
              <w:jc w:val="center"/>
              <w:rPr>
                <w:sz w:val="24"/>
                <w:szCs w:val="24"/>
              </w:rPr>
            </w:pPr>
            <w:r w:rsidRPr="00C953A8">
              <w:rPr>
                <w:sz w:val="24"/>
                <w:szCs w:val="24"/>
              </w:rPr>
              <w:t>Качалки</w:t>
            </w:r>
          </w:p>
          <w:p w:rsidR="00292CA8" w:rsidRPr="00C953A8" w:rsidRDefault="00292CA8" w:rsidP="00292CA8">
            <w:pPr>
              <w:pStyle w:val="a6"/>
              <w:jc w:val="center"/>
              <w:rPr>
                <w:sz w:val="24"/>
                <w:szCs w:val="24"/>
              </w:rPr>
            </w:pPr>
          </w:p>
        </w:tc>
        <w:tc>
          <w:tcPr>
            <w:tcW w:w="5954" w:type="dxa"/>
          </w:tcPr>
          <w:p w:rsidR="00292CA8" w:rsidRPr="00C953A8" w:rsidRDefault="00292CA8" w:rsidP="00292CA8">
            <w:pPr>
              <w:pStyle w:val="a6"/>
              <w:jc w:val="both"/>
              <w:rPr>
                <w:sz w:val="24"/>
                <w:szCs w:val="24"/>
              </w:rPr>
            </w:pPr>
            <w:r w:rsidRPr="00C953A8">
              <w:rPr>
                <w:sz w:val="24"/>
                <w:szCs w:val="24"/>
              </w:rPr>
              <w:t xml:space="preserve"> Не менее 1,0 м в стороны </w:t>
            </w:r>
            <w:r w:rsidR="00C953A8" w:rsidRPr="00C953A8">
              <w:rPr>
                <w:sz w:val="24"/>
                <w:szCs w:val="24"/>
              </w:rPr>
              <w:t>от боковых конструкций и не менее 1,5 м вперед от крайних точек качалки в состоянии наклона</w:t>
            </w:r>
          </w:p>
          <w:p w:rsidR="00C953A8" w:rsidRPr="00C953A8" w:rsidRDefault="00C953A8" w:rsidP="00292CA8">
            <w:pPr>
              <w:pStyle w:val="a6"/>
              <w:jc w:val="both"/>
              <w:rPr>
                <w:sz w:val="24"/>
                <w:szCs w:val="24"/>
              </w:rPr>
            </w:pPr>
          </w:p>
        </w:tc>
      </w:tr>
      <w:tr w:rsidR="00292CA8" w:rsidTr="00292CA8">
        <w:tc>
          <w:tcPr>
            <w:tcW w:w="2518" w:type="dxa"/>
          </w:tcPr>
          <w:p w:rsidR="00292CA8" w:rsidRPr="00C953A8" w:rsidRDefault="00C953A8" w:rsidP="00292CA8">
            <w:pPr>
              <w:pStyle w:val="a6"/>
              <w:jc w:val="center"/>
              <w:rPr>
                <w:sz w:val="24"/>
                <w:szCs w:val="24"/>
              </w:rPr>
            </w:pPr>
            <w:r w:rsidRPr="00C953A8">
              <w:rPr>
                <w:color w:val="000000"/>
                <w:sz w:val="24"/>
                <w:szCs w:val="24"/>
              </w:rPr>
              <w:t>Карусели</w:t>
            </w:r>
          </w:p>
        </w:tc>
        <w:tc>
          <w:tcPr>
            <w:tcW w:w="5954" w:type="dxa"/>
          </w:tcPr>
          <w:p w:rsidR="00292CA8" w:rsidRPr="00C953A8" w:rsidRDefault="00C953A8" w:rsidP="00C953A8">
            <w:pPr>
              <w:pStyle w:val="a6"/>
              <w:jc w:val="both"/>
              <w:rPr>
                <w:sz w:val="24"/>
                <w:szCs w:val="24"/>
              </w:rPr>
            </w:pPr>
            <w:r w:rsidRPr="00C953A8">
              <w:rPr>
                <w:color w:val="000000"/>
                <w:sz w:val="24"/>
                <w:szCs w:val="24"/>
              </w:rPr>
              <w:t>не менее 1,0 м в стороны от боковых конструкций и не менее 1,5 м вперед от крайних точек качалки в состоянии наклона</w:t>
            </w:r>
          </w:p>
        </w:tc>
      </w:tr>
      <w:tr w:rsidR="00292CA8" w:rsidTr="00292CA8">
        <w:tc>
          <w:tcPr>
            <w:tcW w:w="2518" w:type="dxa"/>
          </w:tcPr>
          <w:p w:rsidR="00292CA8" w:rsidRPr="00C953A8" w:rsidRDefault="00C953A8" w:rsidP="00292CA8">
            <w:pPr>
              <w:pStyle w:val="a6"/>
              <w:jc w:val="center"/>
              <w:rPr>
                <w:sz w:val="24"/>
                <w:szCs w:val="24"/>
              </w:rPr>
            </w:pPr>
            <w:r w:rsidRPr="00C953A8">
              <w:rPr>
                <w:color w:val="000000"/>
                <w:sz w:val="24"/>
                <w:szCs w:val="24"/>
              </w:rPr>
              <w:t>Горки</w:t>
            </w:r>
          </w:p>
        </w:tc>
        <w:tc>
          <w:tcPr>
            <w:tcW w:w="5954" w:type="dxa"/>
          </w:tcPr>
          <w:p w:rsidR="00C953A8" w:rsidRPr="00C953A8" w:rsidRDefault="00C953A8" w:rsidP="00C953A8">
            <w:pPr>
              <w:pStyle w:val="a3"/>
              <w:rPr>
                <w:color w:val="000000"/>
              </w:rPr>
            </w:pPr>
            <w:r w:rsidRPr="00C953A8">
              <w:rPr>
                <w:color w:val="000000"/>
              </w:rPr>
              <w:t>не менее 1 м от боковых сторон и 2 м вперед от нижнего края ската горки</w:t>
            </w:r>
          </w:p>
          <w:p w:rsidR="00292CA8" w:rsidRPr="00C953A8" w:rsidRDefault="00292CA8" w:rsidP="00292CA8">
            <w:pPr>
              <w:pStyle w:val="a6"/>
              <w:jc w:val="center"/>
              <w:rPr>
                <w:sz w:val="24"/>
                <w:szCs w:val="24"/>
              </w:rPr>
            </w:pPr>
          </w:p>
        </w:tc>
      </w:tr>
    </w:tbl>
    <w:p w:rsidR="00292CA8" w:rsidRPr="00292CA8" w:rsidRDefault="00292CA8" w:rsidP="00292CA8">
      <w:pPr>
        <w:pStyle w:val="a6"/>
        <w:jc w:val="center"/>
        <w:rPr>
          <w:sz w:val="28"/>
          <w:szCs w:val="28"/>
        </w:rPr>
      </w:pPr>
    </w:p>
    <w:p w:rsidR="004535A3" w:rsidRDefault="004535A3"/>
    <w:p w:rsidR="004535A3" w:rsidRDefault="004535A3" w:rsidP="004535A3">
      <w:pPr>
        <w:pStyle w:val="a3"/>
        <w:rPr>
          <w:b/>
          <w:color w:val="000000"/>
          <w:sz w:val="27"/>
          <w:szCs w:val="27"/>
        </w:rPr>
      </w:pPr>
      <w:r w:rsidRPr="00C953A8">
        <w:rPr>
          <w:b/>
          <w:color w:val="000000"/>
          <w:sz w:val="27"/>
          <w:szCs w:val="27"/>
        </w:rPr>
        <w:t>Таблица 3. Требования к игровому оборудованию</w:t>
      </w:r>
    </w:p>
    <w:tbl>
      <w:tblPr>
        <w:tblStyle w:val="a7"/>
        <w:tblW w:w="0" w:type="auto"/>
        <w:tblLook w:val="04A0" w:firstRow="1" w:lastRow="0" w:firstColumn="1" w:lastColumn="0" w:noHBand="0" w:noVBand="1"/>
      </w:tblPr>
      <w:tblGrid>
        <w:gridCol w:w="2802"/>
        <w:gridCol w:w="6769"/>
      </w:tblGrid>
      <w:tr w:rsidR="00C953A8" w:rsidTr="00C953A8">
        <w:tc>
          <w:tcPr>
            <w:tcW w:w="2802" w:type="dxa"/>
          </w:tcPr>
          <w:p w:rsidR="00C953A8" w:rsidRPr="00C953A8" w:rsidRDefault="00C953A8" w:rsidP="00C953A8">
            <w:pPr>
              <w:pStyle w:val="a3"/>
              <w:jc w:val="center"/>
              <w:rPr>
                <w:b/>
                <w:color w:val="000000"/>
              </w:rPr>
            </w:pPr>
            <w:r w:rsidRPr="00C953A8">
              <w:rPr>
                <w:color w:val="000000"/>
              </w:rPr>
              <w:t>Игровое оборудование</w:t>
            </w:r>
          </w:p>
        </w:tc>
        <w:tc>
          <w:tcPr>
            <w:tcW w:w="6769" w:type="dxa"/>
          </w:tcPr>
          <w:p w:rsidR="00C953A8" w:rsidRPr="00C953A8" w:rsidRDefault="00C953A8" w:rsidP="00C953A8">
            <w:pPr>
              <w:pStyle w:val="a3"/>
              <w:jc w:val="center"/>
              <w:rPr>
                <w:color w:val="000000"/>
              </w:rPr>
            </w:pPr>
            <w:r w:rsidRPr="00C953A8">
              <w:rPr>
                <w:color w:val="000000"/>
              </w:rPr>
              <w:t>Требования</w:t>
            </w:r>
          </w:p>
          <w:p w:rsidR="00C953A8" w:rsidRPr="00C953A8" w:rsidRDefault="00C953A8" w:rsidP="00C953A8">
            <w:pPr>
              <w:pStyle w:val="a3"/>
              <w:jc w:val="center"/>
              <w:rPr>
                <w:b/>
                <w:color w:val="000000"/>
              </w:rPr>
            </w:pPr>
          </w:p>
        </w:tc>
      </w:tr>
      <w:tr w:rsidR="00C953A8" w:rsidTr="00C953A8">
        <w:tc>
          <w:tcPr>
            <w:tcW w:w="2802" w:type="dxa"/>
          </w:tcPr>
          <w:p w:rsidR="00C953A8" w:rsidRPr="00C953A8" w:rsidRDefault="00C953A8" w:rsidP="00C953A8">
            <w:pPr>
              <w:pStyle w:val="a3"/>
              <w:jc w:val="center"/>
              <w:rPr>
                <w:color w:val="000000"/>
              </w:rPr>
            </w:pPr>
            <w:r w:rsidRPr="00C953A8">
              <w:rPr>
                <w:color w:val="000000"/>
              </w:rPr>
              <w:t>Качели</w:t>
            </w:r>
          </w:p>
        </w:tc>
        <w:tc>
          <w:tcPr>
            <w:tcW w:w="6769" w:type="dxa"/>
          </w:tcPr>
          <w:p w:rsidR="00C953A8" w:rsidRPr="00C953A8" w:rsidRDefault="00C953A8" w:rsidP="00C953A8">
            <w:pPr>
              <w:pStyle w:val="a3"/>
              <w:rPr>
                <w:color w:val="000000"/>
              </w:rPr>
            </w:pPr>
            <w:r w:rsidRPr="00C953A8">
              <w:rPr>
                <w:color w:val="000000"/>
              </w:rPr>
              <w:t xml:space="preserve">Высота от уровня земли до сиденья качелей в состоянии покоя должна быть не менее 350 мм и не более 635 мм. </w:t>
            </w:r>
            <w:proofErr w:type="gramStart"/>
            <w:r w:rsidRPr="00C953A8">
              <w:rPr>
                <w:color w:val="000000"/>
              </w:rPr>
              <w:t>Допускается не более двух сидений</w:t>
            </w:r>
            <w:proofErr w:type="gramEnd"/>
            <w:r w:rsidRPr="00C953A8">
              <w:rPr>
                <w:color w:val="000000"/>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C953A8">
              <w:rPr>
                <w:color w:val="000000"/>
              </w:rPr>
              <w:t>более старших</w:t>
            </w:r>
            <w:proofErr w:type="gramEnd"/>
            <w:r w:rsidRPr="00C953A8">
              <w:rPr>
                <w:color w:val="000000"/>
              </w:rPr>
              <w:t xml:space="preserve"> детей.</w:t>
            </w:r>
          </w:p>
        </w:tc>
      </w:tr>
      <w:tr w:rsidR="00C953A8" w:rsidTr="00C953A8">
        <w:tc>
          <w:tcPr>
            <w:tcW w:w="2802" w:type="dxa"/>
          </w:tcPr>
          <w:p w:rsidR="00C953A8" w:rsidRPr="00C953A8" w:rsidRDefault="00C953A8" w:rsidP="00C953A8">
            <w:pPr>
              <w:pStyle w:val="a3"/>
              <w:jc w:val="center"/>
              <w:rPr>
                <w:color w:val="000000"/>
              </w:rPr>
            </w:pPr>
            <w:r w:rsidRPr="00C953A8">
              <w:rPr>
                <w:color w:val="000000"/>
              </w:rPr>
              <w:t>Качалки</w:t>
            </w:r>
          </w:p>
        </w:tc>
        <w:tc>
          <w:tcPr>
            <w:tcW w:w="6769" w:type="dxa"/>
          </w:tcPr>
          <w:p w:rsidR="00C953A8" w:rsidRPr="00C953A8" w:rsidRDefault="00C953A8" w:rsidP="00C953A8">
            <w:pPr>
              <w:pStyle w:val="a3"/>
              <w:rPr>
                <w:color w:val="000000"/>
              </w:rPr>
            </w:pPr>
            <w:r w:rsidRPr="00C953A8">
              <w:rPr>
                <w:color w:val="00000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953A8" w:rsidTr="00C953A8">
        <w:tc>
          <w:tcPr>
            <w:tcW w:w="2802" w:type="dxa"/>
          </w:tcPr>
          <w:p w:rsidR="00C953A8" w:rsidRPr="00C953A8" w:rsidRDefault="00C953A8" w:rsidP="00C953A8">
            <w:pPr>
              <w:pStyle w:val="a3"/>
              <w:jc w:val="center"/>
              <w:rPr>
                <w:color w:val="000000"/>
              </w:rPr>
            </w:pPr>
            <w:r w:rsidRPr="00C953A8">
              <w:rPr>
                <w:color w:val="000000"/>
              </w:rPr>
              <w:t>Карусели</w:t>
            </w:r>
          </w:p>
        </w:tc>
        <w:tc>
          <w:tcPr>
            <w:tcW w:w="6769" w:type="dxa"/>
          </w:tcPr>
          <w:p w:rsidR="00C953A8" w:rsidRPr="00C953A8" w:rsidRDefault="00C953A8" w:rsidP="00C953A8">
            <w:pPr>
              <w:pStyle w:val="a3"/>
              <w:rPr>
                <w:color w:val="000000"/>
              </w:rPr>
            </w:pPr>
            <w:r w:rsidRPr="00C953A8">
              <w:rPr>
                <w:color w:val="00000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r>
              <w:rPr>
                <w:color w:val="000000"/>
                <w:sz w:val="27"/>
                <w:szCs w:val="27"/>
              </w:rPr>
              <w:t xml:space="preserve"> </w:t>
            </w:r>
            <w:r w:rsidRPr="00C953A8">
              <w:rPr>
                <w:color w:val="000000"/>
              </w:rPr>
              <w:t>Максимальная высота от нижнего уровня карусели до ее верхней точки составляет 1 м.</w:t>
            </w:r>
          </w:p>
          <w:p w:rsidR="00C953A8" w:rsidRPr="00C953A8" w:rsidRDefault="00C953A8" w:rsidP="00C953A8">
            <w:pPr>
              <w:pStyle w:val="a3"/>
              <w:rPr>
                <w:color w:val="000000"/>
              </w:rPr>
            </w:pPr>
          </w:p>
          <w:p w:rsidR="00C953A8" w:rsidRPr="00C953A8" w:rsidRDefault="00C953A8" w:rsidP="00C953A8">
            <w:pPr>
              <w:pStyle w:val="a3"/>
              <w:jc w:val="center"/>
              <w:rPr>
                <w:color w:val="000000"/>
              </w:rPr>
            </w:pPr>
          </w:p>
        </w:tc>
      </w:tr>
      <w:tr w:rsidR="00C953A8" w:rsidTr="00C953A8">
        <w:tc>
          <w:tcPr>
            <w:tcW w:w="2802" w:type="dxa"/>
          </w:tcPr>
          <w:p w:rsidR="00C953A8" w:rsidRPr="00C953A8" w:rsidRDefault="00C953A8" w:rsidP="00C953A8">
            <w:pPr>
              <w:pStyle w:val="a3"/>
              <w:jc w:val="center"/>
              <w:rPr>
                <w:color w:val="000000"/>
              </w:rPr>
            </w:pPr>
            <w:r w:rsidRPr="00C953A8">
              <w:rPr>
                <w:color w:val="000000"/>
              </w:rPr>
              <w:lastRenderedPageBreak/>
              <w:t>Горки</w:t>
            </w:r>
          </w:p>
        </w:tc>
        <w:tc>
          <w:tcPr>
            <w:tcW w:w="6769" w:type="dxa"/>
          </w:tcPr>
          <w:p w:rsidR="00C953A8" w:rsidRPr="00C953A8" w:rsidRDefault="00C953A8" w:rsidP="00C953A8">
            <w:pPr>
              <w:pStyle w:val="a3"/>
              <w:rPr>
                <w:color w:val="000000"/>
              </w:rPr>
            </w:pPr>
            <w:r w:rsidRPr="00C953A8">
              <w:rPr>
                <w:color w:val="00000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p w:rsidR="00C953A8" w:rsidRPr="00C953A8" w:rsidRDefault="00C953A8" w:rsidP="00C953A8">
            <w:pPr>
              <w:pStyle w:val="a3"/>
              <w:rPr>
                <w:color w:val="000000"/>
              </w:rPr>
            </w:pPr>
          </w:p>
        </w:tc>
      </w:tr>
    </w:tbl>
    <w:p w:rsidR="00C953A8" w:rsidRDefault="00C953A8" w:rsidP="004535A3">
      <w:pPr>
        <w:pStyle w:val="a3"/>
        <w:rPr>
          <w:b/>
          <w:color w:val="000000"/>
          <w:sz w:val="27"/>
          <w:szCs w:val="27"/>
        </w:rPr>
      </w:pPr>
    </w:p>
    <w:p w:rsidR="004535A3" w:rsidRPr="00C953A8" w:rsidRDefault="004535A3" w:rsidP="00C953A8">
      <w:pPr>
        <w:pStyle w:val="a6"/>
        <w:jc w:val="center"/>
        <w:rPr>
          <w:b/>
          <w:sz w:val="24"/>
          <w:szCs w:val="24"/>
        </w:rPr>
      </w:pPr>
      <w:r w:rsidRPr="00C953A8">
        <w:rPr>
          <w:b/>
          <w:sz w:val="24"/>
          <w:szCs w:val="24"/>
        </w:rPr>
        <w:t>Таблица 4. Комплексное благоустройство территории</w:t>
      </w:r>
    </w:p>
    <w:p w:rsidR="004535A3" w:rsidRDefault="004535A3" w:rsidP="00C953A8">
      <w:pPr>
        <w:pStyle w:val="a6"/>
        <w:jc w:val="center"/>
        <w:rPr>
          <w:b/>
          <w:sz w:val="24"/>
          <w:szCs w:val="24"/>
        </w:rPr>
      </w:pPr>
      <w:r w:rsidRPr="00C953A8">
        <w:rPr>
          <w:b/>
          <w:sz w:val="24"/>
          <w:szCs w:val="24"/>
        </w:rPr>
        <w:t>в зависимости от рекреационной нагрузки</w:t>
      </w:r>
    </w:p>
    <w:p w:rsidR="00C953A8" w:rsidRDefault="00C953A8" w:rsidP="00C953A8">
      <w:pPr>
        <w:pStyle w:val="a6"/>
        <w:jc w:val="center"/>
        <w:rPr>
          <w:b/>
          <w:sz w:val="24"/>
          <w:szCs w:val="24"/>
        </w:rPr>
      </w:pPr>
    </w:p>
    <w:tbl>
      <w:tblPr>
        <w:tblStyle w:val="a7"/>
        <w:tblW w:w="9885" w:type="dxa"/>
        <w:tblLook w:val="04A0" w:firstRow="1" w:lastRow="0" w:firstColumn="1" w:lastColumn="0" w:noHBand="0" w:noVBand="1"/>
      </w:tblPr>
      <w:tblGrid>
        <w:gridCol w:w="2198"/>
        <w:gridCol w:w="2748"/>
        <w:gridCol w:w="2675"/>
        <w:gridCol w:w="2264"/>
      </w:tblGrid>
      <w:tr w:rsidR="00C953A8" w:rsidTr="00BE6A83">
        <w:tc>
          <w:tcPr>
            <w:tcW w:w="2198" w:type="dxa"/>
          </w:tcPr>
          <w:p w:rsidR="00C953A8" w:rsidRPr="00C953A8" w:rsidRDefault="00C953A8" w:rsidP="00C953A8">
            <w:pPr>
              <w:pStyle w:val="a6"/>
              <w:jc w:val="center"/>
              <w:rPr>
                <w:b/>
                <w:sz w:val="24"/>
                <w:szCs w:val="24"/>
              </w:rPr>
            </w:pPr>
            <w:r w:rsidRPr="00C953A8">
              <w:rPr>
                <w:b/>
                <w:color w:val="000000"/>
                <w:sz w:val="24"/>
                <w:szCs w:val="24"/>
              </w:rPr>
              <w:t>Рекреационная нагрузка, чел./</w:t>
            </w:r>
            <w:proofErr w:type="gramStart"/>
            <w:r w:rsidRPr="00C953A8">
              <w:rPr>
                <w:b/>
                <w:color w:val="000000"/>
                <w:sz w:val="24"/>
                <w:szCs w:val="24"/>
              </w:rPr>
              <w:t>га</w:t>
            </w:r>
            <w:proofErr w:type="gramEnd"/>
          </w:p>
        </w:tc>
        <w:tc>
          <w:tcPr>
            <w:tcW w:w="5423" w:type="dxa"/>
            <w:gridSpan w:val="2"/>
          </w:tcPr>
          <w:p w:rsidR="00C953A8" w:rsidRPr="00C953A8" w:rsidRDefault="00C953A8" w:rsidP="00C953A8">
            <w:pPr>
              <w:pStyle w:val="a6"/>
              <w:jc w:val="center"/>
              <w:rPr>
                <w:b/>
                <w:sz w:val="24"/>
                <w:szCs w:val="24"/>
              </w:rPr>
            </w:pPr>
            <w:r w:rsidRPr="00C953A8">
              <w:rPr>
                <w:b/>
                <w:color w:val="000000"/>
                <w:sz w:val="24"/>
                <w:szCs w:val="24"/>
              </w:rPr>
              <w:t>Режим пользования территорией посетителями</w:t>
            </w:r>
          </w:p>
        </w:tc>
        <w:tc>
          <w:tcPr>
            <w:tcW w:w="2264" w:type="dxa"/>
          </w:tcPr>
          <w:p w:rsidR="00C953A8" w:rsidRPr="00C953A8" w:rsidRDefault="00C953A8" w:rsidP="00C953A8">
            <w:pPr>
              <w:pStyle w:val="a3"/>
              <w:rPr>
                <w:b/>
                <w:color w:val="000000"/>
              </w:rPr>
            </w:pPr>
            <w:r w:rsidRPr="00C953A8">
              <w:rPr>
                <w:b/>
                <w:color w:val="000000"/>
              </w:rPr>
              <w:t>Мероприятия благоустройства и озеленения</w:t>
            </w:r>
          </w:p>
          <w:p w:rsidR="00C953A8" w:rsidRPr="00C953A8" w:rsidRDefault="00C953A8" w:rsidP="00C953A8">
            <w:pPr>
              <w:pStyle w:val="a6"/>
              <w:jc w:val="center"/>
              <w:rPr>
                <w:b/>
                <w:sz w:val="24"/>
                <w:szCs w:val="24"/>
              </w:rPr>
            </w:pPr>
          </w:p>
        </w:tc>
      </w:tr>
      <w:tr w:rsidR="00C953A8" w:rsidTr="00BE6A83">
        <w:tc>
          <w:tcPr>
            <w:tcW w:w="2198" w:type="dxa"/>
          </w:tcPr>
          <w:p w:rsidR="00C953A8" w:rsidRPr="00BE6A83" w:rsidRDefault="00BE6A83" w:rsidP="00C953A8">
            <w:pPr>
              <w:pStyle w:val="a6"/>
              <w:jc w:val="center"/>
              <w:rPr>
                <w:b/>
                <w:sz w:val="24"/>
                <w:szCs w:val="24"/>
              </w:rPr>
            </w:pPr>
            <w:r w:rsidRPr="00BE6A83">
              <w:rPr>
                <w:color w:val="000000"/>
                <w:sz w:val="24"/>
                <w:szCs w:val="24"/>
              </w:rPr>
              <w:t>До 5</w:t>
            </w:r>
          </w:p>
        </w:tc>
        <w:tc>
          <w:tcPr>
            <w:tcW w:w="2748" w:type="dxa"/>
          </w:tcPr>
          <w:p w:rsidR="00C953A8" w:rsidRPr="00BE6A83" w:rsidRDefault="00BE6A83" w:rsidP="00C953A8">
            <w:pPr>
              <w:pStyle w:val="a6"/>
              <w:jc w:val="center"/>
              <w:rPr>
                <w:b/>
                <w:sz w:val="24"/>
                <w:szCs w:val="24"/>
              </w:rPr>
            </w:pPr>
            <w:r w:rsidRPr="00BE6A83">
              <w:rPr>
                <w:color w:val="000000"/>
                <w:sz w:val="24"/>
                <w:szCs w:val="24"/>
              </w:rPr>
              <w:t>свободный</w:t>
            </w:r>
          </w:p>
        </w:tc>
        <w:tc>
          <w:tcPr>
            <w:tcW w:w="2675" w:type="dxa"/>
          </w:tcPr>
          <w:p w:rsidR="00BE6A83" w:rsidRPr="00BE6A83" w:rsidRDefault="00BE6A83" w:rsidP="00BE6A83">
            <w:pPr>
              <w:pStyle w:val="a3"/>
              <w:rPr>
                <w:color w:val="000000"/>
              </w:rPr>
            </w:pPr>
            <w:r w:rsidRPr="00BE6A83">
              <w:rPr>
                <w:color w:val="000000"/>
              </w:rPr>
              <w:t>пользование всей территорией</w:t>
            </w:r>
          </w:p>
          <w:p w:rsidR="00C953A8" w:rsidRPr="00BE6A83" w:rsidRDefault="00C953A8" w:rsidP="00C953A8">
            <w:pPr>
              <w:pStyle w:val="a6"/>
              <w:jc w:val="center"/>
              <w:rPr>
                <w:b/>
                <w:sz w:val="24"/>
                <w:szCs w:val="24"/>
              </w:rPr>
            </w:pPr>
          </w:p>
        </w:tc>
        <w:tc>
          <w:tcPr>
            <w:tcW w:w="2264" w:type="dxa"/>
          </w:tcPr>
          <w:p w:rsidR="00C953A8" w:rsidRPr="00BE6A83" w:rsidRDefault="00C953A8" w:rsidP="00C953A8">
            <w:pPr>
              <w:pStyle w:val="a6"/>
              <w:jc w:val="center"/>
              <w:rPr>
                <w:b/>
                <w:sz w:val="24"/>
                <w:szCs w:val="24"/>
              </w:rPr>
            </w:pPr>
          </w:p>
        </w:tc>
      </w:tr>
      <w:tr w:rsidR="00BE6A83" w:rsidTr="00BE6A83">
        <w:tc>
          <w:tcPr>
            <w:tcW w:w="2198" w:type="dxa"/>
          </w:tcPr>
          <w:p w:rsidR="00BE6A83" w:rsidRPr="00BE6A83" w:rsidRDefault="00BE6A83" w:rsidP="00C953A8">
            <w:pPr>
              <w:pStyle w:val="a6"/>
              <w:jc w:val="center"/>
              <w:rPr>
                <w:color w:val="000000"/>
                <w:sz w:val="24"/>
                <w:szCs w:val="24"/>
              </w:rPr>
            </w:pPr>
            <w:r w:rsidRPr="00BE6A83">
              <w:rPr>
                <w:color w:val="000000"/>
                <w:sz w:val="24"/>
                <w:szCs w:val="24"/>
              </w:rPr>
              <w:t>5 - 25</w:t>
            </w:r>
          </w:p>
        </w:tc>
        <w:tc>
          <w:tcPr>
            <w:tcW w:w="2748" w:type="dxa"/>
            <w:vMerge w:val="restart"/>
          </w:tcPr>
          <w:p w:rsidR="00BE6A83" w:rsidRPr="00BE6A83" w:rsidRDefault="00BE6A83" w:rsidP="00C953A8">
            <w:pPr>
              <w:pStyle w:val="a6"/>
              <w:jc w:val="center"/>
              <w:rPr>
                <w:color w:val="000000"/>
                <w:sz w:val="24"/>
                <w:szCs w:val="24"/>
              </w:rPr>
            </w:pPr>
            <w:proofErr w:type="spellStart"/>
            <w:r w:rsidRPr="00BE6A83">
              <w:rPr>
                <w:color w:val="000000"/>
                <w:sz w:val="24"/>
                <w:szCs w:val="24"/>
              </w:rPr>
              <w:t>Среднерегулируемый</w:t>
            </w:r>
            <w:proofErr w:type="spellEnd"/>
          </w:p>
        </w:tc>
        <w:tc>
          <w:tcPr>
            <w:tcW w:w="2675" w:type="dxa"/>
            <w:vMerge w:val="restart"/>
          </w:tcPr>
          <w:p w:rsidR="00BE6A83" w:rsidRPr="00BE6A83" w:rsidRDefault="00BE6A83" w:rsidP="00BE6A83">
            <w:pPr>
              <w:pStyle w:val="a3"/>
              <w:rPr>
                <w:color w:val="000000"/>
              </w:rPr>
            </w:pPr>
            <w:r w:rsidRPr="00BE6A83">
              <w:rPr>
                <w:color w:val="000000"/>
              </w:rPr>
              <w:t>Движение преимущественно по дорожно-</w:t>
            </w:r>
            <w:proofErr w:type="spellStart"/>
            <w:r w:rsidRPr="00BE6A83">
              <w:rPr>
                <w:color w:val="000000"/>
              </w:rPr>
              <w:t>тропиночной</w:t>
            </w:r>
            <w:proofErr w:type="spellEnd"/>
            <w:r w:rsidRPr="00BE6A83">
              <w:rPr>
                <w:color w:val="000000"/>
              </w:rPr>
              <w:t xml:space="preserve"> сети. Возможно пользование полянами и лужайками при условии специального систематического ухода за ними</w:t>
            </w:r>
          </w:p>
        </w:tc>
        <w:tc>
          <w:tcPr>
            <w:tcW w:w="2264" w:type="dxa"/>
          </w:tcPr>
          <w:p w:rsidR="00BE6A83" w:rsidRPr="00BE6A83" w:rsidRDefault="00BE6A83" w:rsidP="00BE6A83">
            <w:pPr>
              <w:pStyle w:val="a3"/>
              <w:rPr>
                <w:color w:val="000000"/>
              </w:rPr>
            </w:pPr>
            <w:r w:rsidRPr="00BE6A83">
              <w:rPr>
                <w:color w:val="000000"/>
              </w:rPr>
              <w:t>Организация дорожно-</w:t>
            </w:r>
            <w:proofErr w:type="spellStart"/>
            <w:r w:rsidRPr="00BE6A83">
              <w:rPr>
                <w:color w:val="000000"/>
              </w:rPr>
              <w:t>тропиночной</w:t>
            </w:r>
            <w:proofErr w:type="spellEnd"/>
            <w:r w:rsidRPr="00BE6A83">
              <w:rPr>
                <w:color w:val="000000"/>
              </w:rPr>
              <w:t xml:space="preserve"> сети плотностью 5 - 8 %, прокладка экологических троп</w:t>
            </w:r>
          </w:p>
          <w:p w:rsidR="00BE6A83" w:rsidRPr="00BE6A83" w:rsidRDefault="00BE6A83" w:rsidP="00C953A8">
            <w:pPr>
              <w:pStyle w:val="a6"/>
              <w:jc w:val="center"/>
              <w:rPr>
                <w:b/>
                <w:sz w:val="24"/>
                <w:szCs w:val="24"/>
              </w:rPr>
            </w:pPr>
          </w:p>
        </w:tc>
      </w:tr>
      <w:tr w:rsidR="00BE6A83" w:rsidTr="00BE6A83">
        <w:tc>
          <w:tcPr>
            <w:tcW w:w="2198" w:type="dxa"/>
          </w:tcPr>
          <w:p w:rsidR="00BE6A83" w:rsidRPr="00BE6A83" w:rsidRDefault="00BE6A83" w:rsidP="00C953A8">
            <w:pPr>
              <w:pStyle w:val="a6"/>
              <w:jc w:val="center"/>
              <w:rPr>
                <w:color w:val="000000"/>
                <w:sz w:val="24"/>
                <w:szCs w:val="24"/>
              </w:rPr>
            </w:pPr>
            <w:r w:rsidRPr="00BE6A83">
              <w:rPr>
                <w:color w:val="000000"/>
                <w:sz w:val="24"/>
                <w:szCs w:val="24"/>
              </w:rPr>
              <w:t>26 - 50</w:t>
            </w:r>
          </w:p>
        </w:tc>
        <w:tc>
          <w:tcPr>
            <w:tcW w:w="2748" w:type="dxa"/>
            <w:vMerge/>
          </w:tcPr>
          <w:p w:rsidR="00BE6A83" w:rsidRPr="00BE6A83" w:rsidRDefault="00BE6A83" w:rsidP="00C953A8">
            <w:pPr>
              <w:pStyle w:val="a6"/>
              <w:jc w:val="center"/>
              <w:rPr>
                <w:color w:val="000000"/>
                <w:sz w:val="24"/>
                <w:szCs w:val="24"/>
              </w:rPr>
            </w:pPr>
          </w:p>
        </w:tc>
        <w:tc>
          <w:tcPr>
            <w:tcW w:w="2675" w:type="dxa"/>
            <w:vMerge/>
          </w:tcPr>
          <w:p w:rsidR="00BE6A83" w:rsidRPr="00BE6A83" w:rsidRDefault="00BE6A83" w:rsidP="00BE6A83">
            <w:pPr>
              <w:pStyle w:val="a3"/>
              <w:rPr>
                <w:color w:val="000000"/>
              </w:rPr>
            </w:pPr>
          </w:p>
        </w:tc>
        <w:tc>
          <w:tcPr>
            <w:tcW w:w="2264" w:type="dxa"/>
          </w:tcPr>
          <w:p w:rsidR="00BE6A83" w:rsidRPr="00BE6A83" w:rsidRDefault="00BE6A83" w:rsidP="00BE6A83">
            <w:pPr>
              <w:pStyle w:val="a3"/>
              <w:rPr>
                <w:b/>
              </w:rPr>
            </w:pPr>
            <w:r w:rsidRPr="00BE6A83">
              <w:rPr>
                <w:color w:val="000000"/>
              </w:rPr>
              <w:t>Организация дорожно-</w:t>
            </w:r>
            <w:proofErr w:type="spellStart"/>
            <w:r w:rsidRPr="00BE6A83">
              <w:rPr>
                <w:color w:val="000000"/>
              </w:rPr>
              <w:t>тропиночной</w:t>
            </w:r>
            <w:proofErr w:type="spellEnd"/>
            <w:r w:rsidRPr="00BE6A83">
              <w:rPr>
                <w:color w:val="000000"/>
              </w:rPr>
              <w:t xml:space="preserve"> сети </w:t>
            </w:r>
            <w:r w:rsidRPr="00BE6A83">
              <w:rPr>
                <w:color w:val="000000"/>
              </w:rPr>
              <w:lastRenderedPageBreak/>
              <w:t>плотностью 12 - 15%, прокладка экологических троп, создание на опушках полян буферных и</w:t>
            </w:r>
            <w:r>
              <w:rPr>
                <w:color w:val="000000"/>
                <w:sz w:val="27"/>
                <w:szCs w:val="27"/>
              </w:rPr>
              <w:t xml:space="preserve"> </w:t>
            </w:r>
            <w:r w:rsidRPr="00BE6A83">
              <w:rPr>
                <w:color w:val="000000"/>
              </w:rPr>
              <w:t xml:space="preserve">почвозащитных посадок, применение устойчивых к </w:t>
            </w:r>
            <w:proofErr w:type="spellStart"/>
            <w:r w:rsidRPr="00BE6A83">
              <w:rPr>
                <w:color w:val="000000"/>
              </w:rPr>
              <w:t>вытаптыванию</w:t>
            </w:r>
            <w:proofErr w:type="spellEnd"/>
            <w:r w:rsidRPr="00BE6A83">
              <w:rPr>
                <w:color w:val="00000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E6A83" w:rsidTr="00BE6A83">
        <w:tc>
          <w:tcPr>
            <w:tcW w:w="2198" w:type="dxa"/>
          </w:tcPr>
          <w:p w:rsidR="00BE6A83" w:rsidRPr="00BE6A83" w:rsidRDefault="00BE6A83" w:rsidP="00C953A8">
            <w:pPr>
              <w:pStyle w:val="a6"/>
              <w:jc w:val="center"/>
              <w:rPr>
                <w:color w:val="000000"/>
                <w:sz w:val="24"/>
                <w:szCs w:val="24"/>
              </w:rPr>
            </w:pPr>
            <w:r w:rsidRPr="00BE6A83">
              <w:rPr>
                <w:color w:val="000000"/>
                <w:sz w:val="24"/>
                <w:szCs w:val="24"/>
              </w:rPr>
              <w:lastRenderedPageBreak/>
              <w:t>51 - 100</w:t>
            </w:r>
          </w:p>
        </w:tc>
        <w:tc>
          <w:tcPr>
            <w:tcW w:w="2748" w:type="dxa"/>
          </w:tcPr>
          <w:p w:rsidR="00BE6A83" w:rsidRPr="00BE6A83" w:rsidRDefault="00BE6A83" w:rsidP="00C953A8">
            <w:pPr>
              <w:pStyle w:val="a6"/>
              <w:jc w:val="center"/>
              <w:rPr>
                <w:color w:val="000000"/>
                <w:sz w:val="24"/>
                <w:szCs w:val="24"/>
              </w:rPr>
            </w:pPr>
            <w:proofErr w:type="spellStart"/>
            <w:r w:rsidRPr="00BE6A83">
              <w:rPr>
                <w:color w:val="000000"/>
                <w:sz w:val="24"/>
                <w:szCs w:val="24"/>
              </w:rPr>
              <w:t>Строгорегулируемый</w:t>
            </w:r>
            <w:proofErr w:type="spellEnd"/>
          </w:p>
        </w:tc>
        <w:tc>
          <w:tcPr>
            <w:tcW w:w="2675" w:type="dxa"/>
          </w:tcPr>
          <w:p w:rsidR="00BE6A83" w:rsidRPr="00BE6A83" w:rsidRDefault="00BE6A83" w:rsidP="00BE6A83">
            <w:pPr>
              <w:pStyle w:val="a3"/>
              <w:rPr>
                <w:color w:val="000000"/>
              </w:rPr>
            </w:pPr>
            <w:r w:rsidRPr="00BE6A83">
              <w:rPr>
                <w:color w:val="000000"/>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BE6A83">
              <w:rPr>
                <w:color w:val="000000"/>
              </w:rPr>
              <w:t>т.ч</w:t>
            </w:r>
            <w:proofErr w:type="spellEnd"/>
            <w:r w:rsidRPr="00BE6A83">
              <w:rPr>
                <w:color w:val="000000"/>
              </w:rPr>
              <w:t>. их активная защита, вплоть до огораживания</w:t>
            </w:r>
          </w:p>
        </w:tc>
        <w:tc>
          <w:tcPr>
            <w:tcW w:w="2264" w:type="dxa"/>
          </w:tcPr>
          <w:p w:rsidR="00BE6A83" w:rsidRPr="00BE6A83" w:rsidRDefault="00BE6A83" w:rsidP="00BE6A83">
            <w:pPr>
              <w:pStyle w:val="a3"/>
              <w:rPr>
                <w:color w:val="000000"/>
              </w:rPr>
            </w:pPr>
            <w:r w:rsidRPr="00BE6A83">
              <w:rPr>
                <w:color w:val="000000"/>
              </w:rPr>
              <w:t>Функциональное зонирование территории и организация дорожн</w:t>
            </w:r>
            <w:proofErr w:type="gramStart"/>
            <w:r w:rsidRPr="00BE6A83">
              <w:rPr>
                <w:color w:val="000000"/>
              </w:rPr>
              <w:t>о-</w:t>
            </w:r>
            <w:proofErr w:type="gramEnd"/>
            <w:r w:rsidRPr="00BE6A83">
              <w:rPr>
                <w:color w:val="000000"/>
              </w:rPr>
              <w:t xml:space="preserve"> </w:t>
            </w:r>
            <w:proofErr w:type="spellStart"/>
            <w:r w:rsidRPr="00BE6A83">
              <w:rPr>
                <w:color w:val="000000"/>
              </w:rPr>
              <w:t>тропиночной</w:t>
            </w:r>
            <w:proofErr w:type="spellEnd"/>
            <w:r w:rsidRPr="00BE6A83">
              <w:rPr>
                <w:color w:val="000000"/>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BE6A83">
              <w:rPr>
                <w:color w:val="000000"/>
              </w:rPr>
              <w:t xml:space="preserve">Организация поливочного водопровода (в </w:t>
            </w:r>
            <w:proofErr w:type="spellStart"/>
            <w:r w:rsidRPr="00BE6A83">
              <w:rPr>
                <w:color w:val="000000"/>
              </w:rPr>
              <w:t>т.ч</w:t>
            </w:r>
            <w:proofErr w:type="spellEnd"/>
            <w:r w:rsidRPr="00BE6A83">
              <w:rPr>
                <w:color w:val="000000"/>
              </w:rPr>
              <w:t xml:space="preserve">. автоматических систем полива и орошения), дренажа, ливневой канализации, наружного освещения, а в случае размещения парковых зданий и сооружений - </w:t>
            </w:r>
            <w:r w:rsidRPr="00BE6A83">
              <w:rPr>
                <w:color w:val="000000"/>
              </w:rPr>
              <w:lastRenderedPageBreak/>
              <w:t>водопровода и канализации, теплоснабжения, горячего водоснабжения, телефонизации.</w:t>
            </w:r>
            <w:proofErr w:type="gramEnd"/>
            <w:r w:rsidRPr="00BE6A83">
              <w:rPr>
                <w:color w:val="000000"/>
              </w:rPr>
              <w:t xml:space="preserve"> Установка мусоросборников, туалетов, МАФ</w:t>
            </w:r>
          </w:p>
          <w:p w:rsidR="00BE6A83" w:rsidRPr="00BE6A83" w:rsidRDefault="00BE6A83" w:rsidP="00C953A8">
            <w:pPr>
              <w:pStyle w:val="a6"/>
              <w:jc w:val="center"/>
              <w:rPr>
                <w:b/>
                <w:sz w:val="24"/>
                <w:szCs w:val="24"/>
              </w:rPr>
            </w:pPr>
          </w:p>
        </w:tc>
      </w:tr>
      <w:tr w:rsidR="00BE6A83" w:rsidTr="00BE6A83">
        <w:tc>
          <w:tcPr>
            <w:tcW w:w="2198" w:type="dxa"/>
          </w:tcPr>
          <w:p w:rsidR="00BE6A83" w:rsidRPr="00BE6A83" w:rsidRDefault="00BE6A83" w:rsidP="00C953A8">
            <w:pPr>
              <w:pStyle w:val="a6"/>
              <w:jc w:val="center"/>
              <w:rPr>
                <w:color w:val="000000"/>
                <w:sz w:val="24"/>
                <w:szCs w:val="24"/>
              </w:rPr>
            </w:pPr>
            <w:r w:rsidRPr="00BE6A83">
              <w:rPr>
                <w:color w:val="000000"/>
                <w:sz w:val="24"/>
                <w:szCs w:val="24"/>
              </w:rPr>
              <w:lastRenderedPageBreak/>
              <w:t>более 100</w:t>
            </w:r>
          </w:p>
        </w:tc>
        <w:tc>
          <w:tcPr>
            <w:tcW w:w="2748" w:type="dxa"/>
          </w:tcPr>
          <w:p w:rsidR="00BE6A83" w:rsidRPr="00BE6A83" w:rsidRDefault="00BE6A83" w:rsidP="00C953A8">
            <w:pPr>
              <w:pStyle w:val="a6"/>
              <w:jc w:val="center"/>
              <w:rPr>
                <w:color w:val="000000"/>
                <w:sz w:val="24"/>
                <w:szCs w:val="24"/>
              </w:rPr>
            </w:pPr>
          </w:p>
        </w:tc>
        <w:tc>
          <w:tcPr>
            <w:tcW w:w="2675" w:type="dxa"/>
          </w:tcPr>
          <w:p w:rsidR="00BE6A83" w:rsidRPr="00BE6A83" w:rsidRDefault="00BE6A83" w:rsidP="00BE6A83">
            <w:pPr>
              <w:pStyle w:val="a3"/>
              <w:rPr>
                <w:color w:val="000000"/>
              </w:rPr>
            </w:pPr>
          </w:p>
        </w:tc>
        <w:tc>
          <w:tcPr>
            <w:tcW w:w="2264" w:type="dxa"/>
          </w:tcPr>
          <w:p w:rsidR="00BE6A83" w:rsidRPr="00BE6A83" w:rsidRDefault="00BE6A83" w:rsidP="00BE6A83">
            <w:pPr>
              <w:pStyle w:val="a3"/>
              <w:rPr>
                <w:color w:val="000000"/>
              </w:rPr>
            </w:pPr>
            <w:r w:rsidRPr="00BE6A83">
              <w:rPr>
                <w:color w:val="000000"/>
              </w:rPr>
              <w:t>Организация дорожно-</w:t>
            </w:r>
            <w:proofErr w:type="spellStart"/>
            <w:r w:rsidRPr="00BE6A83">
              <w:rPr>
                <w:color w:val="000000"/>
              </w:rPr>
              <w:t>тропиночной</w:t>
            </w:r>
            <w:proofErr w:type="spellEnd"/>
            <w:r w:rsidRPr="00BE6A83">
              <w:rPr>
                <w:color w:val="000000"/>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BE6A83">
              <w:rPr>
                <w:color w:val="000000"/>
              </w:rPr>
              <w:t>га</w:t>
            </w:r>
            <w:proofErr w:type="gramEnd"/>
            <w:r w:rsidRPr="00BE6A83">
              <w:rPr>
                <w:color w:val="000000"/>
              </w:rPr>
              <w:t>, огораживание участков с ценными насаждениями или с растительностью вообще декоративными оградами</w:t>
            </w:r>
          </w:p>
          <w:p w:rsidR="00BE6A83" w:rsidRPr="00BE6A83" w:rsidRDefault="00BE6A83" w:rsidP="00BE6A83">
            <w:pPr>
              <w:pStyle w:val="a3"/>
              <w:rPr>
                <w:color w:val="000000"/>
              </w:rPr>
            </w:pPr>
          </w:p>
          <w:p w:rsidR="00BE6A83" w:rsidRPr="00BE6A83" w:rsidRDefault="00BE6A83" w:rsidP="00BE6A83">
            <w:pPr>
              <w:pStyle w:val="a3"/>
              <w:rPr>
                <w:color w:val="000000"/>
              </w:rPr>
            </w:pPr>
          </w:p>
        </w:tc>
      </w:tr>
      <w:tr w:rsidR="00BE6A83" w:rsidTr="00170353">
        <w:tc>
          <w:tcPr>
            <w:tcW w:w="9885" w:type="dxa"/>
            <w:gridSpan w:val="4"/>
          </w:tcPr>
          <w:p w:rsidR="00BE6A83" w:rsidRPr="00BE6A83" w:rsidRDefault="00BE6A83" w:rsidP="00BE6A83">
            <w:pPr>
              <w:pStyle w:val="a6"/>
              <w:rPr>
                <w:b/>
                <w:sz w:val="24"/>
                <w:szCs w:val="24"/>
              </w:rPr>
            </w:pPr>
            <w:r w:rsidRPr="00BE6A83">
              <w:rPr>
                <w:b/>
                <w:sz w:val="24"/>
                <w:szCs w:val="24"/>
              </w:rPr>
              <w:t>Примечание. В случае невозможности предотвращения превышения нагрузок</w:t>
            </w:r>
          </w:p>
          <w:p w:rsidR="00BE6A83" w:rsidRPr="00BE6A83" w:rsidRDefault="00BE6A83" w:rsidP="00BE6A83">
            <w:pPr>
              <w:pStyle w:val="a6"/>
              <w:rPr>
                <w:b/>
                <w:sz w:val="24"/>
                <w:szCs w:val="24"/>
              </w:rPr>
            </w:pPr>
            <w:r w:rsidRPr="00BE6A83">
              <w:rPr>
                <w:b/>
                <w:sz w:val="24"/>
                <w:szCs w:val="24"/>
              </w:rPr>
              <w:t>следует предусматривать формирование нового объекта рекреации в зонах</w:t>
            </w:r>
          </w:p>
          <w:p w:rsidR="00BE6A83" w:rsidRPr="00BE6A83" w:rsidRDefault="00BE6A83" w:rsidP="00BE6A83">
            <w:pPr>
              <w:pStyle w:val="a6"/>
              <w:rPr>
                <w:b/>
                <w:sz w:val="24"/>
                <w:szCs w:val="24"/>
              </w:rPr>
            </w:pPr>
            <w:r w:rsidRPr="00BE6A83">
              <w:rPr>
                <w:b/>
                <w:sz w:val="24"/>
                <w:szCs w:val="24"/>
              </w:rPr>
              <w:t>доступности (таблица 11).</w:t>
            </w:r>
          </w:p>
          <w:p w:rsidR="00BE6A83" w:rsidRPr="00BE6A83" w:rsidRDefault="00BE6A83" w:rsidP="00BE6A83">
            <w:pPr>
              <w:pStyle w:val="a3"/>
              <w:rPr>
                <w:color w:val="000000"/>
              </w:rPr>
            </w:pPr>
          </w:p>
        </w:tc>
      </w:tr>
    </w:tbl>
    <w:p w:rsidR="00C953A8" w:rsidRPr="00C953A8" w:rsidRDefault="00C953A8" w:rsidP="00C953A8">
      <w:pPr>
        <w:pStyle w:val="a6"/>
        <w:jc w:val="center"/>
        <w:rPr>
          <w:b/>
          <w:sz w:val="24"/>
          <w:szCs w:val="24"/>
        </w:rPr>
      </w:pPr>
    </w:p>
    <w:p w:rsidR="004535A3" w:rsidRPr="00BE6A83" w:rsidRDefault="004535A3" w:rsidP="00BE6A83">
      <w:pPr>
        <w:pStyle w:val="a6"/>
        <w:jc w:val="center"/>
        <w:rPr>
          <w:b/>
          <w:sz w:val="24"/>
          <w:szCs w:val="24"/>
        </w:rPr>
      </w:pPr>
      <w:r w:rsidRPr="00BE6A83">
        <w:rPr>
          <w:b/>
          <w:sz w:val="24"/>
          <w:szCs w:val="24"/>
        </w:rPr>
        <w:t xml:space="preserve">Таблица 5. Ориентировочный уровень </w:t>
      </w:r>
      <w:proofErr w:type="gramStart"/>
      <w:r w:rsidRPr="00BE6A83">
        <w:rPr>
          <w:b/>
          <w:sz w:val="24"/>
          <w:szCs w:val="24"/>
        </w:rPr>
        <w:t>предельной</w:t>
      </w:r>
      <w:proofErr w:type="gramEnd"/>
    </w:p>
    <w:p w:rsidR="004535A3" w:rsidRDefault="004535A3" w:rsidP="00BE6A83">
      <w:pPr>
        <w:pStyle w:val="a6"/>
        <w:jc w:val="center"/>
        <w:rPr>
          <w:b/>
          <w:sz w:val="24"/>
          <w:szCs w:val="24"/>
        </w:rPr>
      </w:pPr>
      <w:r w:rsidRPr="00BE6A83">
        <w:rPr>
          <w:b/>
          <w:sz w:val="24"/>
          <w:szCs w:val="24"/>
        </w:rPr>
        <w:t>рекреационной нагрузки</w:t>
      </w:r>
    </w:p>
    <w:p w:rsidR="002059B9" w:rsidRDefault="002059B9" w:rsidP="00BE6A83">
      <w:pPr>
        <w:pStyle w:val="a6"/>
        <w:jc w:val="center"/>
        <w:rPr>
          <w:b/>
          <w:sz w:val="24"/>
          <w:szCs w:val="24"/>
        </w:rPr>
      </w:pPr>
    </w:p>
    <w:tbl>
      <w:tblPr>
        <w:tblStyle w:val="a7"/>
        <w:tblW w:w="0" w:type="auto"/>
        <w:tblLook w:val="04A0" w:firstRow="1" w:lastRow="0" w:firstColumn="1" w:lastColumn="0" w:noHBand="0" w:noVBand="1"/>
      </w:tblPr>
      <w:tblGrid>
        <w:gridCol w:w="3190"/>
        <w:gridCol w:w="3190"/>
        <w:gridCol w:w="3191"/>
      </w:tblGrid>
      <w:tr w:rsidR="002059B9" w:rsidTr="002059B9">
        <w:tc>
          <w:tcPr>
            <w:tcW w:w="3190" w:type="dxa"/>
          </w:tcPr>
          <w:p w:rsidR="002059B9" w:rsidRPr="002059B9" w:rsidRDefault="002059B9" w:rsidP="00BE6A83">
            <w:pPr>
              <w:pStyle w:val="a6"/>
              <w:jc w:val="center"/>
              <w:rPr>
                <w:b/>
                <w:sz w:val="24"/>
                <w:szCs w:val="24"/>
              </w:rPr>
            </w:pPr>
            <w:r w:rsidRPr="002059B9">
              <w:rPr>
                <w:b/>
                <w:color w:val="000000"/>
                <w:sz w:val="24"/>
                <w:szCs w:val="24"/>
              </w:rPr>
              <w:t>Тип рекреационного объекта населенного пункта</w:t>
            </w:r>
          </w:p>
        </w:tc>
        <w:tc>
          <w:tcPr>
            <w:tcW w:w="3190" w:type="dxa"/>
          </w:tcPr>
          <w:p w:rsidR="002059B9" w:rsidRPr="002059B9" w:rsidRDefault="002059B9" w:rsidP="00BE6A83">
            <w:pPr>
              <w:pStyle w:val="a6"/>
              <w:jc w:val="center"/>
              <w:rPr>
                <w:b/>
                <w:sz w:val="24"/>
                <w:szCs w:val="24"/>
              </w:rPr>
            </w:pPr>
            <w:r w:rsidRPr="002059B9">
              <w:rPr>
                <w:b/>
                <w:color w:val="000000"/>
                <w:sz w:val="24"/>
                <w:szCs w:val="24"/>
              </w:rPr>
              <w:t>Предельная рекреационная нагрузка - число единовременных посетителей в среднем по объекту, чел./</w:t>
            </w:r>
            <w:proofErr w:type="gramStart"/>
            <w:r w:rsidRPr="002059B9">
              <w:rPr>
                <w:b/>
                <w:color w:val="000000"/>
                <w:sz w:val="24"/>
                <w:szCs w:val="24"/>
              </w:rPr>
              <w:t>га</w:t>
            </w:r>
            <w:proofErr w:type="gramEnd"/>
          </w:p>
        </w:tc>
        <w:tc>
          <w:tcPr>
            <w:tcW w:w="3191" w:type="dxa"/>
          </w:tcPr>
          <w:p w:rsidR="002059B9" w:rsidRPr="002059B9" w:rsidRDefault="002059B9" w:rsidP="002059B9">
            <w:pPr>
              <w:pStyle w:val="a3"/>
              <w:rPr>
                <w:b/>
                <w:color w:val="000000"/>
              </w:rPr>
            </w:pPr>
            <w:r w:rsidRPr="002059B9">
              <w:rPr>
                <w:b/>
                <w:color w:val="000000"/>
              </w:rPr>
              <w:t>Радиус обслуживания населения (зона доступности)</w:t>
            </w:r>
          </w:p>
          <w:p w:rsidR="002059B9" w:rsidRPr="002059B9" w:rsidRDefault="002059B9" w:rsidP="00BE6A83">
            <w:pPr>
              <w:pStyle w:val="a6"/>
              <w:jc w:val="center"/>
              <w:rPr>
                <w:b/>
                <w:sz w:val="24"/>
                <w:szCs w:val="24"/>
              </w:rPr>
            </w:pPr>
          </w:p>
        </w:tc>
      </w:tr>
      <w:tr w:rsidR="002059B9" w:rsidTr="002059B9">
        <w:tc>
          <w:tcPr>
            <w:tcW w:w="3190" w:type="dxa"/>
          </w:tcPr>
          <w:p w:rsidR="002059B9" w:rsidRPr="002059B9" w:rsidRDefault="002059B9" w:rsidP="00BE6A83">
            <w:pPr>
              <w:pStyle w:val="a6"/>
              <w:jc w:val="center"/>
              <w:rPr>
                <w:b/>
                <w:color w:val="000000"/>
                <w:sz w:val="24"/>
                <w:szCs w:val="24"/>
              </w:rPr>
            </w:pPr>
            <w:r w:rsidRPr="002059B9">
              <w:rPr>
                <w:color w:val="000000"/>
                <w:sz w:val="24"/>
                <w:szCs w:val="24"/>
              </w:rPr>
              <w:t>Лес</w:t>
            </w:r>
          </w:p>
        </w:tc>
        <w:tc>
          <w:tcPr>
            <w:tcW w:w="3190" w:type="dxa"/>
          </w:tcPr>
          <w:p w:rsidR="002059B9" w:rsidRPr="002059B9" w:rsidRDefault="002059B9" w:rsidP="00BE6A83">
            <w:pPr>
              <w:pStyle w:val="a6"/>
              <w:jc w:val="center"/>
              <w:rPr>
                <w:b/>
                <w:color w:val="000000"/>
                <w:sz w:val="24"/>
                <w:szCs w:val="24"/>
              </w:rPr>
            </w:pPr>
            <w:r w:rsidRPr="002059B9">
              <w:rPr>
                <w:color w:val="000000"/>
                <w:sz w:val="24"/>
                <w:szCs w:val="24"/>
              </w:rPr>
              <w:t>Не более 5</w:t>
            </w:r>
          </w:p>
        </w:tc>
        <w:tc>
          <w:tcPr>
            <w:tcW w:w="3191" w:type="dxa"/>
          </w:tcPr>
          <w:p w:rsidR="002059B9" w:rsidRPr="002059B9" w:rsidRDefault="002059B9" w:rsidP="002059B9">
            <w:pPr>
              <w:pStyle w:val="a3"/>
              <w:jc w:val="center"/>
              <w:rPr>
                <w:b/>
                <w:color w:val="000000"/>
              </w:rPr>
            </w:pPr>
            <w:r w:rsidRPr="002059B9">
              <w:rPr>
                <w:b/>
                <w:color w:val="000000"/>
              </w:rPr>
              <w:t>-</w:t>
            </w:r>
          </w:p>
        </w:tc>
      </w:tr>
      <w:tr w:rsidR="002059B9" w:rsidTr="002059B9">
        <w:tc>
          <w:tcPr>
            <w:tcW w:w="3190" w:type="dxa"/>
          </w:tcPr>
          <w:p w:rsidR="002059B9" w:rsidRPr="002059B9" w:rsidRDefault="002059B9" w:rsidP="00BE6A83">
            <w:pPr>
              <w:pStyle w:val="a6"/>
              <w:jc w:val="center"/>
              <w:rPr>
                <w:b/>
                <w:color w:val="000000"/>
                <w:sz w:val="24"/>
                <w:szCs w:val="24"/>
              </w:rPr>
            </w:pPr>
            <w:r w:rsidRPr="002059B9">
              <w:rPr>
                <w:color w:val="000000"/>
                <w:sz w:val="24"/>
                <w:szCs w:val="24"/>
              </w:rPr>
              <w:lastRenderedPageBreak/>
              <w:t>Лесопарк</w:t>
            </w:r>
          </w:p>
        </w:tc>
        <w:tc>
          <w:tcPr>
            <w:tcW w:w="3190" w:type="dxa"/>
          </w:tcPr>
          <w:p w:rsidR="002059B9" w:rsidRPr="002059B9" w:rsidRDefault="002059B9" w:rsidP="00BE6A83">
            <w:pPr>
              <w:pStyle w:val="a6"/>
              <w:jc w:val="center"/>
              <w:rPr>
                <w:b/>
                <w:color w:val="000000"/>
                <w:sz w:val="24"/>
                <w:szCs w:val="24"/>
              </w:rPr>
            </w:pPr>
            <w:r w:rsidRPr="002059B9">
              <w:rPr>
                <w:color w:val="000000"/>
                <w:sz w:val="24"/>
                <w:szCs w:val="24"/>
              </w:rPr>
              <w:t>Не более 50</w:t>
            </w:r>
          </w:p>
        </w:tc>
        <w:tc>
          <w:tcPr>
            <w:tcW w:w="3191" w:type="dxa"/>
          </w:tcPr>
          <w:p w:rsidR="002059B9" w:rsidRPr="002059B9" w:rsidRDefault="002059B9" w:rsidP="002059B9">
            <w:pPr>
              <w:pStyle w:val="a3"/>
              <w:rPr>
                <w:b/>
                <w:color w:val="000000"/>
              </w:rPr>
            </w:pPr>
            <w:r w:rsidRPr="002059B9">
              <w:rPr>
                <w:color w:val="000000"/>
              </w:rPr>
              <w:t xml:space="preserve">15 - 20 мин. трансп. </w:t>
            </w:r>
            <w:proofErr w:type="spellStart"/>
            <w:r w:rsidRPr="002059B9">
              <w:rPr>
                <w:color w:val="000000"/>
              </w:rPr>
              <w:t>доступн</w:t>
            </w:r>
            <w:proofErr w:type="spellEnd"/>
            <w:r w:rsidRPr="002059B9">
              <w:rPr>
                <w:color w:val="000000"/>
              </w:rPr>
              <w:t>.</w:t>
            </w:r>
          </w:p>
        </w:tc>
      </w:tr>
      <w:tr w:rsidR="002059B9" w:rsidTr="002059B9">
        <w:tc>
          <w:tcPr>
            <w:tcW w:w="3190" w:type="dxa"/>
          </w:tcPr>
          <w:p w:rsidR="002059B9" w:rsidRPr="002059B9" w:rsidRDefault="002059B9" w:rsidP="00BE6A83">
            <w:pPr>
              <w:pStyle w:val="a6"/>
              <w:jc w:val="center"/>
              <w:rPr>
                <w:b/>
                <w:color w:val="000000"/>
                <w:sz w:val="24"/>
                <w:szCs w:val="24"/>
              </w:rPr>
            </w:pPr>
            <w:r w:rsidRPr="002059B9">
              <w:rPr>
                <w:color w:val="000000"/>
                <w:sz w:val="24"/>
                <w:szCs w:val="24"/>
              </w:rPr>
              <w:t>Сад</w:t>
            </w:r>
          </w:p>
        </w:tc>
        <w:tc>
          <w:tcPr>
            <w:tcW w:w="3190" w:type="dxa"/>
          </w:tcPr>
          <w:p w:rsidR="002059B9" w:rsidRPr="002059B9" w:rsidRDefault="002059B9" w:rsidP="00BE6A83">
            <w:pPr>
              <w:pStyle w:val="a6"/>
              <w:jc w:val="center"/>
              <w:rPr>
                <w:b/>
                <w:color w:val="000000"/>
                <w:sz w:val="24"/>
                <w:szCs w:val="24"/>
              </w:rPr>
            </w:pPr>
            <w:r w:rsidRPr="002059B9">
              <w:rPr>
                <w:color w:val="000000"/>
                <w:sz w:val="24"/>
                <w:szCs w:val="24"/>
              </w:rPr>
              <w:t>Не более 100</w:t>
            </w:r>
          </w:p>
        </w:tc>
        <w:tc>
          <w:tcPr>
            <w:tcW w:w="3191" w:type="dxa"/>
          </w:tcPr>
          <w:p w:rsidR="002059B9" w:rsidRPr="002059B9" w:rsidRDefault="002059B9" w:rsidP="002059B9">
            <w:pPr>
              <w:pStyle w:val="a3"/>
              <w:rPr>
                <w:b/>
                <w:color w:val="000000"/>
              </w:rPr>
            </w:pPr>
            <w:r w:rsidRPr="002059B9">
              <w:rPr>
                <w:color w:val="000000"/>
              </w:rPr>
              <w:t>400 - 600 м</w:t>
            </w:r>
          </w:p>
        </w:tc>
      </w:tr>
      <w:tr w:rsidR="002059B9" w:rsidTr="002059B9">
        <w:tc>
          <w:tcPr>
            <w:tcW w:w="3190" w:type="dxa"/>
          </w:tcPr>
          <w:p w:rsidR="002059B9" w:rsidRPr="002059B9" w:rsidRDefault="002059B9" w:rsidP="00BE6A83">
            <w:pPr>
              <w:pStyle w:val="a6"/>
              <w:jc w:val="center"/>
              <w:rPr>
                <w:color w:val="000000"/>
                <w:sz w:val="24"/>
                <w:szCs w:val="24"/>
              </w:rPr>
            </w:pPr>
            <w:r w:rsidRPr="002059B9">
              <w:rPr>
                <w:color w:val="000000"/>
                <w:sz w:val="24"/>
                <w:szCs w:val="24"/>
              </w:rPr>
              <w:t>Парк│(</w:t>
            </w:r>
            <w:proofErr w:type="spellStart"/>
            <w:r w:rsidRPr="002059B9">
              <w:rPr>
                <w:color w:val="000000"/>
                <w:sz w:val="24"/>
                <w:szCs w:val="24"/>
              </w:rPr>
              <w:t>многофункцион</w:t>
            </w:r>
            <w:proofErr w:type="spellEnd"/>
            <w:r w:rsidRPr="002059B9">
              <w:rPr>
                <w:color w:val="000000"/>
                <w:sz w:val="24"/>
                <w:szCs w:val="24"/>
              </w:rPr>
              <w:t>.)</w:t>
            </w:r>
          </w:p>
        </w:tc>
        <w:tc>
          <w:tcPr>
            <w:tcW w:w="3190" w:type="dxa"/>
          </w:tcPr>
          <w:p w:rsidR="002059B9" w:rsidRPr="002059B9" w:rsidRDefault="002059B9" w:rsidP="00BE6A83">
            <w:pPr>
              <w:pStyle w:val="a6"/>
              <w:jc w:val="center"/>
              <w:rPr>
                <w:color w:val="000000"/>
                <w:sz w:val="24"/>
                <w:szCs w:val="24"/>
              </w:rPr>
            </w:pPr>
            <w:r w:rsidRPr="002059B9">
              <w:rPr>
                <w:color w:val="000000"/>
                <w:sz w:val="24"/>
                <w:szCs w:val="24"/>
              </w:rPr>
              <w:t>Не более 300</w:t>
            </w:r>
          </w:p>
        </w:tc>
        <w:tc>
          <w:tcPr>
            <w:tcW w:w="3191" w:type="dxa"/>
          </w:tcPr>
          <w:p w:rsidR="002059B9" w:rsidRPr="002059B9" w:rsidRDefault="002059B9" w:rsidP="002059B9">
            <w:pPr>
              <w:pStyle w:val="a3"/>
              <w:rPr>
                <w:color w:val="000000"/>
              </w:rPr>
            </w:pPr>
            <w:r w:rsidRPr="002059B9">
              <w:rPr>
                <w:color w:val="000000"/>
              </w:rPr>
              <w:t>1,2 - 1,5 км</w:t>
            </w:r>
          </w:p>
        </w:tc>
      </w:tr>
      <w:tr w:rsidR="002059B9" w:rsidTr="002059B9">
        <w:tc>
          <w:tcPr>
            <w:tcW w:w="3190" w:type="dxa"/>
          </w:tcPr>
          <w:p w:rsidR="002059B9" w:rsidRPr="002059B9" w:rsidRDefault="002059B9" w:rsidP="00BE6A83">
            <w:pPr>
              <w:pStyle w:val="a6"/>
              <w:jc w:val="center"/>
              <w:rPr>
                <w:color w:val="000000"/>
                <w:sz w:val="24"/>
                <w:szCs w:val="24"/>
              </w:rPr>
            </w:pPr>
            <w:r w:rsidRPr="002059B9">
              <w:rPr>
                <w:color w:val="000000"/>
                <w:sz w:val="24"/>
                <w:szCs w:val="24"/>
              </w:rPr>
              <w:t>Сквер, бульвар</w:t>
            </w:r>
          </w:p>
        </w:tc>
        <w:tc>
          <w:tcPr>
            <w:tcW w:w="3190" w:type="dxa"/>
          </w:tcPr>
          <w:p w:rsidR="002059B9" w:rsidRPr="002059B9" w:rsidRDefault="002059B9" w:rsidP="00BE6A83">
            <w:pPr>
              <w:pStyle w:val="a6"/>
              <w:jc w:val="center"/>
              <w:rPr>
                <w:color w:val="000000"/>
                <w:sz w:val="24"/>
                <w:szCs w:val="24"/>
              </w:rPr>
            </w:pPr>
            <w:r w:rsidRPr="002059B9">
              <w:rPr>
                <w:color w:val="000000"/>
                <w:sz w:val="24"/>
                <w:szCs w:val="24"/>
              </w:rPr>
              <w:t>100 и более</w:t>
            </w:r>
          </w:p>
        </w:tc>
        <w:tc>
          <w:tcPr>
            <w:tcW w:w="3191" w:type="dxa"/>
          </w:tcPr>
          <w:p w:rsidR="002059B9" w:rsidRPr="002059B9" w:rsidRDefault="002059B9" w:rsidP="002059B9">
            <w:pPr>
              <w:pStyle w:val="a3"/>
              <w:rPr>
                <w:color w:val="000000"/>
              </w:rPr>
            </w:pPr>
            <w:r w:rsidRPr="002059B9">
              <w:rPr>
                <w:color w:val="000000"/>
              </w:rPr>
              <w:t>300 - 400 м</w:t>
            </w:r>
          </w:p>
        </w:tc>
      </w:tr>
      <w:tr w:rsidR="002059B9" w:rsidRPr="002059B9" w:rsidTr="00170353">
        <w:tc>
          <w:tcPr>
            <w:tcW w:w="9571" w:type="dxa"/>
            <w:gridSpan w:val="3"/>
          </w:tcPr>
          <w:p w:rsidR="002059B9" w:rsidRPr="002059B9" w:rsidRDefault="002059B9" w:rsidP="002059B9">
            <w:pPr>
              <w:pStyle w:val="a6"/>
              <w:rPr>
                <w:sz w:val="24"/>
                <w:szCs w:val="24"/>
              </w:rPr>
            </w:pPr>
            <w:r w:rsidRPr="002059B9">
              <w:rPr>
                <w:sz w:val="24"/>
                <w:szCs w:val="24"/>
              </w:rPr>
              <w:t>Примечания:</w:t>
            </w:r>
          </w:p>
          <w:p w:rsidR="002059B9" w:rsidRPr="002059B9" w:rsidRDefault="002059B9" w:rsidP="002059B9">
            <w:pPr>
              <w:pStyle w:val="a6"/>
              <w:rPr>
                <w:sz w:val="24"/>
                <w:szCs w:val="24"/>
              </w:rPr>
            </w:pPr>
            <w:r w:rsidRPr="002059B9">
              <w:rPr>
                <w:sz w:val="24"/>
                <w:szCs w:val="24"/>
              </w:rPr>
              <w:t xml:space="preserve">1. На территории объекта рекреации могут быть выделены зоны </w:t>
            </w:r>
            <w:proofErr w:type="gramStart"/>
            <w:r w:rsidRPr="002059B9">
              <w:rPr>
                <w:sz w:val="24"/>
                <w:szCs w:val="24"/>
              </w:rPr>
              <w:t>с</w:t>
            </w:r>
            <w:proofErr w:type="gramEnd"/>
            <w:r w:rsidRPr="002059B9">
              <w:rPr>
                <w:sz w:val="24"/>
                <w:szCs w:val="24"/>
              </w:rPr>
              <w:t xml:space="preserve"> различным</w:t>
            </w:r>
          </w:p>
        </w:tc>
      </w:tr>
    </w:tbl>
    <w:p w:rsidR="002059B9" w:rsidRDefault="002059B9" w:rsidP="002059B9">
      <w:pPr>
        <w:pStyle w:val="a6"/>
        <w:rPr>
          <w:b/>
          <w:sz w:val="24"/>
          <w:szCs w:val="24"/>
        </w:rPr>
      </w:pPr>
    </w:p>
    <w:p w:rsidR="002059B9" w:rsidRDefault="002059B9" w:rsidP="002059B9">
      <w:pPr>
        <w:pStyle w:val="a6"/>
        <w:rPr>
          <w:b/>
          <w:sz w:val="24"/>
          <w:szCs w:val="24"/>
        </w:rPr>
      </w:pPr>
    </w:p>
    <w:tbl>
      <w:tblPr>
        <w:tblStyle w:val="a7"/>
        <w:tblW w:w="0" w:type="auto"/>
        <w:tblLook w:val="04A0" w:firstRow="1" w:lastRow="0" w:firstColumn="1" w:lastColumn="0" w:noHBand="0" w:noVBand="1"/>
      </w:tblPr>
      <w:tblGrid>
        <w:gridCol w:w="9571"/>
      </w:tblGrid>
      <w:tr w:rsidR="002059B9" w:rsidTr="002059B9">
        <w:tc>
          <w:tcPr>
            <w:tcW w:w="9571" w:type="dxa"/>
          </w:tcPr>
          <w:p w:rsidR="002059B9" w:rsidRPr="00F06106" w:rsidRDefault="002059B9" w:rsidP="002059B9">
            <w:pPr>
              <w:pStyle w:val="a3"/>
              <w:rPr>
                <w:color w:val="000000"/>
              </w:rPr>
            </w:pPr>
            <w:r w:rsidRPr="00F06106">
              <w:rPr>
                <w:color w:val="000000"/>
              </w:rPr>
              <w:t xml:space="preserve">уровнем предельной рекреационной нагрузки. 2. Фактическая рекреационная нагрузка определяется замерами ожидаемая - рассчитывается по формуле: R = </w:t>
            </w:r>
            <w:proofErr w:type="spellStart"/>
            <w:r w:rsidRPr="00F06106">
              <w:rPr>
                <w:color w:val="000000"/>
              </w:rPr>
              <w:t>Ni</w:t>
            </w:r>
            <w:proofErr w:type="spellEnd"/>
            <w:r w:rsidRPr="00F06106">
              <w:rPr>
                <w:color w:val="000000"/>
              </w:rPr>
              <w:t>/</w:t>
            </w:r>
            <w:proofErr w:type="spellStart"/>
            <w:r w:rsidRPr="00F06106">
              <w:rPr>
                <w:color w:val="000000"/>
              </w:rPr>
              <w:t>Si</w:t>
            </w:r>
            <w:proofErr w:type="spellEnd"/>
            <w:r w:rsidRPr="00F06106">
              <w:rPr>
                <w:color w:val="000000"/>
              </w:rPr>
              <w:t xml:space="preserve">, где R - рекреационная нагрузка, </w:t>
            </w:r>
            <w:proofErr w:type="spellStart"/>
            <w:r w:rsidRPr="00F06106">
              <w:rPr>
                <w:color w:val="000000"/>
              </w:rPr>
              <w:t>Ni</w:t>
            </w:r>
            <w:proofErr w:type="spellEnd"/>
            <w:r w:rsidRPr="00F06106">
              <w:rPr>
                <w:color w:val="000000"/>
              </w:rPr>
              <w:t xml:space="preserve"> - количество посетителей объектов рекреации, </w:t>
            </w:r>
            <w:proofErr w:type="spellStart"/>
            <w:r w:rsidRPr="00F06106">
              <w:rPr>
                <w:color w:val="000000"/>
              </w:rPr>
              <w:t>Si</w:t>
            </w:r>
            <w:proofErr w:type="spellEnd"/>
            <w:r w:rsidRPr="00F06106">
              <w:rPr>
                <w:color w:val="000000"/>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p w:rsidR="002059B9" w:rsidRPr="00F06106" w:rsidRDefault="002059B9" w:rsidP="002059B9">
            <w:pPr>
              <w:pStyle w:val="a6"/>
              <w:rPr>
                <w:b/>
                <w:sz w:val="24"/>
                <w:szCs w:val="24"/>
              </w:rPr>
            </w:pPr>
          </w:p>
        </w:tc>
      </w:tr>
    </w:tbl>
    <w:p w:rsidR="002059B9" w:rsidRPr="002059B9" w:rsidRDefault="002059B9" w:rsidP="002059B9">
      <w:pPr>
        <w:pStyle w:val="a6"/>
        <w:rPr>
          <w:b/>
          <w:sz w:val="24"/>
          <w:szCs w:val="24"/>
        </w:rPr>
      </w:pPr>
    </w:p>
    <w:p w:rsidR="00AB2DB1" w:rsidRPr="002059B9" w:rsidRDefault="00AB2DB1" w:rsidP="002059B9">
      <w:pPr>
        <w:pStyle w:val="a3"/>
        <w:jc w:val="center"/>
        <w:rPr>
          <w:b/>
          <w:color w:val="000000"/>
          <w:sz w:val="27"/>
          <w:szCs w:val="27"/>
        </w:rPr>
      </w:pPr>
      <w:r w:rsidRPr="002059B9">
        <w:rPr>
          <w:b/>
          <w:color w:val="000000"/>
          <w:sz w:val="27"/>
          <w:szCs w:val="27"/>
        </w:rPr>
        <w:t>ПОСАДКА ДЕРЕВЬЕВ</w:t>
      </w:r>
    </w:p>
    <w:p w:rsidR="00AB2DB1" w:rsidRPr="002059B9" w:rsidRDefault="00AB2DB1" w:rsidP="002059B9">
      <w:pPr>
        <w:pStyle w:val="a6"/>
        <w:jc w:val="center"/>
        <w:rPr>
          <w:b/>
        </w:rPr>
      </w:pPr>
      <w:r w:rsidRPr="002059B9">
        <w:rPr>
          <w:b/>
        </w:rPr>
        <w:t>Таблица 6. Рекомендуемые расстояния посадки деревьев</w:t>
      </w:r>
    </w:p>
    <w:p w:rsidR="00AB2DB1" w:rsidRPr="002059B9" w:rsidRDefault="00AB2DB1" w:rsidP="002059B9">
      <w:pPr>
        <w:pStyle w:val="a6"/>
        <w:jc w:val="center"/>
        <w:rPr>
          <w:b/>
        </w:rPr>
      </w:pPr>
      <w:r w:rsidRPr="002059B9">
        <w:rPr>
          <w:b/>
        </w:rPr>
        <w:t>в зависимости от категории улицы</w:t>
      </w:r>
    </w:p>
    <w:p w:rsidR="00AB2DB1" w:rsidRDefault="00AB2DB1" w:rsidP="00AB2DB1">
      <w:pPr>
        <w:pStyle w:val="a3"/>
        <w:rPr>
          <w:color w:val="000000"/>
          <w:sz w:val="27"/>
          <w:szCs w:val="27"/>
        </w:rPr>
      </w:pPr>
      <w:r>
        <w:rPr>
          <w:color w:val="000000"/>
          <w:sz w:val="27"/>
          <w:szCs w:val="27"/>
        </w:rPr>
        <w:t>В метрах</w:t>
      </w:r>
    </w:p>
    <w:tbl>
      <w:tblPr>
        <w:tblStyle w:val="a7"/>
        <w:tblW w:w="9889" w:type="dxa"/>
        <w:tblLook w:val="04A0" w:firstRow="1" w:lastRow="0" w:firstColumn="1" w:lastColumn="0" w:noHBand="0" w:noVBand="1"/>
      </w:tblPr>
      <w:tblGrid>
        <w:gridCol w:w="6771"/>
        <w:gridCol w:w="3118"/>
      </w:tblGrid>
      <w:tr w:rsidR="002059B9" w:rsidTr="002059B9">
        <w:tc>
          <w:tcPr>
            <w:tcW w:w="6771" w:type="dxa"/>
          </w:tcPr>
          <w:p w:rsidR="002059B9" w:rsidRPr="002059B9" w:rsidRDefault="002059B9" w:rsidP="002059B9">
            <w:pPr>
              <w:pStyle w:val="a3"/>
              <w:jc w:val="center"/>
              <w:rPr>
                <w:b/>
                <w:color w:val="000000"/>
              </w:rPr>
            </w:pPr>
            <w:r w:rsidRPr="002059B9">
              <w:rPr>
                <w:b/>
                <w:color w:val="000000"/>
              </w:rPr>
              <w:t>Категория улиц и дорог</w:t>
            </w:r>
          </w:p>
        </w:tc>
        <w:tc>
          <w:tcPr>
            <w:tcW w:w="3118" w:type="dxa"/>
          </w:tcPr>
          <w:p w:rsidR="002059B9" w:rsidRPr="002059B9" w:rsidRDefault="002059B9" w:rsidP="002059B9">
            <w:pPr>
              <w:pStyle w:val="a3"/>
              <w:jc w:val="center"/>
              <w:rPr>
                <w:b/>
                <w:color w:val="000000"/>
              </w:rPr>
            </w:pPr>
            <w:r w:rsidRPr="002059B9">
              <w:rPr>
                <w:b/>
                <w:color w:val="000000"/>
              </w:rPr>
              <w:t>Расстояние от проезжей части до ствола</w:t>
            </w:r>
          </w:p>
        </w:tc>
      </w:tr>
      <w:tr w:rsidR="002059B9" w:rsidTr="009E3D2F">
        <w:trPr>
          <w:trHeight w:val="392"/>
        </w:trPr>
        <w:tc>
          <w:tcPr>
            <w:tcW w:w="6771" w:type="dxa"/>
          </w:tcPr>
          <w:p w:rsidR="002059B9" w:rsidRPr="002059B9" w:rsidRDefault="002059B9" w:rsidP="002059B9">
            <w:pPr>
              <w:pStyle w:val="a3"/>
              <w:jc w:val="center"/>
              <w:rPr>
                <w:b/>
                <w:color w:val="000000"/>
              </w:rPr>
            </w:pPr>
            <w:r w:rsidRPr="002059B9">
              <w:rPr>
                <w:color w:val="000000"/>
              </w:rPr>
              <w:t>Магистральные улицы общегородского значения</w:t>
            </w:r>
          </w:p>
        </w:tc>
        <w:tc>
          <w:tcPr>
            <w:tcW w:w="3118" w:type="dxa"/>
          </w:tcPr>
          <w:p w:rsidR="002059B9" w:rsidRPr="002059B9" w:rsidRDefault="002059B9" w:rsidP="002059B9">
            <w:pPr>
              <w:pStyle w:val="a3"/>
              <w:rPr>
                <w:b/>
                <w:color w:val="000000"/>
              </w:rPr>
            </w:pPr>
            <w:r w:rsidRPr="002059B9">
              <w:rPr>
                <w:color w:val="000000"/>
              </w:rPr>
              <w:t>5 - 7</w:t>
            </w:r>
          </w:p>
        </w:tc>
      </w:tr>
      <w:tr w:rsidR="002059B9" w:rsidTr="009E3D2F">
        <w:trPr>
          <w:trHeight w:val="425"/>
        </w:trPr>
        <w:tc>
          <w:tcPr>
            <w:tcW w:w="6771" w:type="dxa"/>
          </w:tcPr>
          <w:p w:rsidR="002059B9" w:rsidRPr="002059B9" w:rsidRDefault="002059B9" w:rsidP="002059B9">
            <w:pPr>
              <w:pStyle w:val="a3"/>
              <w:jc w:val="center"/>
              <w:rPr>
                <w:b/>
                <w:color w:val="000000"/>
              </w:rPr>
            </w:pPr>
            <w:r w:rsidRPr="002059B9">
              <w:rPr>
                <w:color w:val="000000"/>
              </w:rPr>
              <w:t>Магистральные улицы районного значения</w:t>
            </w:r>
          </w:p>
        </w:tc>
        <w:tc>
          <w:tcPr>
            <w:tcW w:w="3118" w:type="dxa"/>
          </w:tcPr>
          <w:p w:rsidR="002059B9" w:rsidRPr="002059B9" w:rsidRDefault="002059B9" w:rsidP="002059B9">
            <w:pPr>
              <w:pStyle w:val="a3"/>
              <w:rPr>
                <w:b/>
                <w:color w:val="000000"/>
              </w:rPr>
            </w:pPr>
            <w:r w:rsidRPr="002059B9">
              <w:rPr>
                <w:color w:val="000000"/>
              </w:rPr>
              <w:t>3 – 4</w:t>
            </w:r>
          </w:p>
        </w:tc>
      </w:tr>
      <w:tr w:rsidR="002059B9" w:rsidTr="009E3D2F">
        <w:trPr>
          <w:trHeight w:val="417"/>
        </w:trPr>
        <w:tc>
          <w:tcPr>
            <w:tcW w:w="6771" w:type="dxa"/>
          </w:tcPr>
          <w:p w:rsidR="002059B9" w:rsidRPr="002059B9" w:rsidRDefault="002059B9" w:rsidP="002059B9">
            <w:pPr>
              <w:pStyle w:val="a3"/>
              <w:jc w:val="center"/>
              <w:rPr>
                <w:color w:val="000000"/>
              </w:rPr>
            </w:pPr>
            <w:r w:rsidRPr="002059B9">
              <w:rPr>
                <w:color w:val="000000"/>
              </w:rPr>
              <w:t>Улицы и дороги местного значения</w:t>
            </w:r>
          </w:p>
        </w:tc>
        <w:tc>
          <w:tcPr>
            <w:tcW w:w="3118" w:type="dxa"/>
          </w:tcPr>
          <w:p w:rsidR="002059B9" w:rsidRPr="002059B9" w:rsidRDefault="002059B9" w:rsidP="002059B9">
            <w:pPr>
              <w:pStyle w:val="a3"/>
              <w:rPr>
                <w:color w:val="000000"/>
              </w:rPr>
            </w:pPr>
            <w:r w:rsidRPr="002059B9">
              <w:rPr>
                <w:color w:val="000000"/>
              </w:rPr>
              <w:t>2 - 3</w:t>
            </w:r>
          </w:p>
        </w:tc>
      </w:tr>
      <w:tr w:rsidR="002059B9" w:rsidTr="009E3D2F">
        <w:trPr>
          <w:trHeight w:val="395"/>
        </w:trPr>
        <w:tc>
          <w:tcPr>
            <w:tcW w:w="6771" w:type="dxa"/>
          </w:tcPr>
          <w:p w:rsidR="002059B9" w:rsidRPr="002059B9" w:rsidRDefault="002059B9" w:rsidP="002059B9">
            <w:pPr>
              <w:pStyle w:val="a3"/>
              <w:jc w:val="center"/>
              <w:rPr>
                <w:color w:val="000000"/>
              </w:rPr>
            </w:pPr>
            <w:r w:rsidRPr="002059B9">
              <w:rPr>
                <w:color w:val="000000"/>
              </w:rPr>
              <w:t>Проезды</w:t>
            </w:r>
          </w:p>
        </w:tc>
        <w:tc>
          <w:tcPr>
            <w:tcW w:w="3118" w:type="dxa"/>
          </w:tcPr>
          <w:p w:rsidR="002059B9" w:rsidRPr="002059B9" w:rsidRDefault="002059B9" w:rsidP="002059B9">
            <w:pPr>
              <w:pStyle w:val="a3"/>
              <w:rPr>
                <w:color w:val="000000"/>
              </w:rPr>
            </w:pPr>
            <w:r w:rsidRPr="002059B9">
              <w:rPr>
                <w:color w:val="000000"/>
              </w:rPr>
              <w:t>1,5 - 2</w:t>
            </w:r>
          </w:p>
        </w:tc>
      </w:tr>
      <w:tr w:rsidR="002059B9" w:rsidTr="00170353">
        <w:trPr>
          <w:trHeight w:val="1272"/>
        </w:trPr>
        <w:tc>
          <w:tcPr>
            <w:tcW w:w="9889" w:type="dxa"/>
            <w:gridSpan w:val="2"/>
          </w:tcPr>
          <w:p w:rsidR="002059B9" w:rsidRPr="002059B9" w:rsidRDefault="002059B9" w:rsidP="002059B9">
            <w:pPr>
              <w:pStyle w:val="a6"/>
              <w:rPr>
                <w:sz w:val="24"/>
                <w:szCs w:val="24"/>
              </w:rPr>
            </w:pPr>
            <w:r w:rsidRPr="002059B9">
              <w:rPr>
                <w:sz w:val="24"/>
                <w:szCs w:val="24"/>
              </w:rPr>
              <w:t>Примечание. Наиболее пригодные виды для посадок: липа голландская, тополь</w:t>
            </w:r>
          </w:p>
          <w:p w:rsidR="002059B9" w:rsidRPr="002059B9" w:rsidRDefault="002059B9" w:rsidP="002059B9">
            <w:pPr>
              <w:pStyle w:val="a6"/>
              <w:rPr>
                <w:sz w:val="24"/>
                <w:szCs w:val="24"/>
              </w:rPr>
            </w:pPr>
            <w:r w:rsidRPr="002059B9">
              <w:rPr>
                <w:sz w:val="24"/>
                <w:szCs w:val="24"/>
              </w:rPr>
              <w:t>канадский, тополь китайский пирамидальный, тополь берлинский, клен</w:t>
            </w:r>
          </w:p>
          <w:p w:rsidR="002059B9" w:rsidRPr="002059B9" w:rsidRDefault="002059B9" w:rsidP="002059B9">
            <w:pPr>
              <w:pStyle w:val="a6"/>
              <w:rPr>
                <w:sz w:val="24"/>
                <w:szCs w:val="24"/>
              </w:rPr>
            </w:pPr>
            <w:r w:rsidRPr="002059B9">
              <w:rPr>
                <w:sz w:val="24"/>
                <w:szCs w:val="24"/>
              </w:rPr>
              <w:t xml:space="preserve">татарский, клен </w:t>
            </w:r>
            <w:proofErr w:type="spellStart"/>
            <w:r w:rsidRPr="002059B9">
              <w:rPr>
                <w:sz w:val="24"/>
                <w:szCs w:val="24"/>
              </w:rPr>
              <w:t>ясенелистый</w:t>
            </w:r>
            <w:proofErr w:type="spellEnd"/>
            <w:r w:rsidRPr="002059B9">
              <w:rPr>
                <w:sz w:val="24"/>
                <w:szCs w:val="24"/>
              </w:rPr>
              <w:t xml:space="preserve">, ясень </w:t>
            </w:r>
            <w:proofErr w:type="spellStart"/>
            <w:r w:rsidRPr="002059B9">
              <w:rPr>
                <w:sz w:val="24"/>
                <w:szCs w:val="24"/>
              </w:rPr>
              <w:t>пенсильванский</w:t>
            </w:r>
            <w:proofErr w:type="spellEnd"/>
            <w:r w:rsidRPr="002059B9">
              <w:rPr>
                <w:sz w:val="24"/>
                <w:szCs w:val="24"/>
              </w:rPr>
              <w:t>, ива ломкая шаровидная, вяз</w:t>
            </w:r>
          </w:p>
          <w:p w:rsidR="002059B9" w:rsidRPr="002059B9" w:rsidRDefault="002059B9" w:rsidP="002059B9">
            <w:pPr>
              <w:pStyle w:val="a6"/>
              <w:rPr>
                <w:sz w:val="24"/>
                <w:szCs w:val="24"/>
              </w:rPr>
            </w:pPr>
            <w:proofErr w:type="gramStart"/>
            <w:r w:rsidRPr="002059B9">
              <w:rPr>
                <w:sz w:val="24"/>
                <w:szCs w:val="24"/>
              </w:rPr>
              <w:t>гладкий</w:t>
            </w:r>
            <w:proofErr w:type="gramEnd"/>
            <w:r w:rsidRPr="002059B9">
              <w:rPr>
                <w:sz w:val="24"/>
                <w:szCs w:val="24"/>
              </w:rPr>
              <w:t>, боярышники, акация желтая.</w:t>
            </w:r>
          </w:p>
          <w:p w:rsidR="002059B9" w:rsidRDefault="002059B9" w:rsidP="002059B9">
            <w:pPr>
              <w:pStyle w:val="a3"/>
              <w:rPr>
                <w:color w:val="000000"/>
                <w:sz w:val="27"/>
                <w:szCs w:val="27"/>
              </w:rPr>
            </w:pPr>
          </w:p>
        </w:tc>
      </w:tr>
    </w:tbl>
    <w:p w:rsidR="002059B9" w:rsidRDefault="002059B9" w:rsidP="00AB2DB1">
      <w:pPr>
        <w:pStyle w:val="a3"/>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p>
    <w:p w:rsidR="00F06106" w:rsidRDefault="00F06106" w:rsidP="009E3D2F">
      <w:pPr>
        <w:pStyle w:val="a3"/>
        <w:jc w:val="center"/>
        <w:rPr>
          <w:b/>
          <w:color w:val="000000"/>
          <w:sz w:val="27"/>
          <w:szCs w:val="27"/>
        </w:rPr>
      </w:pPr>
    </w:p>
    <w:p w:rsidR="00F06106" w:rsidRDefault="00F06106" w:rsidP="009E3D2F">
      <w:pPr>
        <w:pStyle w:val="a3"/>
        <w:jc w:val="center"/>
        <w:rPr>
          <w:b/>
          <w:color w:val="000000"/>
          <w:sz w:val="27"/>
          <w:szCs w:val="27"/>
        </w:rPr>
      </w:pPr>
    </w:p>
    <w:p w:rsidR="00F06106" w:rsidRDefault="00F06106" w:rsidP="009E3D2F">
      <w:pPr>
        <w:pStyle w:val="a3"/>
        <w:jc w:val="center"/>
        <w:rPr>
          <w:b/>
          <w:color w:val="000000"/>
          <w:sz w:val="27"/>
          <w:szCs w:val="27"/>
        </w:rPr>
      </w:pPr>
    </w:p>
    <w:p w:rsidR="00AB2DB1" w:rsidRDefault="00AB2DB1" w:rsidP="009E3D2F">
      <w:pPr>
        <w:pStyle w:val="a3"/>
        <w:jc w:val="center"/>
        <w:rPr>
          <w:b/>
          <w:color w:val="000000"/>
          <w:sz w:val="27"/>
          <w:szCs w:val="27"/>
        </w:rPr>
      </w:pPr>
      <w:r w:rsidRPr="009E3D2F">
        <w:rPr>
          <w:b/>
          <w:color w:val="000000"/>
          <w:sz w:val="27"/>
          <w:szCs w:val="27"/>
        </w:rPr>
        <w:lastRenderedPageBreak/>
        <w:t>Таблица</w:t>
      </w:r>
      <w:proofErr w:type="gramStart"/>
      <w:r w:rsidRPr="009E3D2F">
        <w:rPr>
          <w:b/>
          <w:color w:val="000000"/>
          <w:sz w:val="27"/>
          <w:szCs w:val="27"/>
        </w:rPr>
        <w:t>7</w:t>
      </w:r>
      <w:proofErr w:type="gramEnd"/>
      <w:r w:rsidRPr="009E3D2F">
        <w:rPr>
          <w:b/>
          <w:color w:val="000000"/>
          <w:sz w:val="27"/>
          <w:szCs w:val="27"/>
        </w:rPr>
        <w:t>. Расстояния от зданий, сооружений, а также объектов инженерного благоустройства до деревьев и кустарников следует принимать:</w:t>
      </w:r>
    </w:p>
    <w:p w:rsidR="00F06106" w:rsidRDefault="00F06106" w:rsidP="009E3D2F">
      <w:pPr>
        <w:pStyle w:val="a3"/>
        <w:jc w:val="center"/>
        <w:rPr>
          <w:b/>
          <w:color w:val="000000"/>
          <w:sz w:val="27"/>
          <w:szCs w:val="27"/>
        </w:rPr>
      </w:pPr>
    </w:p>
    <w:tbl>
      <w:tblPr>
        <w:tblStyle w:val="a7"/>
        <w:tblW w:w="9251" w:type="dxa"/>
        <w:tblLook w:val="04A0" w:firstRow="1" w:lastRow="0" w:firstColumn="1" w:lastColumn="0" w:noHBand="0" w:noVBand="1"/>
      </w:tblPr>
      <w:tblGrid>
        <w:gridCol w:w="4928"/>
        <w:gridCol w:w="2268"/>
        <w:gridCol w:w="2055"/>
      </w:tblGrid>
      <w:tr w:rsidR="009E3D2F" w:rsidTr="00170353">
        <w:tc>
          <w:tcPr>
            <w:tcW w:w="4928" w:type="dxa"/>
            <w:vMerge w:val="restart"/>
          </w:tcPr>
          <w:p w:rsidR="009E3D2F" w:rsidRPr="00F06106" w:rsidRDefault="009E3D2F" w:rsidP="009E3D2F">
            <w:pPr>
              <w:pStyle w:val="a3"/>
              <w:jc w:val="center"/>
              <w:rPr>
                <w:b/>
                <w:color w:val="000000"/>
              </w:rPr>
            </w:pPr>
            <w:r w:rsidRPr="00F06106">
              <w:rPr>
                <w:b/>
                <w:color w:val="000000"/>
              </w:rPr>
              <w:t>Здание, сооружение, объект инженерного благоустройства</w:t>
            </w:r>
          </w:p>
        </w:tc>
        <w:tc>
          <w:tcPr>
            <w:tcW w:w="4323" w:type="dxa"/>
            <w:gridSpan w:val="2"/>
          </w:tcPr>
          <w:p w:rsidR="009E3D2F" w:rsidRPr="00F06106" w:rsidRDefault="009E3D2F" w:rsidP="009E3D2F">
            <w:pPr>
              <w:pStyle w:val="a3"/>
              <w:jc w:val="center"/>
              <w:rPr>
                <w:b/>
                <w:color w:val="000000"/>
              </w:rPr>
            </w:pPr>
            <w:r w:rsidRPr="00F06106">
              <w:rPr>
                <w:b/>
                <w:color w:val="000000"/>
              </w:rPr>
              <w:t xml:space="preserve">Расстояние от здания, сооружения, объекта до оси, </w:t>
            </w:r>
            <w:proofErr w:type="gramStart"/>
            <w:r w:rsidRPr="00F06106">
              <w:rPr>
                <w:b/>
                <w:color w:val="000000"/>
              </w:rPr>
              <w:t>м</w:t>
            </w:r>
            <w:proofErr w:type="gramEnd"/>
          </w:p>
        </w:tc>
      </w:tr>
      <w:tr w:rsidR="009E3D2F" w:rsidTr="009E3D2F">
        <w:tc>
          <w:tcPr>
            <w:tcW w:w="4928" w:type="dxa"/>
            <w:vMerge/>
          </w:tcPr>
          <w:p w:rsidR="009E3D2F" w:rsidRPr="00F06106" w:rsidRDefault="009E3D2F" w:rsidP="009E3D2F">
            <w:pPr>
              <w:pStyle w:val="a3"/>
              <w:jc w:val="center"/>
              <w:rPr>
                <w:b/>
                <w:color w:val="000000"/>
              </w:rPr>
            </w:pPr>
          </w:p>
        </w:tc>
        <w:tc>
          <w:tcPr>
            <w:tcW w:w="2268" w:type="dxa"/>
          </w:tcPr>
          <w:p w:rsidR="009E3D2F" w:rsidRPr="00F06106" w:rsidRDefault="009E3D2F" w:rsidP="009E3D2F">
            <w:pPr>
              <w:pStyle w:val="a3"/>
              <w:jc w:val="center"/>
              <w:rPr>
                <w:b/>
                <w:color w:val="000000"/>
              </w:rPr>
            </w:pPr>
            <w:r w:rsidRPr="00F06106">
              <w:rPr>
                <w:b/>
                <w:color w:val="000000"/>
              </w:rPr>
              <w:t>ствола дерева</w:t>
            </w:r>
          </w:p>
        </w:tc>
        <w:tc>
          <w:tcPr>
            <w:tcW w:w="2055" w:type="dxa"/>
          </w:tcPr>
          <w:p w:rsidR="009E3D2F" w:rsidRPr="00F06106" w:rsidRDefault="009E3D2F" w:rsidP="009E3D2F">
            <w:pPr>
              <w:pStyle w:val="a3"/>
              <w:rPr>
                <w:b/>
                <w:color w:val="000000"/>
              </w:rPr>
            </w:pPr>
            <w:r w:rsidRPr="00F06106">
              <w:rPr>
                <w:b/>
                <w:color w:val="000000"/>
              </w:rPr>
              <w:t>Кустарника</w:t>
            </w:r>
          </w:p>
        </w:tc>
      </w:tr>
      <w:tr w:rsidR="009E3D2F" w:rsidTr="009E3D2F">
        <w:tc>
          <w:tcPr>
            <w:tcW w:w="4928" w:type="dxa"/>
          </w:tcPr>
          <w:p w:rsidR="009E3D2F" w:rsidRPr="00F06106" w:rsidRDefault="009E3D2F" w:rsidP="009E3D2F">
            <w:pPr>
              <w:pStyle w:val="a3"/>
              <w:jc w:val="both"/>
              <w:rPr>
                <w:b/>
                <w:color w:val="000000"/>
              </w:rPr>
            </w:pPr>
            <w:r w:rsidRPr="00F06106">
              <w:rPr>
                <w:color w:val="000000"/>
              </w:rPr>
              <w:t>Наружная стена здания и сооружения</w:t>
            </w:r>
          </w:p>
        </w:tc>
        <w:tc>
          <w:tcPr>
            <w:tcW w:w="2268" w:type="dxa"/>
          </w:tcPr>
          <w:p w:rsidR="009E3D2F" w:rsidRPr="00F06106" w:rsidRDefault="009E3D2F" w:rsidP="009E3D2F">
            <w:pPr>
              <w:pStyle w:val="a3"/>
              <w:jc w:val="center"/>
              <w:rPr>
                <w:b/>
                <w:color w:val="000000"/>
              </w:rPr>
            </w:pPr>
            <w:r w:rsidRPr="00F06106">
              <w:rPr>
                <w:color w:val="000000"/>
              </w:rPr>
              <w:t>5,0</w:t>
            </w:r>
          </w:p>
        </w:tc>
        <w:tc>
          <w:tcPr>
            <w:tcW w:w="2055" w:type="dxa"/>
          </w:tcPr>
          <w:p w:rsidR="009E3D2F" w:rsidRPr="00F06106" w:rsidRDefault="009E3D2F" w:rsidP="009E3D2F">
            <w:pPr>
              <w:pStyle w:val="a3"/>
              <w:jc w:val="center"/>
              <w:rPr>
                <w:color w:val="000000"/>
              </w:rPr>
            </w:pPr>
            <w:r w:rsidRPr="00F06106">
              <w:rPr>
                <w:color w:val="000000"/>
              </w:rPr>
              <w:t>1,5</w:t>
            </w:r>
          </w:p>
          <w:p w:rsidR="009E3D2F" w:rsidRPr="00F06106" w:rsidRDefault="009E3D2F" w:rsidP="009E3D2F">
            <w:pPr>
              <w:pStyle w:val="a3"/>
              <w:jc w:val="center"/>
              <w:rPr>
                <w:b/>
                <w:color w:val="000000"/>
              </w:rPr>
            </w:pPr>
          </w:p>
        </w:tc>
      </w:tr>
      <w:tr w:rsidR="009E3D2F" w:rsidTr="009E3D2F">
        <w:tc>
          <w:tcPr>
            <w:tcW w:w="4928" w:type="dxa"/>
          </w:tcPr>
          <w:p w:rsidR="009E3D2F" w:rsidRPr="00F06106" w:rsidRDefault="009E3D2F" w:rsidP="009E3D2F">
            <w:pPr>
              <w:pStyle w:val="a3"/>
              <w:jc w:val="both"/>
              <w:rPr>
                <w:b/>
                <w:color w:val="000000"/>
              </w:rPr>
            </w:pPr>
            <w:r w:rsidRPr="00F06106">
              <w:rPr>
                <w:color w:val="000000"/>
              </w:rPr>
              <w:t>Край тротуара и садовой дорожки</w:t>
            </w:r>
          </w:p>
        </w:tc>
        <w:tc>
          <w:tcPr>
            <w:tcW w:w="2268" w:type="dxa"/>
          </w:tcPr>
          <w:p w:rsidR="009E3D2F" w:rsidRPr="00F06106" w:rsidRDefault="009E3D2F" w:rsidP="009E3D2F">
            <w:pPr>
              <w:pStyle w:val="a3"/>
              <w:jc w:val="center"/>
              <w:rPr>
                <w:b/>
                <w:color w:val="000000"/>
              </w:rPr>
            </w:pPr>
            <w:r w:rsidRPr="00F06106">
              <w:rPr>
                <w:color w:val="000000"/>
              </w:rPr>
              <w:t>0,7</w:t>
            </w:r>
          </w:p>
        </w:tc>
        <w:tc>
          <w:tcPr>
            <w:tcW w:w="2055" w:type="dxa"/>
          </w:tcPr>
          <w:p w:rsidR="009E3D2F" w:rsidRPr="00F06106" w:rsidRDefault="009E3D2F" w:rsidP="009E3D2F">
            <w:pPr>
              <w:pStyle w:val="a3"/>
              <w:jc w:val="center"/>
              <w:rPr>
                <w:color w:val="000000"/>
              </w:rPr>
            </w:pPr>
            <w:r w:rsidRPr="00F06106">
              <w:rPr>
                <w:color w:val="000000"/>
              </w:rPr>
              <w:t>0,5</w:t>
            </w:r>
          </w:p>
          <w:p w:rsidR="009E3D2F" w:rsidRPr="00F06106" w:rsidRDefault="009E3D2F" w:rsidP="009E3D2F">
            <w:pPr>
              <w:pStyle w:val="a3"/>
              <w:jc w:val="center"/>
              <w:rPr>
                <w:b/>
                <w:color w:val="000000"/>
              </w:rPr>
            </w:pPr>
          </w:p>
        </w:tc>
      </w:tr>
      <w:tr w:rsidR="009E3D2F" w:rsidTr="009E3D2F">
        <w:tc>
          <w:tcPr>
            <w:tcW w:w="4928" w:type="dxa"/>
          </w:tcPr>
          <w:p w:rsidR="009E3D2F" w:rsidRPr="00F06106" w:rsidRDefault="009E3D2F" w:rsidP="009E3D2F">
            <w:pPr>
              <w:pStyle w:val="a3"/>
              <w:jc w:val="both"/>
              <w:rPr>
                <w:color w:val="000000"/>
              </w:rPr>
            </w:pPr>
            <w:r w:rsidRPr="00F06106">
              <w:rPr>
                <w:color w:val="000000"/>
              </w:rPr>
              <w:t>Край проезжей части улиц, кромка укрепленной полосы обочины дороги или бровка канавы</w:t>
            </w:r>
          </w:p>
        </w:tc>
        <w:tc>
          <w:tcPr>
            <w:tcW w:w="2268" w:type="dxa"/>
          </w:tcPr>
          <w:p w:rsidR="009E3D2F" w:rsidRPr="00F06106" w:rsidRDefault="009E3D2F" w:rsidP="009E3D2F">
            <w:pPr>
              <w:pStyle w:val="a3"/>
              <w:jc w:val="center"/>
              <w:rPr>
                <w:color w:val="000000"/>
              </w:rPr>
            </w:pPr>
            <w:r w:rsidRPr="00F06106">
              <w:rPr>
                <w:color w:val="000000"/>
              </w:rPr>
              <w:t>2,0</w:t>
            </w:r>
          </w:p>
        </w:tc>
        <w:tc>
          <w:tcPr>
            <w:tcW w:w="2055" w:type="dxa"/>
          </w:tcPr>
          <w:p w:rsidR="009E3D2F" w:rsidRPr="00F06106" w:rsidRDefault="009E3D2F" w:rsidP="009E3D2F">
            <w:pPr>
              <w:pStyle w:val="a3"/>
              <w:jc w:val="center"/>
              <w:rPr>
                <w:color w:val="000000"/>
              </w:rPr>
            </w:pPr>
            <w:r w:rsidRPr="00F06106">
              <w:rPr>
                <w:color w:val="000000"/>
              </w:rPr>
              <w:t>1,0</w:t>
            </w:r>
          </w:p>
          <w:p w:rsidR="009E3D2F" w:rsidRPr="00F06106" w:rsidRDefault="009E3D2F" w:rsidP="009E3D2F">
            <w:pPr>
              <w:pStyle w:val="a3"/>
              <w:jc w:val="center"/>
              <w:rPr>
                <w:color w:val="000000"/>
              </w:rPr>
            </w:pPr>
          </w:p>
        </w:tc>
      </w:tr>
      <w:tr w:rsidR="009E3D2F" w:rsidTr="009E3D2F">
        <w:tc>
          <w:tcPr>
            <w:tcW w:w="4928" w:type="dxa"/>
          </w:tcPr>
          <w:p w:rsidR="009E3D2F" w:rsidRPr="00F06106" w:rsidRDefault="009E3D2F" w:rsidP="009E3D2F">
            <w:pPr>
              <w:pStyle w:val="a3"/>
              <w:jc w:val="both"/>
              <w:rPr>
                <w:color w:val="000000"/>
              </w:rPr>
            </w:pPr>
            <w:r w:rsidRPr="00F06106">
              <w:rPr>
                <w:color w:val="000000"/>
              </w:rPr>
              <w:t>Мачта и опора осветительной сети</w:t>
            </w:r>
          </w:p>
        </w:tc>
        <w:tc>
          <w:tcPr>
            <w:tcW w:w="2268" w:type="dxa"/>
          </w:tcPr>
          <w:p w:rsidR="009E3D2F" w:rsidRPr="00F06106" w:rsidRDefault="009E3D2F" w:rsidP="009E3D2F">
            <w:pPr>
              <w:pStyle w:val="a3"/>
              <w:jc w:val="center"/>
              <w:rPr>
                <w:color w:val="000000"/>
              </w:rPr>
            </w:pPr>
            <w:r w:rsidRPr="00F06106">
              <w:rPr>
                <w:color w:val="000000"/>
              </w:rPr>
              <w:t>4,0</w:t>
            </w:r>
          </w:p>
        </w:tc>
        <w:tc>
          <w:tcPr>
            <w:tcW w:w="2055" w:type="dxa"/>
          </w:tcPr>
          <w:p w:rsidR="009E3D2F" w:rsidRPr="00F06106" w:rsidRDefault="009E3D2F" w:rsidP="009E3D2F">
            <w:pPr>
              <w:pStyle w:val="a3"/>
              <w:jc w:val="center"/>
              <w:rPr>
                <w:color w:val="000000"/>
              </w:rPr>
            </w:pPr>
            <w:r w:rsidRPr="00F06106">
              <w:rPr>
                <w:color w:val="000000"/>
              </w:rPr>
              <w:t>-</w:t>
            </w:r>
          </w:p>
          <w:p w:rsidR="009E3D2F" w:rsidRPr="00F06106" w:rsidRDefault="009E3D2F" w:rsidP="009E3D2F">
            <w:pPr>
              <w:pStyle w:val="a3"/>
              <w:jc w:val="center"/>
              <w:rPr>
                <w:color w:val="000000"/>
              </w:rPr>
            </w:pPr>
          </w:p>
        </w:tc>
      </w:tr>
      <w:tr w:rsidR="009E3D2F" w:rsidTr="009E3D2F">
        <w:tc>
          <w:tcPr>
            <w:tcW w:w="4928" w:type="dxa"/>
          </w:tcPr>
          <w:p w:rsidR="009E3D2F" w:rsidRPr="00F06106" w:rsidRDefault="009E3D2F" w:rsidP="009E3D2F">
            <w:pPr>
              <w:pStyle w:val="a3"/>
              <w:jc w:val="both"/>
              <w:rPr>
                <w:color w:val="000000"/>
              </w:rPr>
            </w:pPr>
            <w:r w:rsidRPr="00F06106">
              <w:rPr>
                <w:color w:val="000000"/>
              </w:rPr>
              <w:t>Подошва откоса, террасы и др.</w:t>
            </w:r>
          </w:p>
        </w:tc>
        <w:tc>
          <w:tcPr>
            <w:tcW w:w="2268" w:type="dxa"/>
          </w:tcPr>
          <w:p w:rsidR="009E3D2F" w:rsidRPr="00F06106" w:rsidRDefault="009E3D2F" w:rsidP="009E3D2F">
            <w:pPr>
              <w:pStyle w:val="a3"/>
              <w:jc w:val="center"/>
              <w:rPr>
                <w:color w:val="000000"/>
              </w:rPr>
            </w:pPr>
            <w:r w:rsidRPr="00F06106">
              <w:rPr>
                <w:color w:val="000000"/>
              </w:rPr>
              <w:t>1,0</w:t>
            </w:r>
          </w:p>
        </w:tc>
        <w:tc>
          <w:tcPr>
            <w:tcW w:w="2055" w:type="dxa"/>
          </w:tcPr>
          <w:p w:rsidR="009E3D2F" w:rsidRPr="00F06106" w:rsidRDefault="009E3D2F" w:rsidP="009E3D2F">
            <w:pPr>
              <w:pStyle w:val="a3"/>
              <w:jc w:val="center"/>
              <w:rPr>
                <w:color w:val="000000"/>
              </w:rPr>
            </w:pPr>
            <w:r w:rsidRPr="00F06106">
              <w:rPr>
                <w:color w:val="000000"/>
              </w:rPr>
              <w:t>0,5</w:t>
            </w:r>
          </w:p>
        </w:tc>
      </w:tr>
      <w:tr w:rsidR="009E3D2F" w:rsidTr="009E3D2F">
        <w:tc>
          <w:tcPr>
            <w:tcW w:w="4928" w:type="dxa"/>
          </w:tcPr>
          <w:p w:rsidR="009E3D2F" w:rsidRPr="00F06106" w:rsidRDefault="009E3D2F" w:rsidP="009E3D2F">
            <w:pPr>
              <w:pStyle w:val="a3"/>
              <w:jc w:val="both"/>
              <w:rPr>
                <w:color w:val="000000"/>
              </w:rPr>
            </w:pPr>
            <w:r w:rsidRPr="00F06106">
              <w:rPr>
                <w:color w:val="000000"/>
              </w:rPr>
              <w:t>Подошва или внутренняя грань подпорной стенки</w:t>
            </w:r>
          </w:p>
        </w:tc>
        <w:tc>
          <w:tcPr>
            <w:tcW w:w="2268" w:type="dxa"/>
          </w:tcPr>
          <w:p w:rsidR="009E3D2F" w:rsidRPr="00F06106" w:rsidRDefault="009E3D2F" w:rsidP="009E3D2F">
            <w:pPr>
              <w:pStyle w:val="a3"/>
              <w:jc w:val="center"/>
              <w:rPr>
                <w:color w:val="000000"/>
              </w:rPr>
            </w:pPr>
            <w:r w:rsidRPr="00F06106">
              <w:rPr>
                <w:color w:val="000000"/>
              </w:rPr>
              <w:t>3,0</w:t>
            </w:r>
          </w:p>
        </w:tc>
        <w:tc>
          <w:tcPr>
            <w:tcW w:w="2055" w:type="dxa"/>
          </w:tcPr>
          <w:p w:rsidR="009E3D2F" w:rsidRPr="00F06106" w:rsidRDefault="009E3D2F" w:rsidP="009E3D2F">
            <w:pPr>
              <w:pStyle w:val="a3"/>
              <w:jc w:val="center"/>
              <w:rPr>
                <w:color w:val="000000"/>
              </w:rPr>
            </w:pPr>
            <w:r w:rsidRPr="00F06106">
              <w:rPr>
                <w:color w:val="000000"/>
              </w:rPr>
              <w:t>1,0</w:t>
            </w:r>
          </w:p>
          <w:p w:rsidR="009E3D2F" w:rsidRPr="00F06106" w:rsidRDefault="009E3D2F" w:rsidP="009E3D2F">
            <w:pPr>
              <w:pStyle w:val="a3"/>
              <w:jc w:val="center"/>
              <w:rPr>
                <w:color w:val="000000"/>
              </w:rPr>
            </w:pPr>
          </w:p>
        </w:tc>
      </w:tr>
      <w:tr w:rsidR="009E3D2F" w:rsidTr="009E3D2F">
        <w:tc>
          <w:tcPr>
            <w:tcW w:w="4928" w:type="dxa"/>
          </w:tcPr>
          <w:p w:rsidR="009E3D2F" w:rsidRPr="00F06106" w:rsidRDefault="009E3D2F" w:rsidP="009E3D2F">
            <w:pPr>
              <w:pStyle w:val="a3"/>
              <w:rPr>
                <w:color w:val="000000"/>
              </w:rPr>
            </w:pPr>
            <w:r w:rsidRPr="00F06106">
              <w:rPr>
                <w:color w:val="000000"/>
              </w:rPr>
              <w:t>Подземные сети:</w:t>
            </w:r>
          </w:p>
          <w:p w:rsidR="009E3D2F" w:rsidRPr="00F06106" w:rsidRDefault="009E3D2F" w:rsidP="009E3D2F">
            <w:pPr>
              <w:pStyle w:val="a3"/>
              <w:rPr>
                <w:color w:val="000000"/>
              </w:rPr>
            </w:pPr>
            <w:r w:rsidRPr="00F06106">
              <w:rPr>
                <w:color w:val="000000"/>
              </w:rPr>
              <w:t>газопровод, канализация</w:t>
            </w:r>
          </w:p>
          <w:p w:rsidR="009E3D2F" w:rsidRPr="00F06106" w:rsidRDefault="009E3D2F" w:rsidP="009E3D2F">
            <w:pPr>
              <w:pStyle w:val="a3"/>
              <w:rPr>
                <w:color w:val="000000"/>
              </w:rPr>
            </w:pPr>
            <w:proofErr w:type="gramStart"/>
            <w:r w:rsidRPr="00F06106">
              <w:rPr>
                <w:color w:val="000000"/>
              </w:rPr>
              <w:t>тепловая сеть (стенка канала, тоннеля или</w:t>
            </w:r>
            <w:proofErr w:type="gramEnd"/>
          </w:p>
          <w:p w:rsidR="009E3D2F" w:rsidRPr="00F06106" w:rsidRDefault="009E3D2F" w:rsidP="009E3D2F">
            <w:pPr>
              <w:pStyle w:val="a3"/>
              <w:rPr>
                <w:color w:val="000000"/>
              </w:rPr>
            </w:pPr>
            <w:r w:rsidRPr="00F06106">
              <w:rPr>
                <w:color w:val="000000"/>
              </w:rPr>
              <w:t xml:space="preserve">оболочка при </w:t>
            </w:r>
            <w:proofErr w:type="spellStart"/>
            <w:r w:rsidRPr="00F06106">
              <w:rPr>
                <w:color w:val="000000"/>
              </w:rPr>
              <w:t>бесканальной</w:t>
            </w:r>
            <w:proofErr w:type="spellEnd"/>
            <w:r w:rsidRPr="00F06106">
              <w:rPr>
                <w:color w:val="000000"/>
              </w:rPr>
              <w:t xml:space="preserve"> прокладке)</w:t>
            </w:r>
          </w:p>
          <w:p w:rsidR="009E3D2F" w:rsidRPr="00F06106" w:rsidRDefault="009E3D2F" w:rsidP="009E3D2F">
            <w:pPr>
              <w:pStyle w:val="a3"/>
              <w:jc w:val="both"/>
              <w:rPr>
                <w:color w:val="000000"/>
              </w:rPr>
            </w:pPr>
            <w:r w:rsidRPr="00F06106">
              <w:rPr>
                <w:color w:val="000000"/>
              </w:rPr>
              <w:t>водопровод, дренаж</w:t>
            </w:r>
          </w:p>
        </w:tc>
        <w:tc>
          <w:tcPr>
            <w:tcW w:w="2268" w:type="dxa"/>
          </w:tcPr>
          <w:p w:rsidR="009E3D2F" w:rsidRPr="00F06106" w:rsidRDefault="009E3D2F" w:rsidP="009E3D2F">
            <w:pPr>
              <w:pStyle w:val="a3"/>
              <w:jc w:val="center"/>
              <w:rPr>
                <w:color w:val="000000"/>
              </w:rPr>
            </w:pPr>
          </w:p>
          <w:p w:rsidR="009E3D2F" w:rsidRPr="00F06106" w:rsidRDefault="009E3D2F" w:rsidP="009E3D2F">
            <w:pPr>
              <w:pStyle w:val="a3"/>
              <w:jc w:val="center"/>
              <w:rPr>
                <w:color w:val="000000"/>
              </w:rPr>
            </w:pPr>
            <w:r w:rsidRPr="00F06106">
              <w:rPr>
                <w:color w:val="000000"/>
              </w:rPr>
              <w:t>1,5</w:t>
            </w:r>
          </w:p>
          <w:p w:rsidR="009E3D2F" w:rsidRPr="00F06106" w:rsidRDefault="009E3D2F" w:rsidP="009E3D2F">
            <w:pPr>
              <w:pStyle w:val="a3"/>
              <w:jc w:val="center"/>
              <w:rPr>
                <w:color w:val="000000"/>
              </w:rPr>
            </w:pPr>
          </w:p>
          <w:p w:rsidR="009E3D2F" w:rsidRPr="00F06106" w:rsidRDefault="009E3D2F" w:rsidP="009E3D2F">
            <w:pPr>
              <w:pStyle w:val="a6"/>
              <w:jc w:val="center"/>
              <w:rPr>
                <w:sz w:val="24"/>
                <w:szCs w:val="24"/>
              </w:rPr>
            </w:pPr>
            <w:r w:rsidRPr="00F06106">
              <w:rPr>
                <w:sz w:val="24"/>
                <w:szCs w:val="24"/>
              </w:rPr>
              <w:t>2,0</w:t>
            </w:r>
          </w:p>
          <w:p w:rsidR="009E3D2F" w:rsidRPr="00F06106" w:rsidRDefault="009E3D2F" w:rsidP="009E3D2F">
            <w:pPr>
              <w:pStyle w:val="a6"/>
              <w:jc w:val="center"/>
              <w:rPr>
                <w:sz w:val="24"/>
                <w:szCs w:val="24"/>
              </w:rPr>
            </w:pPr>
            <w:r w:rsidRPr="00F06106">
              <w:rPr>
                <w:sz w:val="24"/>
                <w:szCs w:val="24"/>
              </w:rPr>
              <w:t>2,0</w:t>
            </w:r>
          </w:p>
          <w:p w:rsidR="009E3D2F" w:rsidRPr="00F06106" w:rsidRDefault="009E3D2F" w:rsidP="009E3D2F">
            <w:pPr>
              <w:pStyle w:val="a6"/>
              <w:jc w:val="center"/>
              <w:rPr>
                <w:sz w:val="24"/>
                <w:szCs w:val="24"/>
              </w:rPr>
            </w:pPr>
            <w:r w:rsidRPr="00F06106">
              <w:rPr>
                <w:sz w:val="24"/>
                <w:szCs w:val="24"/>
              </w:rPr>
              <w:t>2,0</w:t>
            </w:r>
          </w:p>
        </w:tc>
        <w:tc>
          <w:tcPr>
            <w:tcW w:w="2055" w:type="dxa"/>
          </w:tcPr>
          <w:p w:rsidR="009E3D2F" w:rsidRPr="00F06106" w:rsidRDefault="009E3D2F" w:rsidP="009E3D2F">
            <w:pPr>
              <w:pStyle w:val="a3"/>
              <w:jc w:val="center"/>
              <w:rPr>
                <w:color w:val="000000"/>
              </w:rPr>
            </w:pPr>
          </w:p>
          <w:p w:rsidR="009E3D2F" w:rsidRPr="00F06106" w:rsidRDefault="009E3D2F" w:rsidP="009E3D2F">
            <w:pPr>
              <w:pStyle w:val="a3"/>
              <w:jc w:val="center"/>
              <w:rPr>
                <w:color w:val="000000"/>
              </w:rPr>
            </w:pPr>
            <w:r w:rsidRPr="00F06106">
              <w:rPr>
                <w:color w:val="000000"/>
              </w:rPr>
              <w:t>-</w:t>
            </w:r>
          </w:p>
          <w:p w:rsidR="009E3D2F" w:rsidRPr="00F06106" w:rsidRDefault="009E3D2F" w:rsidP="009E3D2F">
            <w:pPr>
              <w:pStyle w:val="a3"/>
              <w:jc w:val="center"/>
              <w:rPr>
                <w:color w:val="000000"/>
              </w:rPr>
            </w:pPr>
          </w:p>
          <w:p w:rsidR="009E3D2F" w:rsidRPr="00F06106" w:rsidRDefault="009E3D2F" w:rsidP="009E3D2F">
            <w:pPr>
              <w:pStyle w:val="a6"/>
              <w:jc w:val="center"/>
              <w:rPr>
                <w:sz w:val="24"/>
                <w:szCs w:val="24"/>
              </w:rPr>
            </w:pPr>
            <w:r w:rsidRPr="00F06106">
              <w:rPr>
                <w:sz w:val="24"/>
                <w:szCs w:val="24"/>
              </w:rPr>
              <w:t>1,0</w:t>
            </w:r>
          </w:p>
          <w:p w:rsidR="009E3D2F" w:rsidRPr="00F06106" w:rsidRDefault="009E3D2F" w:rsidP="009E3D2F">
            <w:pPr>
              <w:pStyle w:val="a6"/>
              <w:jc w:val="center"/>
              <w:rPr>
                <w:sz w:val="24"/>
                <w:szCs w:val="24"/>
              </w:rPr>
            </w:pPr>
            <w:r w:rsidRPr="00F06106">
              <w:rPr>
                <w:sz w:val="24"/>
                <w:szCs w:val="24"/>
              </w:rPr>
              <w:t>-</w:t>
            </w:r>
          </w:p>
          <w:p w:rsidR="009E3D2F" w:rsidRPr="00F06106" w:rsidRDefault="009E3D2F" w:rsidP="009E3D2F">
            <w:pPr>
              <w:pStyle w:val="a6"/>
              <w:jc w:val="center"/>
              <w:rPr>
                <w:sz w:val="24"/>
                <w:szCs w:val="24"/>
              </w:rPr>
            </w:pPr>
            <w:r w:rsidRPr="00F06106">
              <w:rPr>
                <w:sz w:val="24"/>
                <w:szCs w:val="24"/>
              </w:rPr>
              <w:t>0,7</w:t>
            </w:r>
          </w:p>
        </w:tc>
      </w:tr>
    </w:tbl>
    <w:p w:rsidR="009E3D2F" w:rsidRPr="009E3D2F" w:rsidRDefault="009E3D2F" w:rsidP="009E3D2F">
      <w:pPr>
        <w:pStyle w:val="a3"/>
        <w:jc w:val="center"/>
        <w:rPr>
          <w:b/>
          <w:color w:val="000000"/>
          <w:sz w:val="27"/>
          <w:szCs w:val="27"/>
        </w:rPr>
      </w:pPr>
    </w:p>
    <w:p w:rsidR="009E3D2F" w:rsidRDefault="00AB2DB1" w:rsidP="00AB2DB1">
      <w:pPr>
        <w:pStyle w:val="a3"/>
        <w:rPr>
          <w:color w:val="000000"/>
          <w:sz w:val="27"/>
          <w:szCs w:val="27"/>
        </w:rPr>
      </w:pPr>
      <w:r>
        <w:rPr>
          <w:color w:val="000000"/>
          <w:sz w:val="27"/>
          <w:szCs w:val="27"/>
        </w:rPr>
        <w:t xml:space="preserve"> </w:t>
      </w:r>
    </w:p>
    <w:tbl>
      <w:tblPr>
        <w:tblStyle w:val="a7"/>
        <w:tblW w:w="9251" w:type="dxa"/>
        <w:tblLook w:val="04A0" w:firstRow="1" w:lastRow="0" w:firstColumn="1" w:lastColumn="0" w:noHBand="0" w:noVBand="1"/>
      </w:tblPr>
      <w:tblGrid>
        <w:gridCol w:w="4928"/>
        <w:gridCol w:w="2268"/>
        <w:gridCol w:w="2055"/>
      </w:tblGrid>
      <w:tr w:rsidR="009E3D2F" w:rsidRPr="00F06106" w:rsidTr="00170353">
        <w:tc>
          <w:tcPr>
            <w:tcW w:w="4928" w:type="dxa"/>
            <w:vMerge w:val="restart"/>
          </w:tcPr>
          <w:p w:rsidR="009E3D2F" w:rsidRPr="00F06106" w:rsidRDefault="009E3D2F" w:rsidP="009E3D2F">
            <w:pPr>
              <w:pStyle w:val="a3"/>
              <w:rPr>
                <w:b/>
                <w:color w:val="000000"/>
              </w:rPr>
            </w:pPr>
            <w:r w:rsidRPr="00F06106">
              <w:rPr>
                <w:b/>
                <w:color w:val="000000"/>
              </w:rPr>
              <w:t>Здание, сооружение, объект инженерного благоустройства</w:t>
            </w:r>
          </w:p>
        </w:tc>
        <w:tc>
          <w:tcPr>
            <w:tcW w:w="4323" w:type="dxa"/>
            <w:gridSpan w:val="2"/>
          </w:tcPr>
          <w:p w:rsidR="009E3D2F" w:rsidRPr="00F06106" w:rsidRDefault="009E3D2F" w:rsidP="009E3D2F">
            <w:pPr>
              <w:pStyle w:val="a3"/>
              <w:rPr>
                <w:b/>
                <w:color w:val="000000"/>
              </w:rPr>
            </w:pPr>
            <w:r w:rsidRPr="00F06106">
              <w:rPr>
                <w:b/>
                <w:color w:val="000000"/>
              </w:rPr>
              <w:t xml:space="preserve">Расстояние от здания, сооружения, объекта до оси, </w:t>
            </w:r>
            <w:proofErr w:type="gramStart"/>
            <w:r w:rsidRPr="00F06106">
              <w:rPr>
                <w:b/>
                <w:color w:val="000000"/>
              </w:rPr>
              <w:t>м</w:t>
            </w:r>
            <w:proofErr w:type="gramEnd"/>
          </w:p>
        </w:tc>
      </w:tr>
      <w:tr w:rsidR="009E3D2F" w:rsidRPr="00F06106" w:rsidTr="00170353">
        <w:tc>
          <w:tcPr>
            <w:tcW w:w="4928" w:type="dxa"/>
            <w:vMerge/>
          </w:tcPr>
          <w:p w:rsidR="009E3D2F" w:rsidRPr="00F06106" w:rsidRDefault="009E3D2F" w:rsidP="009E3D2F">
            <w:pPr>
              <w:pStyle w:val="a3"/>
              <w:rPr>
                <w:b/>
                <w:color w:val="000000"/>
              </w:rPr>
            </w:pPr>
          </w:p>
        </w:tc>
        <w:tc>
          <w:tcPr>
            <w:tcW w:w="2268" w:type="dxa"/>
          </w:tcPr>
          <w:p w:rsidR="009E3D2F" w:rsidRPr="00F06106" w:rsidRDefault="009E3D2F" w:rsidP="009E3D2F">
            <w:pPr>
              <w:pStyle w:val="a3"/>
              <w:rPr>
                <w:b/>
                <w:color w:val="000000"/>
              </w:rPr>
            </w:pPr>
            <w:r w:rsidRPr="00F06106">
              <w:rPr>
                <w:b/>
                <w:color w:val="000000"/>
              </w:rPr>
              <w:t>ствола дерева</w:t>
            </w:r>
          </w:p>
        </w:tc>
        <w:tc>
          <w:tcPr>
            <w:tcW w:w="2055" w:type="dxa"/>
          </w:tcPr>
          <w:p w:rsidR="009E3D2F" w:rsidRPr="00F06106" w:rsidRDefault="009E3D2F" w:rsidP="009E3D2F">
            <w:pPr>
              <w:pStyle w:val="a3"/>
              <w:rPr>
                <w:b/>
                <w:color w:val="000000"/>
              </w:rPr>
            </w:pPr>
            <w:r w:rsidRPr="00F06106">
              <w:rPr>
                <w:b/>
                <w:color w:val="000000"/>
              </w:rPr>
              <w:t>Кустарника</w:t>
            </w:r>
          </w:p>
        </w:tc>
      </w:tr>
      <w:tr w:rsidR="003E1360" w:rsidRPr="00F06106" w:rsidTr="00170353">
        <w:tc>
          <w:tcPr>
            <w:tcW w:w="4928" w:type="dxa"/>
          </w:tcPr>
          <w:p w:rsidR="003E1360" w:rsidRPr="00F06106" w:rsidRDefault="003E1360" w:rsidP="003E1360">
            <w:pPr>
              <w:pStyle w:val="a3"/>
              <w:rPr>
                <w:color w:val="000000"/>
              </w:rPr>
            </w:pPr>
            <w:r w:rsidRPr="00F06106">
              <w:rPr>
                <w:color w:val="000000"/>
              </w:rPr>
              <w:t>силовой кабель и кабель связи</w:t>
            </w:r>
          </w:p>
          <w:p w:rsidR="003E1360" w:rsidRPr="00F06106" w:rsidRDefault="003E1360" w:rsidP="009E3D2F">
            <w:pPr>
              <w:pStyle w:val="a3"/>
              <w:rPr>
                <w:b/>
                <w:color w:val="000000"/>
              </w:rPr>
            </w:pPr>
          </w:p>
        </w:tc>
        <w:tc>
          <w:tcPr>
            <w:tcW w:w="2268" w:type="dxa"/>
          </w:tcPr>
          <w:p w:rsidR="003E1360" w:rsidRPr="00F06106" w:rsidRDefault="003E1360" w:rsidP="009E3D2F">
            <w:pPr>
              <w:pStyle w:val="a3"/>
              <w:rPr>
                <w:b/>
                <w:color w:val="000000"/>
              </w:rPr>
            </w:pPr>
          </w:p>
        </w:tc>
        <w:tc>
          <w:tcPr>
            <w:tcW w:w="2055" w:type="dxa"/>
          </w:tcPr>
          <w:p w:rsidR="003E1360" w:rsidRPr="00F06106" w:rsidRDefault="003E1360" w:rsidP="009E3D2F">
            <w:pPr>
              <w:pStyle w:val="a3"/>
              <w:rPr>
                <w:b/>
                <w:color w:val="000000"/>
              </w:rPr>
            </w:pPr>
          </w:p>
        </w:tc>
      </w:tr>
    </w:tbl>
    <w:p w:rsidR="00AB2DB1" w:rsidRPr="00F06106" w:rsidRDefault="00AB2DB1" w:rsidP="00AB2DB1">
      <w:pPr>
        <w:pStyle w:val="a3"/>
        <w:rPr>
          <w:color w:val="000000"/>
        </w:rPr>
      </w:pPr>
    </w:p>
    <w:p w:rsidR="00AB2DB1" w:rsidRPr="003E1360" w:rsidRDefault="003E1360" w:rsidP="003E1360">
      <w:pPr>
        <w:pStyle w:val="a3"/>
        <w:jc w:val="both"/>
        <w:rPr>
          <w:color w:val="000000"/>
        </w:rPr>
      </w:pPr>
      <w:r w:rsidRPr="003E1360">
        <w:rPr>
          <w:color w:val="000000"/>
        </w:rPr>
        <w:t xml:space="preserve">         </w:t>
      </w:r>
      <w:r w:rsidR="00AB2DB1" w:rsidRPr="003E1360">
        <w:rPr>
          <w:color w:val="000000"/>
        </w:rPr>
        <w:t>Приведенные нормы относятся к деревьям с диаметром кроны не более 5 м и должны быть увеличены для деревьев с кроной большего диаметра.</w:t>
      </w:r>
    </w:p>
    <w:p w:rsidR="00AB2DB1" w:rsidRPr="003E1360" w:rsidRDefault="003E1360" w:rsidP="003E1360">
      <w:pPr>
        <w:pStyle w:val="a3"/>
        <w:jc w:val="both"/>
        <w:rPr>
          <w:color w:val="000000"/>
        </w:rPr>
      </w:pPr>
      <w:r w:rsidRPr="003E1360">
        <w:rPr>
          <w:color w:val="000000"/>
        </w:rPr>
        <w:lastRenderedPageBreak/>
        <w:t xml:space="preserve">         </w:t>
      </w:r>
      <w:r w:rsidR="00AB2DB1" w:rsidRPr="003E1360">
        <w:rPr>
          <w:color w:val="000000"/>
        </w:rPr>
        <w:t>Расстояния от воздушных линий электропередачи до деревьев следует принимать по правилам устройства электроустановок.</w:t>
      </w:r>
    </w:p>
    <w:p w:rsidR="00AB2DB1" w:rsidRPr="003E1360" w:rsidRDefault="003E1360" w:rsidP="003E1360">
      <w:pPr>
        <w:pStyle w:val="a3"/>
        <w:jc w:val="both"/>
        <w:rPr>
          <w:color w:val="000000"/>
        </w:rPr>
      </w:pPr>
      <w:r w:rsidRPr="003E1360">
        <w:rPr>
          <w:color w:val="000000"/>
        </w:rPr>
        <w:t xml:space="preserve">         </w:t>
      </w:r>
      <w:r w:rsidR="00AB2DB1" w:rsidRPr="003E1360">
        <w:rPr>
          <w:color w:val="000000"/>
        </w:rPr>
        <w:t>Деревья, высаживаемые у зданий, не должны препятствовать инсоляции и освещенности жилых и общественных помещений в пределах требований, изложенных в разделе 6 настоящих норм.</w:t>
      </w:r>
    </w:p>
    <w:p w:rsidR="003E1360" w:rsidRDefault="003E1360" w:rsidP="00AB2DB1">
      <w:pPr>
        <w:pStyle w:val="a3"/>
        <w:rPr>
          <w:color w:val="000000"/>
          <w:sz w:val="27"/>
          <w:szCs w:val="27"/>
        </w:rPr>
      </w:pPr>
    </w:p>
    <w:p w:rsidR="00AB2DB1" w:rsidRPr="00A246CD" w:rsidRDefault="00AB2DB1" w:rsidP="003E1360">
      <w:pPr>
        <w:pStyle w:val="a3"/>
        <w:jc w:val="right"/>
        <w:rPr>
          <w:color w:val="000000"/>
        </w:rPr>
      </w:pPr>
      <w:r w:rsidRPr="00A246CD">
        <w:rPr>
          <w:color w:val="000000"/>
        </w:rPr>
        <w:t>Приложение № 2</w:t>
      </w:r>
    </w:p>
    <w:p w:rsidR="00AB2DB1" w:rsidRPr="00A246CD" w:rsidRDefault="00AB2DB1" w:rsidP="003E1360">
      <w:pPr>
        <w:pStyle w:val="a3"/>
        <w:jc w:val="center"/>
        <w:rPr>
          <w:b/>
          <w:color w:val="000000"/>
        </w:rPr>
      </w:pPr>
      <w:r w:rsidRPr="00A246CD">
        <w:rPr>
          <w:b/>
          <w:color w:val="000000"/>
        </w:rPr>
        <w:t>РЕКОМЕНДУЕМЫЙ РАСЧЕТ ШИРИНЫ ПЕШЕХОДНЫХ КОММУНИКАЦИЙ</w:t>
      </w:r>
    </w:p>
    <w:p w:rsidR="00AB2DB1" w:rsidRPr="00A246CD" w:rsidRDefault="003E1360" w:rsidP="00AB2DB1">
      <w:pPr>
        <w:pStyle w:val="a3"/>
        <w:rPr>
          <w:color w:val="000000"/>
        </w:rPr>
      </w:pPr>
      <w:r w:rsidRPr="00A246CD">
        <w:rPr>
          <w:color w:val="000000"/>
        </w:rPr>
        <w:t xml:space="preserve">          </w:t>
      </w:r>
      <w:r w:rsidR="00AB2DB1" w:rsidRPr="00A246CD">
        <w:rPr>
          <w:color w:val="000000"/>
        </w:rPr>
        <w:t>Расчет ширины тротуаров и других пешеходных коммуникаций рекомендуется производить по формуле:</w:t>
      </w:r>
    </w:p>
    <w:p w:rsidR="00AB2DB1" w:rsidRPr="00A246CD" w:rsidRDefault="00AB2DB1" w:rsidP="003E1360">
      <w:pPr>
        <w:pStyle w:val="a3"/>
        <w:jc w:val="center"/>
        <w:rPr>
          <w:b/>
          <w:color w:val="000000"/>
        </w:rPr>
      </w:pPr>
      <w:r w:rsidRPr="00A246CD">
        <w:rPr>
          <w:b/>
          <w:color w:val="000000"/>
        </w:rPr>
        <w:t xml:space="preserve">В = </w:t>
      </w:r>
      <w:proofErr w:type="spellStart"/>
      <w:r w:rsidRPr="00A246CD">
        <w:rPr>
          <w:b/>
          <w:color w:val="000000"/>
        </w:rPr>
        <w:t>bl</w:t>
      </w:r>
      <w:proofErr w:type="spellEnd"/>
      <w:r w:rsidRPr="00A246CD">
        <w:rPr>
          <w:b/>
          <w:color w:val="000000"/>
        </w:rPr>
        <w:t>× N× k/p, где:</w:t>
      </w:r>
    </w:p>
    <w:p w:rsidR="00AB2DB1" w:rsidRPr="00A246CD" w:rsidRDefault="00AB2DB1" w:rsidP="00AB2DB1">
      <w:pPr>
        <w:pStyle w:val="a3"/>
        <w:rPr>
          <w:color w:val="000000"/>
        </w:rPr>
      </w:pPr>
      <w:r w:rsidRPr="00A246CD">
        <w:rPr>
          <w:color w:val="000000"/>
        </w:rPr>
        <w:t xml:space="preserve">B - расчетная ширина пешеходной коммуникации, </w:t>
      </w:r>
      <w:proofErr w:type="gramStart"/>
      <w:r w:rsidRPr="00A246CD">
        <w:rPr>
          <w:color w:val="000000"/>
        </w:rPr>
        <w:t>м</w:t>
      </w:r>
      <w:proofErr w:type="gramEnd"/>
      <w:r w:rsidRPr="00A246CD">
        <w:rPr>
          <w:color w:val="000000"/>
        </w:rPr>
        <w:t>;</w:t>
      </w:r>
    </w:p>
    <w:p w:rsidR="00AB2DB1" w:rsidRPr="00A246CD" w:rsidRDefault="00AB2DB1" w:rsidP="00AB2DB1">
      <w:pPr>
        <w:pStyle w:val="a3"/>
        <w:rPr>
          <w:color w:val="000000"/>
        </w:rPr>
      </w:pPr>
      <w:proofErr w:type="spellStart"/>
      <w:r w:rsidRPr="00A246CD">
        <w:rPr>
          <w:color w:val="000000"/>
        </w:rPr>
        <w:t>bl</w:t>
      </w:r>
      <w:proofErr w:type="spellEnd"/>
      <w:r w:rsidRPr="00A246CD">
        <w:rPr>
          <w:color w:val="000000"/>
        </w:rPr>
        <w:t xml:space="preserve"> - стандартная ширина одной полосы пешеходного движения, равная 0,75 м;</w:t>
      </w:r>
    </w:p>
    <w:p w:rsidR="00AB2DB1" w:rsidRPr="00A246CD" w:rsidRDefault="00AB2DB1" w:rsidP="00AB2DB1">
      <w:pPr>
        <w:pStyle w:val="a3"/>
        <w:rPr>
          <w:color w:val="000000"/>
        </w:rPr>
      </w:pPr>
      <w:r w:rsidRPr="00A246CD">
        <w:rPr>
          <w:color w:val="00000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B2DB1" w:rsidRPr="00A246CD" w:rsidRDefault="00AB2DB1" w:rsidP="00AB2DB1">
      <w:pPr>
        <w:pStyle w:val="a3"/>
        <w:rPr>
          <w:color w:val="000000"/>
        </w:rPr>
      </w:pPr>
      <w:r w:rsidRPr="00A246CD">
        <w:rPr>
          <w:color w:val="00000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B2DB1" w:rsidRPr="00A246CD" w:rsidRDefault="00AB2DB1" w:rsidP="00AB2DB1">
      <w:pPr>
        <w:pStyle w:val="a3"/>
        <w:rPr>
          <w:color w:val="000000"/>
        </w:rPr>
      </w:pPr>
      <w:r w:rsidRPr="00A246CD">
        <w:rPr>
          <w:color w:val="00000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B2DB1" w:rsidRPr="00A246CD" w:rsidRDefault="00AB2DB1" w:rsidP="003E1360">
      <w:pPr>
        <w:pStyle w:val="a3"/>
        <w:jc w:val="center"/>
        <w:rPr>
          <w:b/>
          <w:color w:val="000000"/>
        </w:rPr>
      </w:pPr>
      <w:r w:rsidRPr="00A246CD">
        <w:rPr>
          <w:b/>
          <w:color w:val="000000"/>
        </w:rPr>
        <w:t>Пропускная способность пешеходных коммуникаций</w:t>
      </w:r>
    </w:p>
    <w:tbl>
      <w:tblPr>
        <w:tblStyle w:val="a7"/>
        <w:tblW w:w="9605" w:type="dxa"/>
        <w:tblLook w:val="04A0" w:firstRow="1" w:lastRow="0" w:firstColumn="1" w:lastColumn="0" w:noHBand="0" w:noVBand="1"/>
      </w:tblPr>
      <w:tblGrid>
        <w:gridCol w:w="6487"/>
        <w:gridCol w:w="3118"/>
      </w:tblGrid>
      <w:tr w:rsidR="003E1360" w:rsidRPr="00A246CD" w:rsidTr="003E1360">
        <w:tc>
          <w:tcPr>
            <w:tcW w:w="6487" w:type="dxa"/>
          </w:tcPr>
          <w:p w:rsidR="003E1360" w:rsidRPr="00A246CD" w:rsidRDefault="003E1360" w:rsidP="003E1360">
            <w:pPr>
              <w:pStyle w:val="a3"/>
              <w:jc w:val="center"/>
              <w:rPr>
                <w:b/>
                <w:color w:val="000000"/>
              </w:rPr>
            </w:pPr>
            <w:r w:rsidRPr="00A246CD">
              <w:rPr>
                <w:b/>
                <w:color w:val="000000"/>
              </w:rPr>
              <w:t>Элементы пешеходных коммуникаций</w:t>
            </w:r>
          </w:p>
        </w:tc>
        <w:tc>
          <w:tcPr>
            <w:tcW w:w="3118" w:type="dxa"/>
          </w:tcPr>
          <w:p w:rsidR="003E1360" w:rsidRPr="00A246CD" w:rsidRDefault="003E1360" w:rsidP="003C0640">
            <w:pPr>
              <w:pStyle w:val="a3"/>
              <w:rPr>
                <w:b/>
                <w:color w:val="000000"/>
              </w:rPr>
            </w:pPr>
            <w:r w:rsidRPr="00A246CD">
              <w:rPr>
                <w:b/>
                <w:color w:val="000000"/>
              </w:rPr>
              <w:t>Пропускная способность одной полосы движения, чел./ час</w:t>
            </w:r>
          </w:p>
        </w:tc>
      </w:tr>
      <w:tr w:rsidR="003E1360" w:rsidRPr="00A246CD" w:rsidTr="003E1360">
        <w:tc>
          <w:tcPr>
            <w:tcW w:w="6487" w:type="dxa"/>
          </w:tcPr>
          <w:p w:rsidR="003E1360" w:rsidRPr="00A246CD" w:rsidRDefault="003E1360" w:rsidP="003E1360">
            <w:pPr>
              <w:pStyle w:val="a3"/>
              <w:rPr>
                <w:b/>
                <w:color w:val="000000"/>
              </w:rPr>
            </w:pPr>
            <w:r w:rsidRPr="00A246CD">
              <w:rPr>
                <w:color w:val="000000"/>
              </w:rPr>
              <w:t>Тротуары, расположенные вдоль красной линии улиц с развитой торговой сетью</w:t>
            </w:r>
          </w:p>
        </w:tc>
        <w:tc>
          <w:tcPr>
            <w:tcW w:w="3118" w:type="dxa"/>
          </w:tcPr>
          <w:p w:rsidR="003E1360" w:rsidRPr="00A246CD" w:rsidRDefault="003E1360" w:rsidP="003C0640">
            <w:pPr>
              <w:pStyle w:val="a3"/>
              <w:jc w:val="center"/>
              <w:rPr>
                <w:color w:val="000000"/>
              </w:rPr>
            </w:pPr>
            <w:r w:rsidRPr="00A246CD">
              <w:rPr>
                <w:color w:val="000000"/>
              </w:rPr>
              <w:t>700</w:t>
            </w:r>
          </w:p>
          <w:p w:rsidR="003E1360" w:rsidRPr="00A246CD" w:rsidRDefault="003E1360" w:rsidP="003C0640">
            <w:pPr>
              <w:pStyle w:val="a3"/>
              <w:jc w:val="center"/>
              <w:rPr>
                <w:b/>
                <w:color w:val="000000"/>
              </w:rPr>
            </w:pPr>
          </w:p>
        </w:tc>
      </w:tr>
      <w:tr w:rsidR="003E1360" w:rsidRPr="00A246CD" w:rsidTr="003E1360">
        <w:tc>
          <w:tcPr>
            <w:tcW w:w="6487" w:type="dxa"/>
          </w:tcPr>
          <w:p w:rsidR="003E1360" w:rsidRPr="00A246CD" w:rsidRDefault="003C0640" w:rsidP="003C0640">
            <w:pPr>
              <w:pStyle w:val="a3"/>
              <w:rPr>
                <w:b/>
                <w:color w:val="000000"/>
              </w:rPr>
            </w:pPr>
            <w:r w:rsidRPr="00A246CD">
              <w:rPr>
                <w:color w:val="000000"/>
              </w:rPr>
              <w:t xml:space="preserve">Тротуары, расположенные вдоль красной линии улиц с незначительной торговой сетью </w:t>
            </w:r>
          </w:p>
        </w:tc>
        <w:tc>
          <w:tcPr>
            <w:tcW w:w="3118" w:type="dxa"/>
          </w:tcPr>
          <w:p w:rsidR="003E1360" w:rsidRPr="00A246CD" w:rsidRDefault="003C0640" w:rsidP="003C0640">
            <w:pPr>
              <w:pStyle w:val="a3"/>
              <w:jc w:val="center"/>
              <w:rPr>
                <w:color w:val="000000"/>
              </w:rPr>
            </w:pPr>
            <w:r w:rsidRPr="00A246CD">
              <w:rPr>
                <w:color w:val="000000"/>
              </w:rPr>
              <w:t>800</w:t>
            </w:r>
          </w:p>
        </w:tc>
      </w:tr>
      <w:tr w:rsidR="003E1360" w:rsidRPr="00A246CD" w:rsidTr="003E1360">
        <w:tc>
          <w:tcPr>
            <w:tcW w:w="6487" w:type="dxa"/>
          </w:tcPr>
          <w:p w:rsidR="003E1360" w:rsidRPr="00A246CD" w:rsidRDefault="003C0640" w:rsidP="003C0640">
            <w:pPr>
              <w:pStyle w:val="a3"/>
              <w:rPr>
                <w:b/>
                <w:color w:val="000000"/>
              </w:rPr>
            </w:pPr>
            <w:r w:rsidRPr="00A246CD">
              <w:rPr>
                <w:color w:val="000000"/>
              </w:rPr>
              <w:t xml:space="preserve">Тротуары в пределах зеленых насаждений улиц и дорог (бульвары) </w:t>
            </w:r>
          </w:p>
        </w:tc>
        <w:tc>
          <w:tcPr>
            <w:tcW w:w="3118" w:type="dxa"/>
          </w:tcPr>
          <w:p w:rsidR="003E1360" w:rsidRPr="00A246CD" w:rsidRDefault="003C0640" w:rsidP="003C0640">
            <w:pPr>
              <w:pStyle w:val="a3"/>
              <w:jc w:val="center"/>
              <w:rPr>
                <w:color w:val="000000"/>
              </w:rPr>
            </w:pPr>
            <w:r w:rsidRPr="00A246CD">
              <w:rPr>
                <w:color w:val="000000"/>
              </w:rPr>
              <w:t>800-1000</w:t>
            </w:r>
          </w:p>
        </w:tc>
      </w:tr>
      <w:tr w:rsidR="003E1360" w:rsidRPr="00A246CD" w:rsidTr="003E1360">
        <w:tc>
          <w:tcPr>
            <w:tcW w:w="6487" w:type="dxa"/>
          </w:tcPr>
          <w:p w:rsidR="003E1360" w:rsidRPr="00A246CD" w:rsidRDefault="003C0640" w:rsidP="003C0640">
            <w:pPr>
              <w:pStyle w:val="a3"/>
              <w:rPr>
                <w:b/>
                <w:color w:val="000000"/>
              </w:rPr>
            </w:pPr>
            <w:r w:rsidRPr="00A246CD">
              <w:rPr>
                <w:color w:val="000000"/>
              </w:rPr>
              <w:t xml:space="preserve">Пешеходные дороги (прогулочные) </w:t>
            </w:r>
          </w:p>
        </w:tc>
        <w:tc>
          <w:tcPr>
            <w:tcW w:w="3118" w:type="dxa"/>
          </w:tcPr>
          <w:p w:rsidR="003E1360" w:rsidRPr="00A246CD" w:rsidRDefault="003C0640" w:rsidP="003C0640">
            <w:pPr>
              <w:pStyle w:val="a3"/>
              <w:jc w:val="center"/>
              <w:rPr>
                <w:color w:val="000000"/>
              </w:rPr>
            </w:pPr>
            <w:r w:rsidRPr="00A246CD">
              <w:rPr>
                <w:color w:val="000000"/>
              </w:rPr>
              <w:t>600 - 700</w:t>
            </w:r>
          </w:p>
        </w:tc>
      </w:tr>
      <w:tr w:rsidR="003C0640" w:rsidTr="003E1360">
        <w:tc>
          <w:tcPr>
            <w:tcW w:w="6487" w:type="dxa"/>
          </w:tcPr>
          <w:p w:rsidR="003C0640" w:rsidRPr="003C0640" w:rsidRDefault="003C0640" w:rsidP="003C0640">
            <w:pPr>
              <w:pStyle w:val="a3"/>
              <w:rPr>
                <w:color w:val="000000"/>
              </w:rPr>
            </w:pPr>
            <w:r w:rsidRPr="003C0640">
              <w:rPr>
                <w:color w:val="000000"/>
              </w:rPr>
              <w:t>Пешеходные переходы через проезжую часть (наземные)</w:t>
            </w:r>
          </w:p>
        </w:tc>
        <w:tc>
          <w:tcPr>
            <w:tcW w:w="3118" w:type="dxa"/>
          </w:tcPr>
          <w:p w:rsidR="003C0640" w:rsidRPr="003C0640" w:rsidRDefault="003C0640" w:rsidP="003C0640">
            <w:pPr>
              <w:pStyle w:val="a3"/>
              <w:jc w:val="center"/>
              <w:rPr>
                <w:color w:val="000000"/>
              </w:rPr>
            </w:pPr>
            <w:r w:rsidRPr="003C0640">
              <w:rPr>
                <w:color w:val="000000"/>
              </w:rPr>
              <w:t>1200 - 1500</w:t>
            </w:r>
          </w:p>
          <w:p w:rsidR="003C0640" w:rsidRPr="003C0640" w:rsidRDefault="003C0640" w:rsidP="003C0640">
            <w:pPr>
              <w:pStyle w:val="a3"/>
              <w:jc w:val="center"/>
              <w:rPr>
                <w:color w:val="000000"/>
              </w:rPr>
            </w:pPr>
          </w:p>
        </w:tc>
      </w:tr>
      <w:tr w:rsidR="003C0640" w:rsidTr="003E1360">
        <w:tc>
          <w:tcPr>
            <w:tcW w:w="6487" w:type="dxa"/>
          </w:tcPr>
          <w:p w:rsidR="003C0640" w:rsidRPr="003C0640" w:rsidRDefault="003C0640" w:rsidP="003C0640">
            <w:pPr>
              <w:pStyle w:val="a3"/>
              <w:rPr>
                <w:color w:val="000000"/>
              </w:rPr>
            </w:pPr>
            <w:r w:rsidRPr="003C0640">
              <w:rPr>
                <w:color w:val="000000"/>
              </w:rPr>
              <w:t>Лестница</w:t>
            </w:r>
          </w:p>
        </w:tc>
        <w:tc>
          <w:tcPr>
            <w:tcW w:w="3118" w:type="dxa"/>
          </w:tcPr>
          <w:p w:rsidR="003C0640" w:rsidRPr="003C0640" w:rsidRDefault="003C0640" w:rsidP="003C0640">
            <w:pPr>
              <w:pStyle w:val="a3"/>
              <w:rPr>
                <w:color w:val="000000"/>
              </w:rPr>
            </w:pPr>
            <w:r w:rsidRPr="003C0640">
              <w:rPr>
                <w:color w:val="000000"/>
              </w:rPr>
              <w:t>500 – 600</w:t>
            </w:r>
          </w:p>
        </w:tc>
      </w:tr>
      <w:tr w:rsidR="003C0640" w:rsidTr="003E1360">
        <w:tc>
          <w:tcPr>
            <w:tcW w:w="6487" w:type="dxa"/>
          </w:tcPr>
          <w:p w:rsidR="003C0640" w:rsidRPr="003C0640" w:rsidRDefault="003C0640" w:rsidP="003C0640">
            <w:pPr>
              <w:pStyle w:val="a3"/>
              <w:rPr>
                <w:color w:val="000000"/>
              </w:rPr>
            </w:pPr>
            <w:r w:rsidRPr="003C0640">
              <w:rPr>
                <w:color w:val="000000"/>
              </w:rPr>
              <w:t>Пандус (уклон 1:10)</w:t>
            </w:r>
          </w:p>
        </w:tc>
        <w:tc>
          <w:tcPr>
            <w:tcW w:w="3118" w:type="dxa"/>
          </w:tcPr>
          <w:p w:rsidR="003C0640" w:rsidRPr="003C0640" w:rsidRDefault="003C0640" w:rsidP="003C0640">
            <w:pPr>
              <w:pStyle w:val="a3"/>
              <w:rPr>
                <w:color w:val="000000"/>
              </w:rPr>
            </w:pPr>
            <w:r w:rsidRPr="003C0640">
              <w:rPr>
                <w:color w:val="000000"/>
              </w:rPr>
              <w:t>700</w:t>
            </w:r>
          </w:p>
        </w:tc>
      </w:tr>
      <w:tr w:rsidR="003C0640" w:rsidTr="00170353">
        <w:tc>
          <w:tcPr>
            <w:tcW w:w="9605" w:type="dxa"/>
            <w:gridSpan w:val="2"/>
          </w:tcPr>
          <w:p w:rsidR="003C0640" w:rsidRPr="003C0640" w:rsidRDefault="003C0640" w:rsidP="003C0640">
            <w:pPr>
              <w:pStyle w:val="a6"/>
              <w:rPr>
                <w:sz w:val="24"/>
                <w:szCs w:val="24"/>
              </w:rPr>
            </w:pPr>
            <w:r w:rsidRPr="003C0640">
              <w:rPr>
                <w:sz w:val="24"/>
                <w:szCs w:val="24"/>
              </w:rPr>
              <w:t>&lt;*&gt; Предельная пропускная способность, принимаемая при определении</w:t>
            </w:r>
          </w:p>
          <w:p w:rsidR="003C0640" w:rsidRPr="003C0640" w:rsidRDefault="003C0640" w:rsidP="003C0640">
            <w:pPr>
              <w:pStyle w:val="a6"/>
              <w:rPr>
                <w:sz w:val="24"/>
                <w:szCs w:val="24"/>
              </w:rPr>
            </w:pPr>
            <w:r w:rsidRPr="003C0640">
              <w:rPr>
                <w:sz w:val="24"/>
                <w:szCs w:val="24"/>
              </w:rPr>
              <w:lastRenderedPageBreak/>
              <w:t>максимальных нагрузок, - 1500 чел./час.</w:t>
            </w:r>
          </w:p>
          <w:p w:rsidR="003C0640" w:rsidRPr="003C0640" w:rsidRDefault="003C0640" w:rsidP="003C0640">
            <w:pPr>
              <w:pStyle w:val="a6"/>
              <w:rPr>
                <w:sz w:val="24"/>
                <w:szCs w:val="24"/>
              </w:rPr>
            </w:pPr>
            <w:r w:rsidRPr="003C0640">
              <w:rPr>
                <w:sz w:val="24"/>
                <w:szCs w:val="24"/>
              </w:rPr>
              <w:t>Примечание.</w:t>
            </w:r>
          </w:p>
          <w:p w:rsidR="003C0640" w:rsidRPr="003C0640" w:rsidRDefault="003C0640" w:rsidP="003C0640">
            <w:pPr>
              <w:pStyle w:val="a6"/>
              <w:rPr>
                <w:sz w:val="24"/>
                <w:szCs w:val="24"/>
              </w:rPr>
            </w:pPr>
            <w:r w:rsidRPr="003C0640">
              <w:rPr>
                <w:sz w:val="24"/>
                <w:szCs w:val="24"/>
              </w:rPr>
              <w:t>Ширина одной полосы пешеходного движения - 0,75 м</w:t>
            </w:r>
          </w:p>
          <w:p w:rsidR="003C0640" w:rsidRPr="003C0640" w:rsidRDefault="003C0640" w:rsidP="003C0640">
            <w:pPr>
              <w:pStyle w:val="a6"/>
              <w:rPr>
                <w:sz w:val="24"/>
                <w:szCs w:val="24"/>
              </w:rPr>
            </w:pPr>
          </w:p>
        </w:tc>
      </w:tr>
    </w:tbl>
    <w:p w:rsidR="00AB2DB1" w:rsidRPr="00185162" w:rsidRDefault="00AB2DB1" w:rsidP="003C0640">
      <w:pPr>
        <w:pStyle w:val="a3"/>
        <w:jc w:val="right"/>
        <w:rPr>
          <w:color w:val="000000"/>
          <w:sz w:val="22"/>
          <w:szCs w:val="22"/>
        </w:rPr>
      </w:pPr>
      <w:r w:rsidRPr="00185162">
        <w:rPr>
          <w:color w:val="000000"/>
          <w:sz w:val="22"/>
          <w:szCs w:val="22"/>
        </w:rPr>
        <w:lastRenderedPageBreak/>
        <w:t>Приложение № 3</w:t>
      </w:r>
    </w:p>
    <w:p w:rsidR="00AB2DB1" w:rsidRPr="003C0640" w:rsidRDefault="00AB2DB1" w:rsidP="003C0640">
      <w:pPr>
        <w:pStyle w:val="a3"/>
        <w:jc w:val="center"/>
        <w:rPr>
          <w:b/>
          <w:color w:val="000000"/>
          <w:sz w:val="27"/>
          <w:szCs w:val="27"/>
        </w:rPr>
      </w:pPr>
      <w:r w:rsidRPr="003C0640">
        <w:rPr>
          <w:b/>
          <w:color w:val="000000"/>
          <w:sz w:val="27"/>
          <w:szCs w:val="27"/>
        </w:rPr>
        <w:t>ПРИЕМЫ</w:t>
      </w:r>
    </w:p>
    <w:p w:rsidR="00AB2DB1" w:rsidRPr="003C0640" w:rsidRDefault="00AB2DB1" w:rsidP="003C0640">
      <w:pPr>
        <w:pStyle w:val="a3"/>
        <w:jc w:val="center"/>
        <w:rPr>
          <w:b/>
          <w:color w:val="000000"/>
          <w:sz w:val="27"/>
          <w:szCs w:val="27"/>
        </w:rPr>
      </w:pPr>
      <w:r w:rsidRPr="003C0640">
        <w:rPr>
          <w:b/>
          <w:color w:val="000000"/>
          <w:sz w:val="27"/>
          <w:szCs w:val="27"/>
        </w:rPr>
        <w:t>БЛАГОУСТРОЙСТВА НА ТЕРРИТОРИЯХ РЕКРЕАЦИОННОГО НАЗНАЧЕНИЯ</w:t>
      </w:r>
    </w:p>
    <w:p w:rsidR="00AB2DB1" w:rsidRPr="003C0640" w:rsidRDefault="00AB2DB1" w:rsidP="003C0640">
      <w:pPr>
        <w:pStyle w:val="a6"/>
        <w:jc w:val="center"/>
        <w:rPr>
          <w:b/>
          <w:sz w:val="24"/>
          <w:szCs w:val="24"/>
        </w:rPr>
      </w:pPr>
      <w:r w:rsidRPr="003C0640">
        <w:rPr>
          <w:b/>
          <w:sz w:val="24"/>
          <w:szCs w:val="24"/>
        </w:rPr>
        <w:t>Таблица 1. Организация аллей и дорог парка, лесопарка</w:t>
      </w:r>
    </w:p>
    <w:p w:rsidR="00AB2DB1" w:rsidRDefault="00AB2DB1" w:rsidP="003C0640">
      <w:pPr>
        <w:pStyle w:val="a6"/>
        <w:jc w:val="center"/>
        <w:rPr>
          <w:b/>
          <w:sz w:val="24"/>
          <w:szCs w:val="24"/>
        </w:rPr>
      </w:pPr>
      <w:r w:rsidRPr="003C0640">
        <w:rPr>
          <w:b/>
          <w:sz w:val="24"/>
          <w:szCs w:val="24"/>
        </w:rPr>
        <w:t>и других крупных объектов рекреации</w:t>
      </w:r>
    </w:p>
    <w:tbl>
      <w:tblPr>
        <w:tblStyle w:val="a7"/>
        <w:tblW w:w="0" w:type="auto"/>
        <w:tblLook w:val="04A0" w:firstRow="1" w:lastRow="0" w:firstColumn="1" w:lastColumn="0" w:noHBand="0" w:noVBand="1"/>
      </w:tblPr>
      <w:tblGrid>
        <w:gridCol w:w="2392"/>
        <w:gridCol w:w="1544"/>
        <w:gridCol w:w="2393"/>
        <w:gridCol w:w="2993"/>
      </w:tblGrid>
      <w:tr w:rsidR="003C0640" w:rsidTr="003C0640">
        <w:tc>
          <w:tcPr>
            <w:tcW w:w="2392" w:type="dxa"/>
          </w:tcPr>
          <w:p w:rsidR="003C0640" w:rsidRPr="003C0640" w:rsidRDefault="003C0640" w:rsidP="003C0640">
            <w:pPr>
              <w:pStyle w:val="a6"/>
              <w:jc w:val="center"/>
              <w:rPr>
                <w:b/>
                <w:sz w:val="24"/>
                <w:szCs w:val="24"/>
              </w:rPr>
            </w:pPr>
            <w:r w:rsidRPr="003C0640">
              <w:rPr>
                <w:b/>
                <w:color w:val="000000"/>
                <w:sz w:val="24"/>
                <w:szCs w:val="24"/>
              </w:rPr>
              <w:t>Типы аллей и дорог</w:t>
            </w:r>
          </w:p>
        </w:tc>
        <w:tc>
          <w:tcPr>
            <w:tcW w:w="1544" w:type="dxa"/>
          </w:tcPr>
          <w:p w:rsidR="003C0640" w:rsidRPr="003C0640" w:rsidRDefault="003C0640" w:rsidP="003C0640">
            <w:pPr>
              <w:pStyle w:val="a6"/>
              <w:jc w:val="center"/>
              <w:rPr>
                <w:b/>
                <w:sz w:val="24"/>
                <w:szCs w:val="24"/>
              </w:rPr>
            </w:pPr>
            <w:r w:rsidRPr="003C0640">
              <w:rPr>
                <w:b/>
                <w:color w:val="000000"/>
                <w:sz w:val="24"/>
                <w:szCs w:val="24"/>
              </w:rPr>
              <w:t xml:space="preserve">Ширина, </w:t>
            </w:r>
            <w:proofErr w:type="gramStart"/>
            <w:r w:rsidRPr="003C0640">
              <w:rPr>
                <w:b/>
                <w:color w:val="000000"/>
                <w:sz w:val="24"/>
                <w:szCs w:val="24"/>
              </w:rPr>
              <w:t>м</w:t>
            </w:r>
            <w:proofErr w:type="gramEnd"/>
          </w:p>
        </w:tc>
        <w:tc>
          <w:tcPr>
            <w:tcW w:w="2393" w:type="dxa"/>
          </w:tcPr>
          <w:p w:rsidR="003C0640" w:rsidRPr="003C0640" w:rsidRDefault="003C0640" w:rsidP="003C0640">
            <w:pPr>
              <w:pStyle w:val="a6"/>
              <w:jc w:val="center"/>
              <w:rPr>
                <w:b/>
                <w:sz w:val="24"/>
                <w:szCs w:val="24"/>
              </w:rPr>
            </w:pPr>
            <w:r w:rsidRPr="003C0640">
              <w:rPr>
                <w:b/>
                <w:color w:val="000000"/>
                <w:sz w:val="24"/>
                <w:szCs w:val="24"/>
              </w:rPr>
              <w:t>Назначение</w:t>
            </w:r>
          </w:p>
        </w:tc>
        <w:tc>
          <w:tcPr>
            <w:tcW w:w="2993" w:type="dxa"/>
          </w:tcPr>
          <w:p w:rsidR="003C0640" w:rsidRPr="003C0640" w:rsidRDefault="003C0640" w:rsidP="003C0640">
            <w:pPr>
              <w:pStyle w:val="a3"/>
              <w:rPr>
                <w:b/>
                <w:color w:val="000000"/>
              </w:rPr>
            </w:pPr>
            <w:r w:rsidRPr="003C0640">
              <w:rPr>
                <w:b/>
                <w:color w:val="000000"/>
              </w:rPr>
              <w:t>Рекомендации по благоустройству</w:t>
            </w:r>
          </w:p>
          <w:p w:rsidR="003C0640" w:rsidRPr="003C0640" w:rsidRDefault="003C0640" w:rsidP="003C0640">
            <w:pPr>
              <w:pStyle w:val="a6"/>
              <w:jc w:val="center"/>
              <w:rPr>
                <w:b/>
                <w:sz w:val="24"/>
                <w:szCs w:val="24"/>
              </w:rPr>
            </w:pPr>
          </w:p>
        </w:tc>
      </w:tr>
      <w:tr w:rsidR="003C0640" w:rsidTr="003C0640">
        <w:tc>
          <w:tcPr>
            <w:tcW w:w="2392" w:type="dxa"/>
          </w:tcPr>
          <w:p w:rsidR="003C0640" w:rsidRPr="00ED6374" w:rsidRDefault="003C0640" w:rsidP="003C0640">
            <w:pPr>
              <w:pStyle w:val="a6"/>
              <w:rPr>
                <w:sz w:val="24"/>
                <w:szCs w:val="24"/>
              </w:rPr>
            </w:pPr>
            <w:r w:rsidRPr="00ED6374">
              <w:rPr>
                <w:sz w:val="24"/>
                <w:szCs w:val="24"/>
              </w:rPr>
              <w:t>Основные</w:t>
            </w:r>
          </w:p>
          <w:p w:rsidR="003C0640" w:rsidRPr="00ED6374" w:rsidRDefault="003C0640" w:rsidP="003C0640">
            <w:pPr>
              <w:pStyle w:val="a6"/>
              <w:rPr>
                <w:sz w:val="24"/>
                <w:szCs w:val="24"/>
              </w:rPr>
            </w:pPr>
            <w:r w:rsidRPr="00ED6374">
              <w:rPr>
                <w:sz w:val="24"/>
                <w:szCs w:val="24"/>
              </w:rPr>
              <w:t>пешеходные аллеи</w:t>
            </w:r>
          </w:p>
          <w:p w:rsidR="003C0640" w:rsidRPr="00ED6374" w:rsidRDefault="003C0640" w:rsidP="003C0640">
            <w:pPr>
              <w:pStyle w:val="a6"/>
              <w:rPr>
                <w:sz w:val="24"/>
                <w:szCs w:val="24"/>
              </w:rPr>
            </w:pPr>
            <w:r w:rsidRPr="00ED6374">
              <w:rPr>
                <w:sz w:val="24"/>
                <w:szCs w:val="24"/>
              </w:rPr>
              <w:t>и дороги*</w:t>
            </w:r>
          </w:p>
          <w:p w:rsidR="003C0640" w:rsidRPr="00ED6374" w:rsidRDefault="003C0640" w:rsidP="003C0640">
            <w:pPr>
              <w:pStyle w:val="a6"/>
              <w:rPr>
                <w:b/>
                <w:sz w:val="24"/>
                <w:szCs w:val="24"/>
              </w:rPr>
            </w:pPr>
          </w:p>
        </w:tc>
        <w:tc>
          <w:tcPr>
            <w:tcW w:w="1544" w:type="dxa"/>
          </w:tcPr>
          <w:p w:rsidR="003C0640" w:rsidRPr="00ED6374" w:rsidRDefault="003C0640" w:rsidP="003C0640">
            <w:pPr>
              <w:pStyle w:val="a6"/>
              <w:jc w:val="center"/>
              <w:rPr>
                <w:b/>
                <w:sz w:val="24"/>
                <w:szCs w:val="24"/>
              </w:rPr>
            </w:pPr>
            <w:r w:rsidRPr="00ED6374">
              <w:rPr>
                <w:color w:val="000000"/>
                <w:sz w:val="24"/>
                <w:szCs w:val="24"/>
              </w:rPr>
              <w:t>6-9</w:t>
            </w:r>
          </w:p>
        </w:tc>
        <w:tc>
          <w:tcPr>
            <w:tcW w:w="2393" w:type="dxa"/>
          </w:tcPr>
          <w:p w:rsidR="003C0640" w:rsidRPr="00ED6374" w:rsidRDefault="003C0640" w:rsidP="003C0640">
            <w:pPr>
              <w:pStyle w:val="a6"/>
              <w:jc w:val="both"/>
              <w:rPr>
                <w:b/>
                <w:sz w:val="24"/>
                <w:szCs w:val="24"/>
              </w:rPr>
            </w:pPr>
            <w:r w:rsidRPr="00ED6374">
              <w:rPr>
                <w:color w:val="000000"/>
                <w:sz w:val="24"/>
                <w:szCs w:val="24"/>
              </w:rPr>
              <w:t xml:space="preserve">Интенсивное пешеходное движение (более 300 ч/час). Допускается проезд </w:t>
            </w:r>
            <w:proofErr w:type="spellStart"/>
            <w:r w:rsidRPr="00ED6374">
              <w:rPr>
                <w:color w:val="000000"/>
                <w:sz w:val="24"/>
                <w:szCs w:val="24"/>
              </w:rPr>
              <w:t>внутрипаркового</w:t>
            </w:r>
            <w:proofErr w:type="spellEnd"/>
            <w:r w:rsidRPr="00ED6374">
              <w:rPr>
                <w:color w:val="000000"/>
                <w:sz w:val="24"/>
                <w:szCs w:val="24"/>
              </w:rPr>
              <w:t xml:space="preserve"> транспорта. Соединяют функциональные зоны и участки между собой, те и другие с основными входами.</w:t>
            </w:r>
          </w:p>
        </w:tc>
        <w:tc>
          <w:tcPr>
            <w:tcW w:w="2993" w:type="dxa"/>
          </w:tcPr>
          <w:p w:rsidR="00ED6374" w:rsidRPr="00ED6374" w:rsidRDefault="00ED6374" w:rsidP="00ED6374">
            <w:pPr>
              <w:pStyle w:val="a3"/>
              <w:rPr>
                <w:color w:val="000000"/>
              </w:rPr>
            </w:pPr>
            <w:r w:rsidRPr="00ED6374">
              <w:rPr>
                <w:color w:val="000000"/>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p w:rsidR="003C0640" w:rsidRPr="00ED6374" w:rsidRDefault="003C0640" w:rsidP="003C0640">
            <w:pPr>
              <w:pStyle w:val="a6"/>
              <w:jc w:val="center"/>
              <w:rPr>
                <w:b/>
                <w:sz w:val="24"/>
                <w:szCs w:val="24"/>
              </w:rPr>
            </w:pPr>
          </w:p>
        </w:tc>
      </w:tr>
      <w:tr w:rsidR="003C0640" w:rsidTr="003C0640">
        <w:tc>
          <w:tcPr>
            <w:tcW w:w="2392" w:type="dxa"/>
          </w:tcPr>
          <w:p w:rsidR="00ED6374" w:rsidRPr="00ED6374" w:rsidRDefault="00ED6374" w:rsidP="00ED6374">
            <w:pPr>
              <w:pStyle w:val="a3"/>
              <w:rPr>
                <w:color w:val="000000"/>
              </w:rPr>
            </w:pPr>
            <w:r w:rsidRPr="00ED6374">
              <w:rPr>
                <w:color w:val="000000"/>
              </w:rPr>
              <w:t>Второстепенные пешеходные аллеи и дороги*</w:t>
            </w:r>
          </w:p>
          <w:p w:rsidR="00ED6374" w:rsidRPr="00ED6374" w:rsidRDefault="00ED6374" w:rsidP="00ED6374">
            <w:pPr>
              <w:pStyle w:val="a3"/>
              <w:rPr>
                <w:color w:val="000000"/>
              </w:rPr>
            </w:pPr>
          </w:p>
          <w:p w:rsidR="003C0640" w:rsidRPr="00ED6374" w:rsidRDefault="003C0640" w:rsidP="003C0640">
            <w:pPr>
              <w:pStyle w:val="a6"/>
              <w:jc w:val="center"/>
              <w:rPr>
                <w:b/>
                <w:sz w:val="24"/>
                <w:szCs w:val="24"/>
              </w:rPr>
            </w:pPr>
          </w:p>
        </w:tc>
        <w:tc>
          <w:tcPr>
            <w:tcW w:w="1544" w:type="dxa"/>
          </w:tcPr>
          <w:p w:rsidR="003C0640" w:rsidRPr="00ED6374" w:rsidRDefault="00ED6374" w:rsidP="003C0640">
            <w:pPr>
              <w:pStyle w:val="a6"/>
              <w:jc w:val="center"/>
              <w:rPr>
                <w:b/>
                <w:sz w:val="24"/>
                <w:szCs w:val="24"/>
              </w:rPr>
            </w:pPr>
            <w:r w:rsidRPr="00ED6374">
              <w:rPr>
                <w:color w:val="000000"/>
                <w:sz w:val="24"/>
                <w:szCs w:val="24"/>
              </w:rPr>
              <w:t>3-4,5</w:t>
            </w:r>
          </w:p>
        </w:tc>
        <w:tc>
          <w:tcPr>
            <w:tcW w:w="2393" w:type="dxa"/>
          </w:tcPr>
          <w:p w:rsidR="003C0640" w:rsidRPr="00ED6374" w:rsidRDefault="00ED6374" w:rsidP="00ED6374">
            <w:pPr>
              <w:pStyle w:val="a6"/>
              <w:jc w:val="both"/>
              <w:rPr>
                <w:b/>
                <w:sz w:val="24"/>
                <w:szCs w:val="24"/>
              </w:rPr>
            </w:pPr>
            <w:r w:rsidRPr="00ED6374">
              <w:rPr>
                <w:color w:val="000000"/>
                <w:sz w:val="24"/>
                <w:szCs w:val="24"/>
              </w:rPr>
              <w:t xml:space="preserve">Интенсивное пешеходное движение (более 300 ч/час). Допускается проезд </w:t>
            </w:r>
            <w:proofErr w:type="spellStart"/>
            <w:r w:rsidRPr="00ED6374">
              <w:rPr>
                <w:color w:val="000000"/>
                <w:sz w:val="24"/>
                <w:szCs w:val="24"/>
              </w:rPr>
              <w:t>внутрипаркового</w:t>
            </w:r>
            <w:proofErr w:type="spellEnd"/>
            <w:r w:rsidRPr="00ED6374">
              <w:rPr>
                <w:color w:val="000000"/>
                <w:sz w:val="24"/>
                <w:szCs w:val="24"/>
              </w:rPr>
              <w:t xml:space="preserve"> транспорта. Соединяют второстепенные входы и парковые объекты между собой</w:t>
            </w:r>
            <w:proofErr w:type="gramStart"/>
            <w:r w:rsidRPr="00ED6374">
              <w:rPr>
                <w:color w:val="000000"/>
                <w:sz w:val="24"/>
                <w:szCs w:val="24"/>
              </w:rPr>
              <w:t>..</w:t>
            </w:r>
            <w:proofErr w:type="gramEnd"/>
          </w:p>
        </w:tc>
        <w:tc>
          <w:tcPr>
            <w:tcW w:w="2993" w:type="dxa"/>
          </w:tcPr>
          <w:p w:rsidR="00ED6374" w:rsidRPr="00ED6374" w:rsidRDefault="00ED6374" w:rsidP="00ED6374">
            <w:pPr>
              <w:pStyle w:val="a3"/>
              <w:rPr>
                <w:color w:val="000000"/>
              </w:rPr>
            </w:pPr>
            <w:r w:rsidRPr="00ED6374">
              <w:rPr>
                <w:color w:val="000000"/>
              </w:rPr>
              <w:t>Трассируются по живописным местам, могут иметь криволинейные очертания. Покрытие: твердое (плитка, асфальтобетон) с обрамлением бортовым камнем. Обрезка ветвей на высоту 2,5 м. Садовый борт, бордюры из цветов и трав, водоотводные лотки или др.</w:t>
            </w:r>
          </w:p>
          <w:p w:rsidR="003C0640" w:rsidRPr="00ED6374" w:rsidRDefault="003C0640" w:rsidP="003C0640">
            <w:pPr>
              <w:pStyle w:val="a6"/>
              <w:jc w:val="center"/>
              <w:rPr>
                <w:b/>
                <w:sz w:val="24"/>
                <w:szCs w:val="24"/>
              </w:rPr>
            </w:pPr>
          </w:p>
        </w:tc>
      </w:tr>
      <w:tr w:rsidR="003C0640" w:rsidTr="003C0640">
        <w:tc>
          <w:tcPr>
            <w:tcW w:w="2392" w:type="dxa"/>
          </w:tcPr>
          <w:p w:rsidR="00ED6374" w:rsidRPr="00ED6374" w:rsidRDefault="00ED6374" w:rsidP="00ED6374">
            <w:pPr>
              <w:pStyle w:val="a6"/>
              <w:rPr>
                <w:sz w:val="24"/>
                <w:szCs w:val="24"/>
              </w:rPr>
            </w:pPr>
            <w:r w:rsidRPr="00ED6374">
              <w:rPr>
                <w:sz w:val="24"/>
                <w:szCs w:val="24"/>
              </w:rPr>
              <w:t>Дополнительные</w:t>
            </w:r>
          </w:p>
          <w:p w:rsidR="00ED6374" w:rsidRPr="00ED6374" w:rsidRDefault="00ED6374" w:rsidP="00ED6374">
            <w:pPr>
              <w:pStyle w:val="a6"/>
              <w:rPr>
                <w:sz w:val="24"/>
                <w:szCs w:val="24"/>
              </w:rPr>
            </w:pPr>
            <w:r w:rsidRPr="00ED6374">
              <w:rPr>
                <w:sz w:val="24"/>
                <w:szCs w:val="24"/>
              </w:rPr>
              <w:lastRenderedPageBreak/>
              <w:t>пешеходные</w:t>
            </w:r>
          </w:p>
          <w:p w:rsidR="003C0640" w:rsidRPr="00ED6374" w:rsidRDefault="00ED6374" w:rsidP="00ED6374">
            <w:pPr>
              <w:pStyle w:val="a6"/>
              <w:rPr>
                <w:b/>
                <w:sz w:val="24"/>
                <w:szCs w:val="24"/>
              </w:rPr>
            </w:pPr>
            <w:r w:rsidRPr="00ED6374">
              <w:rPr>
                <w:sz w:val="24"/>
                <w:szCs w:val="24"/>
              </w:rPr>
              <w:t>дороги</w:t>
            </w:r>
          </w:p>
        </w:tc>
        <w:tc>
          <w:tcPr>
            <w:tcW w:w="1544" w:type="dxa"/>
          </w:tcPr>
          <w:p w:rsidR="003C0640" w:rsidRPr="00ED6374" w:rsidRDefault="00ED6374" w:rsidP="003C0640">
            <w:pPr>
              <w:pStyle w:val="a6"/>
              <w:jc w:val="center"/>
              <w:rPr>
                <w:b/>
                <w:sz w:val="24"/>
                <w:szCs w:val="24"/>
              </w:rPr>
            </w:pPr>
            <w:r w:rsidRPr="00ED6374">
              <w:rPr>
                <w:color w:val="000000"/>
                <w:sz w:val="24"/>
                <w:szCs w:val="24"/>
              </w:rPr>
              <w:lastRenderedPageBreak/>
              <w:t>1,5-2,5</w:t>
            </w:r>
          </w:p>
        </w:tc>
        <w:tc>
          <w:tcPr>
            <w:tcW w:w="2393" w:type="dxa"/>
          </w:tcPr>
          <w:p w:rsidR="003C0640" w:rsidRPr="00ED6374" w:rsidRDefault="00ED6374" w:rsidP="003C0640">
            <w:pPr>
              <w:pStyle w:val="a6"/>
              <w:jc w:val="center"/>
              <w:rPr>
                <w:b/>
                <w:sz w:val="24"/>
                <w:szCs w:val="24"/>
              </w:rPr>
            </w:pPr>
            <w:r w:rsidRPr="00ED6374">
              <w:rPr>
                <w:color w:val="000000"/>
                <w:sz w:val="24"/>
                <w:szCs w:val="24"/>
              </w:rPr>
              <w:t xml:space="preserve">Пешеходное </w:t>
            </w:r>
            <w:r w:rsidRPr="00ED6374">
              <w:rPr>
                <w:color w:val="000000"/>
                <w:sz w:val="24"/>
                <w:szCs w:val="24"/>
              </w:rPr>
              <w:lastRenderedPageBreak/>
              <w:t>движение малой интенсивности. Проезд транспорта не допускается. Подводят к отдельным парковым сооружениям.</w:t>
            </w:r>
          </w:p>
        </w:tc>
        <w:tc>
          <w:tcPr>
            <w:tcW w:w="2993" w:type="dxa"/>
          </w:tcPr>
          <w:p w:rsidR="00ED6374" w:rsidRPr="00ED6374" w:rsidRDefault="00ED6374" w:rsidP="00ED6374">
            <w:pPr>
              <w:pStyle w:val="a3"/>
              <w:rPr>
                <w:color w:val="000000"/>
              </w:rPr>
            </w:pPr>
            <w:r w:rsidRPr="00ED6374">
              <w:rPr>
                <w:color w:val="000000"/>
              </w:rPr>
              <w:lastRenderedPageBreak/>
              <w:t xml:space="preserve">Свободная трассировка, </w:t>
            </w:r>
            <w:r w:rsidRPr="00ED6374">
              <w:rPr>
                <w:color w:val="000000"/>
              </w:rPr>
              <w:lastRenderedPageBreak/>
              <w:t>каждый поворот оправдан и зафиксирован объектом,</w:t>
            </w:r>
          </w:p>
          <w:p w:rsidR="003C0640" w:rsidRPr="00ED6374" w:rsidRDefault="00ED6374" w:rsidP="00ED6374">
            <w:pPr>
              <w:pStyle w:val="a3"/>
              <w:rPr>
                <w:b/>
              </w:rPr>
            </w:pPr>
            <w:r w:rsidRPr="00ED6374">
              <w:rPr>
                <w:color w:val="000000"/>
              </w:rPr>
              <w:t xml:space="preserve">сооружением, группой или одиночным насаждением. Продольный уклон допускается 80 </w:t>
            </w:r>
            <w:proofErr w:type="spellStart"/>
            <w:r w:rsidRPr="00ED6374">
              <w:rPr>
                <w:color w:val="000000"/>
              </w:rPr>
              <w:t>промиле</w:t>
            </w:r>
            <w:proofErr w:type="spellEnd"/>
            <w:r w:rsidRPr="00ED6374">
              <w:rPr>
                <w:color w:val="000000"/>
              </w:rPr>
              <w:t>. Покрытие: плитка, грунтовое улучшенное.</w:t>
            </w:r>
          </w:p>
        </w:tc>
      </w:tr>
      <w:tr w:rsidR="00ED6374" w:rsidTr="003C0640">
        <w:tc>
          <w:tcPr>
            <w:tcW w:w="2392" w:type="dxa"/>
          </w:tcPr>
          <w:p w:rsidR="00ED6374" w:rsidRPr="00ED6374" w:rsidRDefault="00ED6374" w:rsidP="00ED6374">
            <w:pPr>
              <w:pStyle w:val="a6"/>
              <w:rPr>
                <w:sz w:val="24"/>
                <w:szCs w:val="24"/>
              </w:rPr>
            </w:pPr>
            <w:r w:rsidRPr="00ED6374">
              <w:rPr>
                <w:color w:val="000000"/>
                <w:sz w:val="24"/>
                <w:szCs w:val="24"/>
              </w:rPr>
              <w:lastRenderedPageBreak/>
              <w:t>Тропы</w:t>
            </w:r>
          </w:p>
        </w:tc>
        <w:tc>
          <w:tcPr>
            <w:tcW w:w="1544" w:type="dxa"/>
          </w:tcPr>
          <w:p w:rsidR="00ED6374" w:rsidRPr="00ED6374" w:rsidRDefault="00ED6374" w:rsidP="003C0640">
            <w:pPr>
              <w:pStyle w:val="a6"/>
              <w:jc w:val="center"/>
              <w:rPr>
                <w:color w:val="000000"/>
                <w:sz w:val="24"/>
                <w:szCs w:val="24"/>
              </w:rPr>
            </w:pPr>
            <w:r w:rsidRPr="00ED6374">
              <w:rPr>
                <w:color w:val="000000"/>
                <w:sz w:val="24"/>
                <w:szCs w:val="24"/>
              </w:rPr>
              <w:t>0,75-1</w:t>
            </w:r>
          </w:p>
        </w:tc>
        <w:tc>
          <w:tcPr>
            <w:tcW w:w="2393" w:type="dxa"/>
          </w:tcPr>
          <w:p w:rsidR="00ED6374" w:rsidRPr="00ED6374" w:rsidRDefault="00ED6374" w:rsidP="003C0640">
            <w:pPr>
              <w:pStyle w:val="a6"/>
              <w:jc w:val="center"/>
              <w:rPr>
                <w:color w:val="000000"/>
                <w:sz w:val="24"/>
                <w:szCs w:val="24"/>
              </w:rPr>
            </w:pPr>
            <w:r w:rsidRPr="00ED6374">
              <w:rPr>
                <w:color w:val="000000"/>
                <w:sz w:val="24"/>
                <w:szCs w:val="24"/>
              </w:rPr>
              <w:t>Дополнительная прогулочная сеть с естественным характером ландшафта.</w:t>
            </w:r>
          </w:p>
        </w:tc>
        <w:tc>
          <w:tcPr>
            <w:tcW w:w="2993" w:type="dxa"/>
          </w:tcPr>
          <w:p w:rsidR="00ED6374" w:rsidRPr="00ED6374" w:rsidRDefault="00ED6374" w:rsidP="00ED6374">
            <w:pPr>
              <w:pStyle w:val="a3"/>
              <w:rPr>
                <w:color w:val="000000"/>
              </w:rPr>
            </w:pPr>
            <w:r w:rsidRPr="00ED6374">
              <w:rPr>
                <w:color w:val="000000"/>
              </w:rPr>
              <w:t>Трассируется по крутым склонам через чащи, овраги, ручьи.</w:t>
            </w:r>
          </w:p>
          <w:p w:rsidR="00ED6374" w:rsidRPr="00ED6374" w:rsidRDefault="00ED6374" w:rsidP="00ED6374">
            <w:pPr>
              <w:pStyle w:val="a3"/>
              <w:rPr>
                <w:color w:val="000000"/>
              </w:rPr>
            </w:pPr>
          </w:p>
        </w:tc>
      </w:tr>
      <w:tr w:rsidR="00ED6374" w:rsidTr="003C0640">
        <w:tc>
          <w:tcPr>
            <w:tcW w:w="2392" w:type="dxa"/>
          </w:tcPr>
          <w:p w:rsidR="00ED6374" w:rsidRPr="00ED6374" w:rsidRDefault="00ED6374" w:rsidP="00ED6374">
            <w:pPr>
              <w:pStyle w:val="a3"/>
              <w:rPr>
                <w:color w:val="000000"/>
              </w:rPr>
            </w:pPr>
            <w:proofErr w:type="spellStart"/>
            <w:r w:rsidRPr="00ED6374">
              <w:rPr>
                <w:color w:val="000000"/>
              </w:rPr>
              <w:t>Веолсипедные</w:t>
            </w:r>
            <w:proofErr w:type="spellEnd"/>
            <w:r w:rsidRPr="00ED6374">
              <w:rPr>
                <w:color w:val="000000"/>
              </w:rPr>
              <w:t xml:space="preserve"> дорожки</w:t>
            </w:r>
          </w:p>
          <w:p w:rsidR="00ED6374" w:rsidRPr="00ED6374" w:rsidRDefault="00ED6374" w:rsidP="00ED6374">
            <w:pPr>
              <w:pStyle w:val="a6"/>
              <w:rPr>
                <w:color w:val="000000"/>
                <w:sz w:val="24"/>
                <w:szCs w:val="24"/>
              </w:rPr>
            </w:pPr>
          </w:p>
        </w:tc>
        <w:tc>
          <w:tcPr>
            <w:tcW w:w="1544" w:type="dxa"/>
          </w:tcPr>
          <w:p w:rsidR="00ED6374" w:rsidRPr="00ED6374" w:rsidRDefault="00ED6374" w:rsidP="003C0640">
            <w:pPr>
              <w:pStyle w:val="a6"/>
              <w:jc w:val="center"/>
              <w:rPr>
                <w:color w:val="000000"/>
                <w:sz w:val="24"/>
                <w:szCs w:val="24"/>
              </w:rPr>
            </w:pPr>
            <w:r w:rsidRPr="00ED6374">
              <w:rPr>
                <w:color w:val="000000"/>
                <w:sz w:val="24"/>
                <w:szCs w:val="24"/>
              </w:rPr>
              <w:t>1,5-2,25</w:t>
            </w:r>
          </w:p>
        </w:tc>
        <w:tc>
          <w:tcPr>
            <w:tcW w:w="2393" w:type="dxa"/>
          </w:tcPr>
          <w:p w:rsidR="00ED6374" w:rsidRPr="00ED6374" w:rsidRDefault="00ED6374" w:rsidP="003C0640">
            <w:pPr>
              <w:pStyle w:val="a6"/>
              <w:jc w:val="center"/>
              <w:rPr>
                <w:color w:val="000000"/>
                <w:sz w:val="24"/>
                <w:szCs w:val="24"/>
              </w:rPr>
            </w:pPr>
            <w:r w:rsidRPr="00ED6374">
              <w:rPr>
                <w:color w:val="000000"/>
                <w:sz w:val="24"/>
                <w:szCs w:val="24"/>
              </w:rPr>
              <w:t>Велосипедные прогулки.</w:t>
            </w:r>
          </w:p>
        </w:tc>
        <w:tc>
          <w:tcPr>
            <w:tcW w:w="2993" w:type="dxa"/>
          </w:tcPr>
          <w:p w:rsidR="00ED6374" w:rsidRPr="00ED6374" w:rsidRDefault="00ED6374" w:rsidP="00ED6374">
            <w:pPr>
              <w:pStyle w:val="a3"/>
              <w:rPr>
                <w:color w:val="000000"/>
              </w:rPr>
            </w:pPr>
            <w:r w:rsidRPr="00ED6374">
              <w:rPr>
                <w:color w:val="000000"/>
              </w:rPr>
              <w:t>Трассирование замкнутое (кольцевое, петельное, восьмерочное). Рекомендуется пункт техобслуживания. Обрезка ветвей на высоту 2,5 м.</w:t>
            </w:r>
          </w:p>
        </w:tc>
      </w:tr>
      <w:tr w:rsidR="00ED6374" w:rsidTr="003C0640">
        <w:tc>
          <w:tcPr>
            <w:tcW w:w="2392" w:type="dxa"/>
          </w:tcPr>
          <w:p w:rsidR="00ED6374" w:rsidRPr="00ED6374" w:rsidRDefault="00ED6374" w:rsidP="00ED6374">
            <w:pPr>
              <w:pStyle w:val="a3"/>
              <w:rPr>
                <w:color w:val="000000"/>
              </w:rPr>
            </w:pPr>
            <w:r w:rsidRPr="00ED6374">
              <w:rPr>
                <w:color w:val="000000"/>
              </w:rPr>
              <w:t>Дороги для конной езды</w:t>
            </w:r>
          </w:p>
          <w:p w:rsidR="00ED6374" w:rsidRPr="00ED6374" w:rsidRDefault="00ED6374" w:rsidP="00ED6374">
            <w:pPr>
              <w:pStyle w:val="a3"/>
              <w:rPr>
                <w:color w:val="000000"/>
              </w:rPr>
            </w:pPr>
          </w:p>
        </w:tc>
        <w:tc>
          <w:tcPr>
            <w:tcW w:w="1544" w:type="dxa"/>
          </w:tcPr>
          <w:p w:rsidR="00ED6374" w:rsidRPr="00ED6374" w:rsidRDefault="00ED6374" w:rsidP="003C0640">
            <w:pPr>
              <w:pStyle w:val="a6"/>
              <w:jc w:val="center"/>
              <w:rPr>
                <w:color w:val="000000"/>
                <w:sz w:val="24"/>
                <w:szCs w:val="24"/>
              </w:rPr>
            </w:pPr>
            <w:r w:rsidRPr="00ED6374">
              <w:rPr>
                <w:color w:val="000000"/>
                <w:sz w:val="24"/>
                <w:szCs w:val="24"/>
              </w:rPr>
              <w:t>4-6</w:t>
            </w:r>
          </w:p>
        </w:tc>
        <w:tc>
          <w:tcPr>
            <w:tcW w:w="2393" w:type="dxa"/>
          </w:tcPr>
          <w:p w:rsidR="00ED6374" w:rsidRPr="00ED6374" w:rsidRDefault="00ED6374" w:rsidP="003C0640">
            <w:pPr>
              <w:pStyle w:val="a6"/>
              <w:jc w:val="center"/>
              <w:rPr>
                <w:color w:val="000000"/>
                <w:sz w:val="24"/>
                <w:szCs w:val="24"/>
              </w:rPr>
            </w:pPr>
            <w:r w:rsidRPr="00ED6374">
              <w:rPr>
                <w:color w:val="000000"/>
                <w:sz w:val="24"/>
                <w:szCs w:val="24"/>
              </w:rPr>
              <w:t>Прогулки верхом, в экипажах. Допускается проезд эксплуатационного транспорта.</w:t>
            </w:r>
          </w:p>
        </w:tc>
        <w:tc>
          <w:tcPr>
            <w:tcW w:w="2993" w:type="dxa"/>
          </w:tcPr>
          <w:p w:rsidR="00ED6374" w:rsidRPr="00ED6374" w:rsidRDefault="00ED6374" w:rsidP="00ED6374">
            <w:pPr>
              <w:pStyle w:val="a3"/>
              <w:rPr>
                <w:color w:val="000000"/>
              </w:rPr>
            </w:pPr>
            <w:r w:rsidRPr="00ED6374">
              <w:rPr>
                <w:color w:val="000000"/>
              </w:rPr>
              <w:t>Наибольшие продольные уклоны 60 промилле. Обрезка ветвей на высоту 4 м. Покрытие: грунтовое улучшенное.</w:t>
            </w:r>
          </w:p>
        </w:tc>
      </w:tr>
      <w:tr w:rsidR="00ED6374" w:rsidTr="003C0640">
        <w:tc>
          <w:tcPr>
            <w:tcW w:w="2392" w:type="dxa"/>
          </w:tcPr>
          <w:p w:rsidR="00ED6374" w:rsidRPr="00ED6374" w:rsidRDefault="00ED6374" w:rsidP="00ED6374">
            <w:pPr>
              <w:pStyle w:val="a3"/>
              <w:rPr>
                <w:color w:val="000000"/>
              </w:rPr>
            </w:pPr>
            <w:r w:rsidRPr="00ED6374">
              <w:rPr>
                <w:color w:val="000000"/>
              </w:rPr>
              <w:t>Автомобильная</w:t>
            </w:r>
          </w:p>
          <w:p w:rsidR="00ED6374" w:rsidRPr="00ED6374" w:rsidRDefault="00ED6374" w:rsidP="00ED6374">
            <w:pPr>
              <w:pStyle w:val="a3"/>
              <w:rPr>
                <w:color w:val="000000"/>
              </w:rPr>
            </w:pPr>
            <w:r w:rsidRPr="00ED6374">
              <w:rPr>
                <w:color w:val="000000"/>
              </w:rPr>
              <w:t>дорога (</w:t>
            </w:r>
            <w:proofErr w:type="spellStart"/>
            <w:r w:rsidRPr="00ED6374">
              <w:rPr>
                <w:color w:val="000000"/>
              </w:rPr>
              <w:t>Парквей</w:t>
            </w:r>
            <w:proofErr w:type="spellEnd"/>
            <w:r w:rsidRPr="00ED6374">
              <w:rPr>
                <w:color w:val="000000"/>
              </w:rPr>
              <w:t>)</w:t>
            </w:r>
          </w:p>
        </w:tc>
        <w:tc>
          <w:tcPr>
            <w:tcW w:w="1544" w:type="dxa"/>
          </w:tcPr>
          <w:p w:rsidR="00ED6374" w:rsidRPr="00ED6374" w:rsidRDefault="00ED6374" w:rsidP="003C0640">
            <w:pPr>
              <w:pStyle w:val="a6"/>
              <w:jc w:val="center"/>
              <w:rPr>
                <w:color w:val="000000"/>
                <w:sz w:val="24"/>
                <w:szCs w:val="24"/>
              </w:rPr>
            </w:pPr>
            <w:r w:rsidRPr="00ED6374">
              <w:rPr>
                <w:color w:val="000000"/>
                <w:sz w:val="24"/>
                <w:szCs w:val="24"/>
              </w:rPr>
              <w:t>4,5-7</w:t>
            </w:r>
          </w:p>
        </w:tc>
        <w:tc>
          <w:tcPr>
            <w:tcW w:w="2393" w:type="dxa"/>
          </w:tcPr>
          <w:p w:rsidR="00ED6374" w:rsidRPr="00ED6374" w:rsidRDefault="00ED6374" w:rsidP="003C0640">
            <w:pPr>
              <w:pStyle w:val="a6"/>
              <w:jc w:val="center"/>
              <w:rPr>
                <w:color w:val="000000"/>
                <w:sz w:val="24"/>
                <w:szCs w:val="24"/>
              </w:rPr>
            </w:pPr>
            <w:r w:rsidRPr="00ED6374">
              <w:rPr>
                <w:color w:val="000000"/>
                <w:sz w:val="24"/>
                <w:szCs w:val="24"/>
              </w:rPr>
              <w:t xml:space="preserve">Автомобильные прогулки и проезд </w:t>
            </w:r>
            <w:proofErr w:type="spellStart"/>
            <w:r w:rsidRPr="00ED6374">
              <w:rPr>
                <w:color w:val="000000"/>
                <w:sz w:val="24"/>
                <w:szCs w:val="24"/>
              </w:rPr>
              <w:t>внутрипаркового</w:t>
            </w:r>
            <w:proofErr w:type="spellEnd"/>
            <w:r w:rsidRPr="00ED6374">
              <w:rPr>
                <w:color w:val="000000"/>
                <w:sz w:val="24"/>
                <w:szCs w:val="24"/>
              </w:rPr>
              <w:t xml:space="preserve"> транспорта. Допускается проезд эксплуатационного транспорта</w:t>
            </w:r>
          </w:p>
        </w:tc>
        <w:tc>
          <w:tcPr>
            <w:tcW w:w="2993" w:type="dxa"/>
          </w:tcPr>
          <w:p w:rsidR="00ED6374" w:rsidRPr="00ED6374" w:rsidRDefault="00ED6374" w:rsidP="00ED6374">
            <w:pPr>
              <w:pStyle w:val="a3"/>
              <w:rPr>
                <w:color w:val="000000"/>
              </w:rPr>
            </w:pPr>
            <w:r w:rsidRPr="00ED6374">
              <w:rPr>
                <w:color w:val="000000"/>
              </w:rPr>
              <w:t xml:space="preserve">Трассируется по периферии лесопарка стороне от пешеходных коммуникаций. Наибольший продольный уклон 70 промилле, макс. скорость - 40 км/час. </w:t>
            </w:r>
            <w:proofErr w:type="gramStart"/>
            <w:r w:rsidRPr="00ED6374">
              <w:rPr>
                <w:color w:val="000000"/>
              </w:rPr>
              <w:t>Радиусы закруглений - не менее 15 м. Покрытие: асфальтобетон, щебеночное, гравийное, обработка вяжущими, бордюрный камень.</w:t>
            </w:r>
            <w:proofErr w:type="gramEnd"/>
          </w:p>
          <w:p w:rsidR="00ED6374" w:rsidRPr="00ED6374" w:rsidRDefault="00ED6374" w:rsidP="00ED6374">
            <w:pPr>
              <w:pStyle w:val="a3"/>
              <w:rPr>
                <w:color w:val="000000"/>
              </w:rPr>
            </w:pPr>
          </w:p>
        </w:tc>
      </w:tr>
      <w:tr w:rsidR="00ED6374" w:rsidTr="00170353">
        <w:tc>
          <w:tcPr>
            <w:tcW w:w="9322" w:type="dxa"/>
            <w:gridSpan w:val="4"/>
          </w:tcPr>
          <w:p w:rsidR="00ED6374" w:rsidRPr="00ED6374" w:rsidRDefault="00ED6374" w:rsidP="00ED6374">
            <w:pPr>
              <w:pStyle w:val="a6"/>
              <w:rPr>
                <w:sz w:val="24"/>
                <w:szCs w:val="24"/>
              </w:rPr>
            </w:pPr>
            <w:r w:rsidRPr="00ED6374">
              <w:rPr>
                <w:sz w:val="24"/>
                <w:szCs w:val="24"/>
              </w:rPr>
              <w:t>Примечания:</w:t>
            </w:r>
          </w:p>
          <w:p w:rsidR="00ED6374" w:rsidRPr="00ED6374" w:rsidRDefault="00ED6374" w:rsidP="00ED6374">
            <w:pPr>
              <w:pStyle w:val="a6"/>
              <w:rPr>
                <w:sz w:val="24"/>
                <w:szCs w:val="24"/>
              </w:rPr>
            </w:pPr>
            <w:r w:rsidRPr="00ED6374">
              <w:rPr>
                <w:sz w:val="24"/>
                <w:szCs w:val="24"/>
              </w:rPr>
              <w:t>1. В ширину пешеходных аллей включаются зоны пешеходного движения,</w:t>
            </w:r>
          </w:p>
          <w:p w:rsidR="00ED6374" w:rsidRPr="00ED6374" w:rsidRDefault="00ED6374" w:rsidP="00ED6374">
            <w:pPr>
              <w:pStyle w:val="a6"/>
              <w:rPr>
                <w:sz w:val="24"/>
                <w:szCs w:val="24"/>
              </w:rPr>
            </w:pPr>
            <w:r w:rsidRPr="00ED6374">
              <w:rPr>
                <w:sz w:val="24"/>
                <w:szCs w:val="24"/>
              </w:rPr>
              <w:t>разграничительные зеленые полосы, водоотводные лотки и площадки для установки</w:t>
            </w:r>
          </w:p>
          <w:p w:rsidR="00ED6374" w:rsidRPr="00ED6374" w:rsidRDefault="00ED6374" w:rsidP="00ED6374">
            <w:pPr>
              <w:pStyle w:val="a6"/>
              <w:rPr>
                <w:sz w:val="24"/>
                <w:szCs w:val="24"/>
              </w:rPr>
            </w:pPr>
            <w:r w:rsidRPr="00ED6374">
              <w:rPr>
                <w:sz w:val="24"/>
                <w:szCs w:val="24"/>
              </w:rPr>
              <w:t>скамеек. Устройство разграничительных зеленых полос необходимо при ширине</w:t>
            </w:r>
          </w:p>
          <w:p w:rsidR="00ED6374" w:rsidRPr="00ED6374" w:rsidRDefault="00ED6374" w:rsidP="00ED6374">
            <w:pPr>
              <w:pStyle w:val="a6"/>
              <w:rPr>
                <w:sz w:val="24"/>
                <w:szCs w:val="24"/>
              </w:rPr>
            </w:pPr>
            <w:r w:rsidRPr="00ED6374">
              <w:rPr>
                <w:sz w:val="24"/>
                <w:szCs w:val="24"/>
              </w:rPr>
              <w:t>более 6 м.</w:t>
            </w:r>
          </w:p>
          <w:p w:rsidR="00ED6374" w:rsidRPr="00ED6374" w:rsidRDefault="00ED6374" w:rsidP="00ED6374">
            <w:pPr>
              <w:pStyle w:val="a6"/>
              <w:rPr>
                <w:sz w:val="24"/>
                <w:szCs w:val="24"/>
              </w:rPr>
            </w:pPr>
            <w:r w:rsidRPr="00ED6374">
              <w:rPr>
                <w:sz w:val="24"/>
                <w:szCs w:val="24"/>
              </w:rPr>
              <w:t xml:space="preserve">2. На типах аллей и дорог, помеченных знаком "*", допускается катание </w:t>
            </w:r>
            <w:proofErr w:type="gramStart"/>
            <w:r w:rsidRPr="00ED6374">
              <w:rPr>
                <w:sz w:val="24"/>
                <w:szCs w:val="24"/>
              </w:rPr>
              <w:t>на</w:t>
            </w:r>
            <w:proofErr w:type="gramEnd"/>
          </w:p>
          <w:p w:rsidR="00ED6374" w:rsidRPr="00ED6374" w:rsidRDefault="00ED6374" w:rsidP="00ED6374">
            <w:pPr>
              <w:pStyle w:val="a6"/>
              <w:rPr>
                <w:sz w:val="24"/>
                <w:szCs w:val="24"/>
              </w:rPr>
            </w:pPr>
            <w:r w:rsidRPr="00ED6374">
              <w:rPr>
                <w:sz w:val="24"/>
                <w:szCs w:val="24"/>
              </w:rPr>
              <w:t xml:space="preserve">роликовых досках, коньках, самокатах, </w:t>
            </w:r>
            <w:proofErr w:type="gramStart"/>
            <w:r w:rsidRPr="00ED6374">
              <w:rPr>
                <w:sz w:val="24"/>
                <w:szCs w:val="24"/>
              </w:rPr>
              <w:t>помимо</w:t>
            </w:r>
            <w:proofErr w:type="gramEnd"/>
            <w:r w:rsidRPr="00ED6374">
              <w:rPr>
                <w:sz w:val="24"/>
                <w:szCs w:val="24"/>
              </w:rPr>
              <w:t xml:space="preserve"> специально оборудованных</w:t>
            </w:r>
          </w:p>
          <w:p w:rsidR="00ED6374" w:rsidRPr="00ED6374" w:rsidRDefault="00ED6374" w:rsidP="00ED6374">
            <w:pPr>
              <w:pStyle w:val="a6"/>
              <w:rPr>
                <w:sz w:val="24"/>
                <w:szCs w:val="24"/>
              </w:rPr>
            </w:pPr>
            <w:r w:rsidRPr="00ED6374">
              <w:rPr>
                <w:sz w:val="24"/>
                <w:szCs w:val="24"/>
              </w:rPr>
              <w:t>территорий.</w:t>
            </w:r>
          </w:p>
          <w:p w:rsidR="00ED6374" w:rsidRPr="00ED6374" w:rsidRDefault="00ED6374" w:rsidP="00ED6374">
            <w:pPr>
              <w:pStyle w:val="a6"/>
              <w:rPr>
                <w:sz w:val="24"/>
                <w:szCs w:val="24"/>
              </w:rPr>
            </w:pPr>
            <w:r w:rsidRPr="00ED6374">
              <w:rPr>
                <w:sz w:val="24"/>
                <w:szCs w:val="24"/>
              </w:rPr>
              <w:t>3. Автомобильные дороги следует предусматривать в лесопарках с размером</w:t>
            </w:r>
          </w:p>
          <w:p w:rsidR="00ED6374" w:rsidRPr="00ED6374" w:rsidRDefault="00ED6374" w:rsidP="00ED6374">
            <w:pPr>
              <w:pStyle w:val="a6"/>
              <w:rPr>
                <w:color w:val="000000"/>
              </w:rPr>
            </w:pPr>
            <w:r w:rsidRPr="00ED6374">
              <w:rPr>
                <w:sz w:val="24"/>
                <w:szCs w:val="24"/>
              </w:rPr>
              <w:t>территории более 100 га.</w:t>
            </w:r>
          </w:p>
        </w:tc>
      </w:tr>
    </w:tbl>
    <w:p w:rsidR="003C0640" w:rsidRPr="003C0640" w:rsidRDefault="003C0640" w:rsidP="003C0640">
      <w:pPr>
        <w:pStyle w:val="a6"/>
        <w:jc w:val="center"/>
        <w:rPr>
          <w:b/>
          <w:sz w:val="24"/>
          <w:szCs w:val="24"/>
        </w:rPr>
      </w:pPr>
    </w:p>
    <w:p w:rsidR="00ED6374" w:rsidRDefault="00ED6374" w:rsidP="00AB2DB1">
      <w:pPr>
        <w:pStyle w:val="a3"/>
        <w:rPr>
          <w:color w:val="000000"/>
          <w:sz w:val="27"/>
          <w:szCs w:val="27"/>
        </w:rPr>
      </w:pPr>
    </w:p>
    <w:p w:rsidR="00ED6374" w:rsidRPr="000710FE" w:rsidRDefault="00ED6374" w:rsidP="00AB2DB1">
      <w:pPr>
        <w:pStyle w:val="a3"/>
        <w:rPr>
          <w:color w:val="000000"/>
        </w:rPr>
      </w:pPr>
    </w:p>
    <w:p w:rsidR="00AB2DB1" w:rsidRPr="000710FE" w:rsidRDefault="00AB2DB1" w:rsidP="00ED6374">
      <w:pPr>
        <w:pStyle w:val="a3"/>
        <w:jc w:val="center"/>
        <w:rPr>
          <w:b/>
          <w:color w:val="000000"/>
        </w:rPr>
      </w:pPr>
      <w:r w:rsidRPr="000710FE">
        <w:rPr>
          <w:b/>
          <w:color w:val="000000"/>
        </w:rPr>
        <w:t>Таблица 2. Организация площадок городского парка</w:t>
      </w:r>
    </w:p>
    <w:tbl>
      <w:tblPr>
        <w:tblStyle w:val="a7"/>
        <w:tblW w:w="0" w:type="auto"/>
        <w:tblLook w:val="04A0" w:firstRow="1" w:lastRow="0" w:firstColumn="1" w:lastColumn="0" w:noHBand="0" w:noVBand="1"/>
      </w:tblPr>
      <w:tblGrid>
        <w:gridCol w:w="1743"/>
        <w:gridCol w:w="2242"/>
        <w:gridCol w:w="2349"/>
        <w:gridCol w:w="1667"/>
        <w:gridCol w:w="1570"/>
      </w:tblGrid>
      <w:tr w:rsidR="00ED6374" w:rsidRPr="000710FE" w:rsidTr="00670FBA">
        <w:tc>
          <w:tcPr>
            <w:tcW w:w="1623" w:type="dxa"/>
          </w:tcPr>
          <w:p w:rsidR="00ED6374" w:rsidRPr="000710FE" w:rsidRDefault="00986666" w:rsidP="00ED6374">
            <w:pPr>
              <w:pStyle w:val="a3"/>
              <w:jc w:val="center"/>
              <w:rPr>
                <w:b/>
                <w:color w:val="000000"/>
              </w:rPr>
            </w:pPr>
            <w:r w:rsidRPr="000710FE">
              <w:rPr>
                <w:color w:val="000000"/>
              </w:rPr>
              <w:t>Парковые площади и площадки</w:t>
            </w:r>
          </w:p>
        </w:tc>
        <w:tc>
          <w:tcPr>
            <w:tcW w:w="2275" w:type="dxa"/>
          </w:tcPr>
          <w:p w:rsidR="00ED6374" w:rsidRPr="000710FE" w:rsidRDefault="00986666" w:rsidP="00ED6374">
            <w:pPr>
              <w:pStyle w:val="a3"/>
              <w:jc w:val="center"/>
              <w:rPr>
                <w:b/>
                <w:color w:val="000000"/>
              </w:rPr>
            </w:pPr>
            <w:r w:rsidRPr="000710FE">
              <w:rPr>
                <w:color w:val="000000"/>
              </w:rPr>
              <w:t>Назначение</w:t>
            </w:r>
          </w:p>
        </w:tc>
        <w:tc>
          <w:tcPr>
            <w:tcW w:w="2383" w:type="dxa"/>
          </w:tcPr>
          <w:p w:rsidR="00ED6374" w:rsidRPr="000710FE" w:rsidRDefault="00986666" w:rsidP="00ED6374">
            <w:pPr>
              <w:pStyle w:val="a3"/>
              <w:jc w:val="center"/>
              <w:rPr>
                <w:b/>
                <w:color w:val="000000"/>
              </w:rPr>
            </w:pPr>
            <w:r w:rsidRPr="000710FE">
              <w:rPr>
                <w:color w:val="000000"/>
              </w:rPr>
              <w:t>Элементы благоустройства</w:t>
            </w:r>
          </w:p>
        </w:tc>
        <w:tc>
          <w:tcPr>
            <w:tcW w:w="1694" w:type="dxa"/>
          </w:tcPr>
          <w:p w:rsidR="00ED6374" w:rsidRPr="000710FE" w:rsidRDefault="00986666" w:rsidP="00ED6374">
            <w:pPr>
              <w:pStyle w:val="a3"/>
              <w:jc w:val="center"/>
              <w:rPr>
                <w:b/>
                <w:color w:val="000000"/>
              </w:rPr>
            </w:pPr>
            <w:r w:rsidRPr="000710FE">
              <w:rPr>
                <w:color w:val="000000"/>
              </w:rPr>
              <w:t>Размеры, м</w:t>
            </w:r>
            <w:proofErr w:type="gramStart"/>
            <w:r w:rsidRPr="000710FE">
              <w:rPr>
                <w:color w:val="000000"/>
              </w:rPr>
              <w:t>2</w:t>
            </w:r>
            <w:proofErr w:type="gramEnd"/>
          </w:p>
        </w:tc>
        <w:tc>
          <w:tcPr>
            <w:tcW w:w="1596" w:type="dxa"/>
          </w:tcPr>
          <w:p w:rsidR="00986666" w:rsidRPr="000710FE" w:rsidRDefault="00986666" w:rsidP="00986666">
            <w:pPr>
              <w:pStyle w:val="a3"/>
              <w:rPr>
                <w:color w:val="000000"/>
              </w:rPr>
            </w:pPr>
            <w:r w:rsidRPr="000710FE">
              <w:rPr>
                <w:color w:val="000000"/>
              </w:rPr>
              <w:t>Мин. норма на посетителя, м</w:t>
            </w:r>
            <w:proofErr w:type="gramStart"/>
            <w:r w:rsidRPr="000710FE">
              <w:rPr>
                <w:color w:val="000000"/>
              </w:rPr>
              <w:t>2</w:t>
            </w:r>
            <w:proofErr w:type="gramEnd"/>
          </w:p>
          <w:p w:rsidR="00ED6374" w:rsidRPr="000710FE" w:rsidRDefault="00ED6374" w:rsidP="00ED6374">
            <w:pPr>
              <w:pStyle w:val="a3"/>
              <w:jc w:val="center"/>
              <w:rPr>
                <w:b/>
                <w:color w:val="000000"/>
              </w:rPr>
            </w:pPr>
          </w:p>
        </w:tc>
      </w:tr>
      <w:tr w:rsidR="00A8489E" w:rsidRPr="000710FE" w:rsidTr="00670FBA">
        <w:tc>
          <w:tcPr>
            <w:tcW w:w="1623" w:type="dxa"/>
          </w:tcPr>
          <w:p w:rsidR="00A8489E" w:rsidRPr="000710FE" w:rsidRDefault="00A8489E" w:rsidP="00A8489E">
            <w:pPr>
              <w:pStyle w:val="a6"/>
              <w:rPr>
                <w:sz w:val="24"/>
                <w:szCs w:val="24"/>
              </w:rPr>
            </w:pPr>
            <w:r w:rsidRPr="000710FE">
              <w:rPr>
                <w:sz w:val="24"/>
                <w:szCs w:val="24"/>
              </w:rPr>
              <w:t>Основные</w:t>
            </w:r>
          </w:p>
          <w:p w:rsidR="00A8489E" w:rsidRPr="000710FE" w:rsidRDefault="00A8489E" w:rsidP="00A8489E">
            <w:pPr>
              <w:pStyle w:val="a6"/>
              <w:rPr>
                <w:sz w:val="24"/>
                <w:szCs w:val="24"/>
              </w:rPr>
            </w:pPr>
            <w:r w:rsidRPr="000710FE">
              <w:rPr>
                <w:sz w:val="24"/>
                <w:szCs w:val="24"/>
              </w:rPr>
              <w:t>площадки</w:t>
            </w:r>
          </w:p>
        </w:tc>
        <w:tc>
          <w:tcPr>
            <w:tcW w:w="2275" w:type="dxa"/>
          </w:tcPr>
          <w:p w:rsidR="00A8489E" w:rsidRPr="000710FE" w:rsidRDefault="00A8489E" w:rsidP="00A8489E">
            <w:pPr>
              <w:pStyle w:val="a3"/>
              <w:jc w:val="both"/>
              <w:rPr>
                <w:color w:val="000000"/>
              </w:rPr>
            </w:pPr>
            <w:r w:rsidRPr="000710FE">
              <w:rPr>
                <w:color w:val="000000"/>
              </w:rPr>
              <w:t>Центры парковой планировки, размещаются на пересечении аллей, у входной части парка, перед сооружениями</w:t>
            </w:r>
          </w:p>
        </w:tc>
        <w:tc>
          <w:tcPr>
            <w:tcW w:w="2383" w:type="dxa"/>
          </w:tcPr>
          <w:p w:rsidR="00A8489E" w:rsidRPr="000710FE" w:rsidRDefault="00A8489E" w:rsidP="00ED6374">
            <w:pPr>
              <w:pStyle w:val="a3"/>
              <w:jc w:val="center"/>
              <w:rPr>
                <w:color w:val="000000"/>
              </w:rPr>
            </w:pPr>
            <w:r w:rsidRPr="000710FE">
              <w:rPr>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694" w:type="dxa"/>
          </w:tcPr>
          <w:p w:rsidR="00A8489E" w:rsidRPr="000710FE" w:rsidRDefault="00A8489E" w:rsidP="00ED6374">
            <w:pPr>
              <w:pStyle w:val="a3"/>
              <w:jc w:val="center"/>
              <w:rPr>
                <w:color w:val="000000"/>
              </w:rPr>
            </w:pPr>
            <w:r w:rsidRPr="000710FE">
              <w:rPr>
                <w:color w:val="000000"/>
              </w:rPr>
              <w:t>С учетом пропускной способности отходящих от входа аллей.</w:t>
            </w:r>
          </w:p>
        </w:tc>
        <w:tc>
          <w:tcPr>
            <w:tcW w:w="1596" w:type="dxa"/>
          </w:tcPr>
          <w:p w:rsidR="00A8489E" w:rsidRPr="000710FE" w:rsidRDefault="00A8489E" w:rsidP="00A8489E">
            <w:pPr>
              <w:pStyle w:val="a3"/>
              <w:rPr>
                <w:color w:val="000000"/>
              </w:rPr>
            </w:pPr>
            <w:r w:rsidRPr="000710FE">
              <w:rPr>
                <w:color w:val="000000"/>
              </w:rPr>
              <w:t>1,5</w:t>
            </w:r>
          </w:p>
          <w:p w:rsidR="00A8489E" w:rsidRPr="000710FE" w:rsidRDefault="00A8489E" w:rsidP="00986666">
            <w:pPr>
              <w:pStyle w:val="a3"/>
              <w:rPr>
                <w:color w:val="000000"/>
              </w:rPr>
            </w:pPr>
          </w:p>
        </w:tc>
      </w:tr>
      <w:tr w:rsidR="00A8489E" w:rsidRPr="000710FE" w:rsidTr="00670FBA">
        <w:tc>
          <w:tcPr>
            <w:tcW w:w="1623" w:type="dxa"/>
          </w:tcPr>
          <w:p w:rsidR="00A8489E" w:rsidRPr="000710FE" w:rsidRDefault="00A8489E" w:rsidP="00A8489E">
            <w:pPr>
              <w:pStyle w:val="a6"/>
              <w:rPr>
                <w:sz w:val="24"/>
                <w:szCs w:val="24"/>
              </w:rPr>
            </w:pPr>
            <w:r w:rsidRPr="000710FE">
              <w:rPr>
                <w:sz w:val="24"/>
                <w:szCs w:val="24"/>
              </w:rPr>
              <w:t>Площади</w:t>
            </w:r>
          </w:p>
          <w:p w:rsidR="00A8489E" w:rsidRPr="000710FE" w:rsidRDefault="00A8489E" w:rsidP="00A8489E">
            <w:pPr>
              <w:pStyle w:val="a6"/>
              <w:rPr>
                <w:sz w:val="24"/>
                <w:szCs w:val="24"/>
              </w:rPr>
            </w:pPr>
            <w:r w:rsidRPr="000710FE">
              <w:rPr>
                <w:sz w:val="24"/>
                <w:szCs w:val="24"/>
              </w:rPr>
              <w:t>массовых</w:t>
            </w:r>
          </w:p>
          <w:p w:rsidR="00A8489E" w:rsidRPr="000710FE" w:rsidRDefault="00A8489E" w:rsidP="00A8489E">
            <w:pPr>
              <w:pStyle w:val="a6"/>
              <w:rPr>
                <w:sz w:val="24"/>
                <w:szCs w:val="24"/>
              </w:rPr>
            </w:pPr>
            <w:r w:rsidRPr="000710FE">
              <w:rPr>
                <w:sz w:val="24"/>
                <w:szCs w:val="24"/>
              </w:rPr>
              <w:t>мероприятий</w:t>
            </w:r>
          </w:p>
        </w:tc>
        <w:tc>
          <w:tcPr>
            <w:tcW w:w="2275" w:type="dxa"/>
          </w:tcPr>
          <w:p w:rsidR="00A8489E" w:rsidRPr="000710FE" w:rsidRDefault="00A8489E" w:rsidP="00ED6374">
            <w:pPr>
              <w:pStyle w:val="a3"/>
              <w:jc w:val="center"/>
              <w:rPr>
                <w:color w:val="000000"/>
              </w:rPr>
            </w:pPr>
            <w:r w:rsidRPr="000710FE">
              <w:rPr>
                <w:color w:val="000000"/>
              </w:rPr>
              <w:t>Проведение концертов, праздников. Большие размеры. Формируется в виде лугового пространства или площади.</w:t>
            </w:r>
          </w:p>
        </w:tc>
        <w:tc>
          <w:tcPr>
            <w:tcW w:w="2383" w:type="dxa"/>
          </w:tcPr>
          <w:p w:rsidR="00A8489E" w:rsidRPr="000710FE" w:rsidRDefault="00A8489E" w:rsidP="00ED6374">
            <w:pPr>
              <w:pStyle w:val="a3"/>
              <w:jc w:val="center"/>
              <w:rPr>
                <w:color w:val="000000"/>
              </w:rPr>
            </w:pPr>
            <w:r w:rsidRPr="000710FE">
              <w:rPr>
                <w:color w:val="000000"/>
              </w:rPr>
              <w:t>Осветительное оборудование (фонари, прожекторы). Посадки по периметру. Покрытие: газонное, твердое (плитка), комбинированное.</w:t>
            </w:r>
          </w:p>
        </w:tc>
        <w:tc>
          <w:tcPr>
            <w:tcW w:w="1694" w:type="dxa"/>
          </w:tcPr>
          <w:p w:rsidR="00A8489E" w:rsidRPr="000710FE" w:rsidRDefault="00A8489E" w:rsidP="00ED6374">
            <w:pPr>
              <w:pStyle w:val="a3"/>
              <w:jc w:val="center"/>
              <w:rPr>
                <w:color w:val="000000"/>
              </w:rPr>
            </w:pPr>
            <w:r w:rsidRPr="000710FE">
              <w:rPr>
                <w:color w:val="000000"/>
              </w:rPr>
              <w:t>1200-5000</w:t>
            </w:r>
          </w:p>
        </w:tc>
        <w:tc>
          <w:tcPr>
            <w:tcW w:w="1596" w:type="dxa"/>
          </w:tcPr>
          <w:p w:rsidR="00A8489E" w:rsidRPr="000710FE" w:rsidRDefault="00A8489E" w:rsidP="00A8489E">
            <w:pPr>
              <w:pStyle w:val="a3"/>
              <w:rPr>
                <w:color w:val="000000"/>
              </w:rPr>
            </w:pPr>
            <w:r w:rsidRPr="000710FE">
              <w:rPr>
                <w:color w:val="000000"/>
              </w:rPr>
              <w:t>1-2,5</w:t>
            </w:r>
          </w:p>
          <w:p w:rsidR="00A8489E" w:rsidRPr="000710FE" w:rsidRDefault="00A8489E" w:rsidP="00986666">
            <w:pPr>
              <w:pStyle w:val="a3"/>
              <w:rPr>
                <w:color w:val="000000"/>
              </w:rPr>
            </w:pPr>
          </w:p>
        </w:tc>
      </w:tr>
      <w:tr w:rsidR="00A8489E" w:rsidRPr="000710FE" w:rsidTr="00670FBA">
        <w:tc>
          <w:tcPr>
            <w:tcW w:w="1623" w:type="dxa"/>
          </w:tcPr>
          <w:p w:rsidR="00A8489E" w:rsidRPr="000710FE" w:rsidRDefault="00A8489E" w:rsidP="00A8489E">
            <w:pPr>
              <w:pStyle w:val="a6"/>
              <w:rPr>
                <w:sz w:val="24"/>
                <w:szCs w:val="24"/>
              </w:rPr>
            </w:pPr>
            <w:r w:rsidRPr="000710FE">
              <w:rPr>
                <w:sz w:val="24"/>
                <w:szCs w:val="24"/>
              </w:rPr>
              <w:t>Площадки</w:t>
            </w:r>
          </w:p>
          <w:p w:rsidR="00A8489E" w:rsidRPr="000710FE" w:rsidRDefault="00A8489E" w:rsidP="00A8489E">
            <w:pPr>
              <w:pStyle w:val="a6"/>
              <w:rPr>
                <w:sz w:val="24"/>
                <w:szCs w:val="24"/>
              </w:rPr>
            </w:pPr>
            <w:r w:rsidRPr="000710FE">
              <w:rPr>
                <w:sz w:val="24"/>
                <w:szCs w:val="24"/>
              </w:rPr>
              <w:t>отдыха,</w:t>
            </w:r>
          </w:p>
          <w:p w:rsidR="00A8489E" w:rsidRPr="000710FE" w:rsidRDefault="00A8489E" w:rsidP="00A8489E">
            <w:pPr>
              <w:pStyle w:val="a6"/>
              <w:rPr>
                <w:sz w:val="24"/>
                <w:szCs w:val="24"/>
              </w:rPr>
            </w:pPr>
            <w:r w:rsidRPr="000710FE">
              <w:rPr>
                <w:sz w:val="24"/>
                <w:szCs w:val="24"/>
              </w:rPr>
              <w:t>лужайки</w:t>
            </w:r>
          </w:p>
        </w:tc>
        <w:tc>
          <w:tcPr>
            <w:tcW w:w="2275" w:type="dxa"/>
          </w:tcPr>
          <w:p w:rsidR="00A8489E" w:rsidRPr="000710FE" w:rsidRDefault="00A8489E" w:rsidP="00A8489E">
            <w:pPr>
              <w:pStyle w:val="a3"/>
              <w:rPr>
                <w:color w:val="000000"/>
              </w:rPr>
            </w:pPr>
            <w:r w:rsidRPr="000710FE">
              <w:rPr>
                <w:color w:val="000000"/>
              </w:rPr>
              <w:t xml:space="preserve">В различных частях парка. Виды площадок: - регулярной планировки, с регулярным озеленением; - регулярной планировки с обрамлением свободными группами растений; - свободной планировки с обрамлением свободными группами растений. </w:t>
            </w:r>
          </w:p>
        </w:tc>
        <w:tc>
          <w:tcPr>
            <w:tcW w:w="2383" w:type="dxa"/>
          </w:tcPr>
          <w:p w:rsidR="00A8489E" w:rsidRPr="000710FE" w:rsidRDefault="00A8489E" w:rsidP="00ED6374">
            <w:pPr>
              <w:pStyle w:val="a3"/>
              <w:jc w:val="center"/>
              <w:rPr>
                <w:color w:val="000000"/>
              </w:rPr>
            </w:pPr>
            <w:r w:rsidRPr="000710FE">
              <w:rPr>
                <w:color w:val="000000"/>
              </w:rPr>
              <w:t xml:space="preserve">Везде: освещение, беседки, </w:t>
            </w:r>
            <w:proofErr w:type="spellStart"/>
            <w:r w:rsidRPr="000710FE">
              <w:rPr>
                <w:color w:val="000000"/>
              </w:rPr>
              <w:t>перголы</w:t>
            </w:r>
            <w:proofErr w:type="spellEnd"/>
            <w:r w:rsidRPr="000710FE">
              <w:rPr>
                <w:color w:val="000000"/>
              </w:rPr>
              <w:t>, трельяжи, скамьи, урны. Декоративное оформление в центре (цветник, фонтан, скульптура, вазон)</w:t>
            </w:r>
            <w:proofErr w:type="gramStart"/>
            <w:r w:rsidRPr="000710FE">
              <w:rPr>
                <w:color w:val="000000"/>
              </w:rPr>
              <w:t>.П</w:t>
            </w:r>
            <w:proofErr w:type="gramEnd"/>
            <w:r w:rsidRPr="000710FE">
              <w:rPr>
                <w:color w:val="000000"/>
              </w:rPr>
              <w:t>окрытие: мощение плиткой, бортовой камень, бордюры из цветов и трав. На площадка</w:t>
            </w:r>
            <w:proofErr w:type="gramStart"/>
            <w:r w:rsidRPr="000710FE">
              <w:rPr>
                <w:color w:val="000000"/>
              </w:rPr>
              <w:t>х-</w:t>
            </w:r>
            <w:proofErr w:type="gramEnd"/>
            <w:r w:rsidRPr="000710FE">
              <w:rPr>
                <w:color w:val="000000"/>
              </w:rPr>
              <w:t xml:space="preserve"> лужайках - газон.</w:t>
            </w:r>
          </w:p>
        </w:tc>
        <w:tc>
          <w:tcPr>
            <w:tcW w:w="1694" w:type="dxa"/>
          </w:tcPr>
          <w:p w:rsidR="00A8489E" w:rsidRPr="000710FE" w:rsidRDefault="00A8489E" w:rsidP="00ED6374">
            <w:pPr>
              <w:pStyle w:val="a3"/>
              <w:jc w:val="center"/>
              <w:rPr>
                <w:color w:val="000000"/>
              </w:rPr>
            </w:pPr>
            <w:r w:rsidRPr="000710FE">
              <w:rPr>
                <w:color w:val="000000"/>
              </w:rPr>
              <w:t>20-200</w:t>
            </w:r>
          </w:p>
        </w:tc>
        <w:tc>
          <w:tcPr>
            <w:tcW w:w="1596" w:type="dxa"/>
          </w:tcPr>
          <w:p w:rsidR="00A8489E" w:rsidRPr="000710FE" w:rsidRDefault="00A8489E" w:rsidP="00A8489E">
            <w:pPr>
              <w:pStyle w:val="a3"/>
              <w:rPr>
                <w:color w:val="000000"/>
              </w:rPr>
            </w:pPr>
            <w:r w:rsidRPr="000710FE">
              <w:rPr>
                <w:color w:val="000000"/>
              </w:rPr>
              <w:t>5-20</w:t>
            </w:r>
          </w:p>
          <w:p w:rsidR="00A8489E" w:rsidRPr="000710FE" w:rsidRDefault="00A8489E" w:rsidP="00A8489E">
            <w:pPr>
              <w:pStyle w:val="a3"/>
              <w:rPr>
                <w:color w:val="000000"/>
              </w:rPr>
            </w:pPr>
          </w:p>
        </w:tc>
      </w:tr>
      <w:tr w:rsidR="00A8489E" w:rsidRPr="000710FE" w:rsidTr="00670FBA">
        <w:tc>
          <w:tcPr>
            <w:tcW w:w="1623" w:type="dxa"/>
          </w:tcPr>
          <w:p w:rsidR="00A8489E" w:rsidRPr="000710FE" w:rsidRDefault="00A8489E" w:rsidP="00A8489E">
            <w:pPr>
              <w:rPr>
                <w:sz w:val="24"/>
                <w:szCs w:val="24"/>
              </w:rPr>
            </w:pPr>
            <w:r w:rsidRPr="000710FE">
              <w:rPr>
                <w:sz w:val="24"/>
                <w:szCs w:val="24"/>
              </w:rPr>
              <w:t>Танцевальные</w:t>
            </w:r>
          </w:p>
          <w:p w:rsidR="00A8489E" w:rsidRPr="000710FE" w:rsidRDefault="00A8489E" w:rsidP="00A8489E">
            <w:pPr>
              <w:rPr>
                <w:sz w:val="24"/>
                <w:szCs w:val="24"/>
              </w:rPr>
            </w:pPr>
            <w:r w:rsidRPr="000710FE">
              <w:rPr>
                <w:sz w:val="24"/>
                <w:szCs w:val="24"/>
              </w:rPr>
              <w:t>площадки</w:t>
            </w:r>
          </w:p>
          <w:p w:rsidR="00A8489E" w:rsidRPr="000710FE" w:rsidRDefault="00A8489E" w:rsidP="00A8489E">
            <w:pPr>
              <w:rPr>
                <w:sz w:val="24"/>
                <w:szCs w:val="24"/>
              </w:rPr>
            </w:pPr>
            <w:r w:rsidRPr="000710FE">
              <w:rPr>
                <w:sz w:val="24"/>
                <w:szCs w:val="24"/>
              </w:rPr>
              <w:t>сооружения</w:t>
            </w:r>
          </w:p>
        </w:tc>
        <w:tc>
          <w:tcPr>
            <w:tcW w:w="2275" w:type="dxa"/>
          </w:tcPr>
          <w:p w:rsidR="00A8489E" w:rsidRPr="000710FE" w:rsidRDefault="00A8489E" w:rsidP="00A8489E">
            <w:pPr>
              <w:pStyle w:val="a3"/>
              <w:rPr>
                <w:color w:val="000000"/>
              </w:rPr>
            </w:pPr>
            <w:r w:rsidRPr="000710FE">
              <w:rPr>
                <w:color w:val="000000"/>
              </w:rPr>
              <w:t xml:space="preserve">Размещаются рядом с главными и второстепенными </w:t>
            </w:r>
            <w:r w:rsidRPr="000710FE">
              <w:rPr>
                <w:color w:val="000000"/>
              </w:rPr>
              <w:lastRenderedPageBreak/>
              <w:t>аллеями</w:t>
            </w:r>
          </w:p>
        </w:tc>
        <w:tc>
          <w:tcPr>
            <w:tcW w:w="2383" w:type="dxa"/>
          </w:tcPr>
          <w:p w:rsidR="00A8489E" w:rsidRPr="000710FE" w:rsidRDefault="00A8489E" w:rsidP="00ED6374">
            <w:pPr>
              <w:pStyle w:val="a3"/>
              <w:jc w:val="center"/>
              <w:rPr>
                <w:color w:val="000000"/>
              </w:rPr>
            </w:pPr>
            <w:r w:rsidRPr="000710FE">
              <w:rPr>
                <w:color w:val="000000"/>
              </w:rPr>
              <w:lastRenderedPageBreak/>
              <w:t>Освещение, скамьи, урны. Покрытие: специальное.</w:t>
            </w:r>
          </w:p>
        </w:tc>
        <w:tc>
          <w:tcPr>
            <w:tcW w:w="1694" w:type="dxa"/>
          </w:tcPr>
          <w:p w:rsidR="00A8489E" w:rsidRPr="000710FE" w:rsidRDefault="00A8489E" w:rsidP="00ED6374">
            <w:pPr>
              <w:pStyle w:val="a3"/>
              <w:jc w:val="center"/>
              <w:rPr>
                <w:color w:val="000000"/>
              </w:rPr>
            </w:pPr>
            <w:r w:rsidRPr="000710FE">
              <w:rPr>
                <w:color w:val="000000"/>
              </w:rPr>
              <w:t>150-500</w:t>
            </w:r>
          </w:p>
        </w:tc>
        <w:tc>
          <w:tcPr>
            <w:tcW w:w="1596" w:type="dxa"/>
          </w:tcPr>
          <w:p w:rsidR="00A8489E" w:rsidRPr="000710FE" w:rsidRDefault="00A8489E" w:rsidP="00A8489E">
            <w:pPr>
              <w:pStyle w:val="a3"/>
              <w:jc w:val="center"/>
              <w:rPr>
                <w:color w:val="000000"/>
              </w:rPr>
            </w:pPr>
            <w:r w:rsidRPr="000710FE">
              <w:rPr>
                <w:color w:val="000000"/>
              </w:rPr>
              <w:t>2</w:t>
            </w:r>
          </w:p>
          <w:p w:rsidR="00A8489E" w:rsidRPr="000710FE" w:rsidRDefault="00A8489E" w:rsidP="00A8489E">
            <w:pPr>
              <w:pStyle w:val="a3"/>
              <w:rPr>
                <w:color w:val="000000"/>
              </w:rPr>
            </w:pPr>
          </w:p>
        </w:tc>
      </w:tr>
      <w:tr w:rsidR="00A8489E" w:rsidRPr="000710FE" w:rsidTr="00670FBA">
        <w:tc>
          <w:tcPr>
            <w:tcW w:w="1623" w:type="dxa"/>
          </w:tcPr>
          <w:p w:rsidR="00A8489E" w:rsidRPr="000710FE" w:rsidRDefault="00A8489E" w:rsidP="00A8489E">
            <w:pPr>
              <w:rPr>
                <w:sz w:val="24"/>
                <w:szCs w:val="24"/>
              </w:rPr>
            </w:pPr>
            <w:r w:rsidRPr="000710FE">
              <w:rPr>
                <w:sz w:val="24"/>
                <w:szCs w:val="24"/>
              </w:rPr>
              <w:lastRenderedPageBreak/>
              <w:t>Игровые</w:t>
            </w:r>
          </w:p>
          <w:p w:rsidR="00A8489E" w:rsidRPr="000710FE" w:rsidRDefault="00A8489E" w:rsidP="00A8489E">
            <w:pPr>
              <w:rPr>
                <w:sz w:val="24"/>
                <w:szCs w:val="24"/>
              </w:rPr>
            </w:pPr>
            <w:r w:rsidRPr="000710FE">
              <w:rPr>
                <w:sz w:val="24"/>
                <w:szCs w:val="24"/>
              </w:rPr>
              <w:t xml:space="preserve">площадки </w:t>
            </w:r>
            <w:proofErr w:type="gramStart"/>
            <w:r w:rsidRPr="000710FE">
              <w:rPr>
                <w:sz w:val="24"/>
                <w:szCs w:val="24"/>
              </w:rPr>
              <w:t>для</w:t>
            </w:r>
            <w:proofErr w:type="gramEnd"/>
          </w:p>
          <w:p w:rsidR="00A8489E" w:rsidRPr="000710FE" w:rsidRDefault="00A8489E" w:rsidP="00A8489E">
            <w:pPr>
              <w:rPr>
                <w:sz w:val="24"/>
                <w:szCs w:val="24"/>
              </w:rPr>
            </w:pPr>
            <w:r w:rsidRPr="000710FE">
              <w:rPr>
                <w:sz w:val="24"/>
                <w:szCs w:val="24"/>
              </w:rPr>
              <w:t>детей:</w:t>
            </w:r>
          </w:p>
          <w:p w:rsidR="00A8489E" w:rsidRPr="000710FE" w:rsidRDefault="00A8489E" w:rsidP="00A8489E">
            <w:pPr>
              <w:rPr>
                <w:sz w:val="24"/>
                <w:szCs w:val="24"/>
              </w:rPr>
            </w:pPr>
            <w:r w:rsidRPr="000710FE">
              <w:rPr>
                <w:sz w:val="24"/>
                <w:szCs w:val="24"/>
              </w:rPr>
              <w:t>- до 3 лет;</w:t>
            </w:r>
          </w:p>
          <w:p w:rsidR="00A8489E" w:rsidRPr="000710FE" w:rsidRDefault="00A8489E" w:rsidP="00A8489E">
            <w:pPr>
              <w:rPr>
                <w:sz w:val="24"/>
                <w:szCs w:val="24"/>
              </w:rPr>
            </w:pPr>
            <w:r w:rsidRPr="000710FE">
              <w:rPr>
                <w:sz w:val="24"/>
                <w:szCs w:val="24"/>
              </w:rPr>
              <w:t>- 4-6 лет;</w:t>
            </w:r>
          </w:p>
          <w:p w:rsidR="00A8489E" w:rsidRPr="000710FE" w:rsidRDefault="00A8489E" w:rsidP="00A8489E">
            <w:pPr>
              <w:rPr>
                <w:sz w:val="24"/>
                <w:szCs w:val="24"/>
              </w:rPr>
            </w:pPr>
            <w:r w:rsidRPr="000710FE">
              <w:rPr>
                <w:sz w:val="24"/>
                <w:szCs w:val="24"/>
              </w:rPr>
              <w:t>- 7-14 лет.</w:t>
            </w:r>
          </w:p>
        </w:tc>
        <w:tc>
          <w:tcPr>
            <w:tcW w:w="2275" w:type="dxa"/>
          </w:tcPr>
          <w:p w:rsidR="00A8489E" w:rsidRPr="000710FE" w:rsidRDefault="00A8489E" w:rsidP="00A8489E">
            <w:pPr>
              <w:pStyle w:val="a3"/>
              <w:rPr>
                <w:color w:val="000000"/>
              </w:rPr>
            </w:pPr>
            <w:r w:rsidRPr="000710FE">
              <w:rPr>
                <w:color w:val="000000"/>
              </w:rPr>
              <w:t>Малоподвижные индивидуальные, подвижные коллективные игры. Размещение вдоль второстепенных аллей.</w:t>
            </w:r>
          </w:p>
        </w:tc>
        <w:tc>
          <w:tcPr>
            <w:tcW w:w="2383" w:type="dxa"/>
            <w:vMerge w:val="restart"/>
          </w:tcPr>
          <w:p w:rsidR="00A8489E" w:rsidRPr="000710FE" w:rsidRDefault="00A8489E" w:rsidP="00ED6374">
            <w:pPr>
              <w:pStyle w:val="a3"/>
              <w:jc w:val="center"/>
              <w:rPr>
                <w:color w:val="000000"/>
              </w:rPr>
            </w:pPr>
            <w:r w:rsidRPr="000710FE">
              <w:rPr>
                <w:color w:val="000000"/>
              </w:rPr>
              <w:t>Игровое физкультурно - оздоровительное оборудование, освещение, скамьи, урны. Покрытие: песчаное, фунтовое, газон</w:t>
            </w:r>
          </w:p>
        </w:tc>
        <w:tc>
          <w:tcPr>
            <w:tcW w:w="1694" w:type="dxa"/>
          </w:tcPr>
          <w:p w:rsidR="00A8489E" w:rsidRPr="000710FE" w:rsidRDefault="00A8489E" w:rsidP="00A8489E">
            <w:pPr>
              <w:rPr>
                <w:sz w:val="24"/>
                <w:szCs w:val="24"/>
              </w:rPr>
            </w:pPr>
            <w:r w:rsidRPr="000710FE">
              <w:rPr>
                <w:sz w:val="24"/>
                <w:szCs w:val="24"/>
              </w:rPr>
              <w:t xml:space="preserve">10-100 </w:t>
            </w:r>
          </w:p>
          <w:p w:rsidR="00A8489E" w:rsidRPr="000710FE" w:rsidRDefault="00A8489E" w:rsidP="00A8489E">
            <w:pPr>
              <w:rPr>
                <w:sz w:val="24"/>
                <w:szCs w:val="24"/>
              </w:rPr>
            </w:pPr>
            <w:r w:rsidRPr="000710FE">
              <w:rPr>
                <w:sz w:val="24"/>
                <w:szCs w:val="24"/>
              </w:rPr>
              <w:t xml:space="preserve">120-300 </w:t>
            </w:r>
          </w:p>
          <w:p w:rsidR="00A8489E" w:rsidRPr="000710FE" w:rsidRDefault="00A8489E" w:rsidP="00A8489E">
            <w:pPr>
              <w:rPr>
                <w:sz w:val="24"/>
                <w:szCs w:val="24"/>
              </w:rPr>
            </w:pPr>
            <w:r w:rsidRPr="000710FE">
              <w:rPr>
                <w:sz w:val="24"/>
                <w:szCs w:val="24"/>
              </w:rPr>
              <w:t>500-2000</w:t>
            </w:r>
          </w:p>
        </w:tc>
        <w:tc>
          <w:tcPr>
            <w:tcW w:w="1596" w:type="dxa"/>
          </w:tcPr>
          <w:p w:rsidR="00A8489E" w:rsidRPr="000710FE" w:rsidRDefault="00A8489E" w:rsidP="00A8489E">
            <w:pPr>
              <w:rPr>
                <w:sz w:val="24"/>
                <w:szCs w:val="24"/>
              </w:rPr>
            </w:pPr>
            <w:r w:rsidRPr="000710FE">
              <w:rPr>
                <w:sz w:val="24"/>
                <w:szCs w:val="24"/>
              </w:rPr>
              <w:t>3</w:t>
            </w:r>
          </w:p>
          <w:p w:rsidR="00A8489E" w:rsidRPr="000710FE" w:rsidRDefault="00A8489E" w:rsidP="00A8489E">
            <w:pPr>
              <w:rPr>
                <w:sz w:val="24"/>
                <w:szCs w:val="24"/>
              </w:rPr>
            </w:pPr>
            <w:r w:rsidRPr="000710FE">
              <w:rPr>
                <w:sz w:val="24"/>
                <w:szCs w:val="24"/>
              </w:rPr>
              <w:t xml:space="preserve"> 5 </w:t>
            </w:r>
          </w:p>
          <w:p w:rsidR="00A8489E" w:rsidRPr="000710FE" w:rsidRDefault="00A8489E" w:rsidP="00A8489E">
            <w:pPr>
              <w:rPr>
                <w:sz w:val="24"/>
                <w:szCs w:val="24"/>
              </w:rPr>
            </w:pPr>
            <w:r w:rsidRPr="000710FE">
              <w:rPr>
                <w:sz w:val="24"/>
                <w:szCs w:val="24"/>
              </w:rPr>
              <w:t>10</w:t>
            </w:r>
          </w:p>
          <w:p w:rsidR="00A8489E" w:rsidRPr="000710FE" w:rsidRDefault="00A8489E" w:rsidP="00A8489E">
            <w:pPr>
              <w:rPr>
                <w:sz w:val="24"/>
                <w:szCs w:val="24"/>
              </w:rPr>
            </w:pPr>
          </w:p>
        </w:tc>
      </w:tr>
      <w:tr w:rsidR="00A8489E" w:rsidRPr="000710FE" w:rsidTr="00670FBA">
        <w:tc>
          <w:tcPr>
            <w:tcW w:w="1623" w:type="dxa"/>
          </w:tcPr>
          <w:p w:rsidR="00A8489E" w:rsidRPr="000710FE" w:rsidRDefault="00A8489E" w:rsidP="00A8489E">
            <w:pPr>
              <w:rPr>
                <w:sz w:val="24"/>
                <w:szCs w:val="24"/>
              </w:rPr>
            </w:pPr>
            <w:r w:rsidRPr="000710FE">
              <w:rPr>
                <w:sz w:val="24"/>
                <w:szCs w:val="24"/>
              </w:rPr>
              <w:t>Игровые</w:t>
            </w:r>
          </w:p>
          <w:p w:rsidR="00A8489E" w:rsidRPr="000710FE" w:rsidRDefault="00A8489E" w:rsidP="00A8489E">
            <w:pPr>
              <w:rPr>
                <w:sz w:val="24"/>
                <w:szCs w:val="24"/>
              </w:rPr>
            </w:pPr>
            <w:r w:rsidRPr="000710FE">
              <w:rPr>
                <w:sz w:val="24"/>
                <w:szCs w:val="24"/>
              </w:rPr>
              <w:t xml:space="preserve">комплексы </w:t>
            </w:r>
            <w:proofErr w:type="gramStart"/>
            <w:r w:rsidRPr="000710FE">
              <w:rPr>
                <w:sz w:val="24"/>
                <w:szCs w:val="24"/>
              </w:rPr>
              <w:t>для</w:t>
            </w:r>
            <w:proofErr w:type="gramEnd"/>
          </w:p>
          <w:p w:rsidR="00A8489E" w:rsidRPr="000710FE" w:rsidRDefault="00A8489E" w:rsidP="00A8489E">
            <w:pPr>
              <w:rPr>
                <w:sz w:val="24"/>
                <w:szCs w:val="24"/>
              </w:rPr>
            </w:pPr>
            <w:r w:rsidRPr="000710FE">
              <w:rPr>
                <w:sz w:val="24"/>
                <w:szCs w:val="24"/>
              </w:rPr>
              <w:t xml:space="preserve">детей до 14 </w:t>
            </w:r>
            <w:r w:rsidRPr="000710FE">
              <w:rPr>
                <w:color w:val="000000"/>
                <w:sz w:val="24"/>
                <w:szCs w:val="24"/>
              </w:rPr>
              <w:t>лет.</w:t>
            </w:r>
          </w:p>
          <w:p w:rsidR="00A8489E" w:rsidRPr="000710FE" w:rsidRDefault="00A8489E" w:rsidP="00A8489E">
            <w:pPr>
              <w:rPr>
                <w:sz w:val="24"/>
                <w:szCs w:val="24"/>
              </w:rPr>
            </w:pPr>
          </w:p>
        </w:tc>
        <w:tc>
          <w:tcPr>
            <w:tcW w:w="2275" w:type="dxa"/>
          </w:tcPr>
          <w:p w:rsidR="00A8489E" w:rsidRPr="000710FE" w:rsidRDefault="00670FBA" w:rsidP="00A8489E">
            <w:pPr>
              <w:pStyle w:val="a3"/>
              <w:rPr>
                <w:color w:val="000000"/>
              </w:rPr>
            </w:pPr>
            <w:r w:rsidRPr="000710FE">
              <w:rPr>
                <w:color w:val="000000"/>
              </w:rPr>
              <w:t>Подвижные коллективные игры</w:t>
            </w:r>
          </w:p>
        </w:tc>
        <w:tc>
          <w:tcPr>
            <w:tcW w:w="2383" w:type="dxa"/>
            <w:vMerge/>
          </w:tcPr>
          <w:p w:rsidR="00A8489E" w:rsidRPr="000710FE" w:rsidRDefault="00A8489E" w:rsidP="00ED6374">
            <w:pPr>
              <w:pStyle w:val="a3"/>
              <w:jc w:val="center"/>
              <w:rPr>
                <w:color w:val="000000"/>
              </w:rPr>
            </w:pPr>
          </w:p>
        </w:tc>
        <w:tc>
          <w:tcPr>
            <w:tcW w:w="1694" w:type="dxa"/>
          </w:tcPr>
          <w:p w:rsidR="00A8489E" w:rsidRPr="000710FE" w:rsidRDefault="00670FBA" w:rsidP="00A8489E">
            <w:pPr>
              <w:rPr>
                <w:sz w:val="24"/>
                <w:szCs w:val="24"/>
              </w:rPr>
            </w:pPr>
            <w:r w:rsidRPr="000710FE">
              <w:rPr>
                <w:color w:val="000000"/>
                <w:sz w:val="24"/>
                <w:szCs w:val="24"/>
              </w:rPr>
              <w:t>1200-1700</w:t>
            </w:r>
          </w:p>
        </w:tc>
        <w:tc>
          <w:tcPr>
            <w:tcW w:w="1596" w:type="dxa"/>
          </w:tcPr>
          <w:p w:rsidR="00670FBA" w:rsidRPr="000710FE" w:rsidRDefault="00670FBA" w:rsidP="00670FBA">
            <w:pPr>
              <w:pStyle w:val="a3"/>
              <w:rPr>
                <w:color w:val="000000"/>
              </w:rPr>
            </w:pPr>
            <w:r w:rsidRPr="000710FE">
              <w:rPr>
                <w:color w:val="000000"/>
              </w:rPr>
              <w:t>15</w:t>
            </w:r>
          </w:p>
          <w:p w:rsidR="00A8489E" w:rsidRPr="000710FE" w:rsidRDefault="00A8489E" w:rsidP="00A8489E">
            <w:pPr>
              <w:rPr>
                <w:sz w:val="24"/>
                <w:szCs w:val="24"/>
              </w:rPr>
            </w:pPr>
          </w:p>
        </w:tc>
      </w:tr>
      <w:tr w:rsidR="00670FBA" w:rsidRPr="000710FE" w:rsidTr="00670FBA">
        <w:tc>
          <w:tcPr>
            <w:tcW w:w="1623" w:type="dxa"/>
          </w:tcPr>
          <w:p w:rsidR="00670FBA" w:rsidRPr="000710FE" w:rsidRDefault="00670FBA" w:rsidP="00670FBA">
            <w:pPr>
              <w:pStyle w:val="a3"/>
            </w:pPr>
            <w:r w:rsidRPr="000710FE">
              <w:rPr>
                <w:color w:val="000000"/>
              </w:rPr>
              <w:t xml:space="preserve">Спортивно игровые комплексы для детей 10-17 </w:t>
            </w:r>
            <w:proofErr w:type="spellStart"/>
            <w:r w:rsidRPr="000710FE">
              <w:rPr>
                <w:color w:val="000000"/>
              </w:rPr>
              <w:t>лет</w:t>
            </w:r>
            <w:proofErr w:type="gramStart"/>
            <w:r w:rsidRPr="000710FE">
              <w:rPr>
                <w:color w:val="000000"/>
              </w:rPr>
              <w:t>,в</w:t>
            </w:r>
            <w:proofErr w:type="gramEnd"/>
            <w:r w:rsidRPr="000710FE">
              <w:rPr>
                <w:color w:val="000000"/>
              </w:rPr>
              <w:t>зрослых</w:t>
            </w:r>
            <w:proofErr w:type="spellEnd"/>
            <w:r w:rsidRPr="000710FE">
              <w:rPr>
                <w:color w:val="000000"/>
              </w:rPr>
              <w:t>.</w:t>
            </w:r>
          </w:p>
        </w:tc>
        <w:tc>
          <w:tcPr>
            <w:tcW w:w="2275" w:type="dxa"/>
          </w:tcPr>
          <w:p w:rsidR="00670FBA" w:rsidRPr="000710FE" w:rsidRDefault="00670FBA" w:rsidP="00A8489E">
            <w:pPr>
              <w:pStyle w:val="a3"/>
              <w:rPr>
                <w:color w:val="000000"/>
              </w:rPr>
            </w:pPr>
            <w:r w:rsidRPr="000710FE">
              <w:rPr>
                <w:color w:val="000000"/>
              </w:rPr>
              <w:t xml:space="preserve">Различные подвижные игры и развлечения в </w:t>
            </w:r>
            <w:proofErr w:type="spellStart"/>
            <w:r w:rsidRPr="000710FE">
              <w:rPr>
                <w:color w:val="000000"/>
              </w:rPr>
              <w:t>т.ч</w:t>
            </w:r>
            <w:proofErr w:type="spellEnd"/>
            <w:r w:rsidRPr="000710FE">
              <w:rPr>
                <w:color w:val="000000"/>
              </w:rPr>
              <w:t xml:space="preserve">. велодромы, </w:t>
            </w:r>
            <w:proofErr w:type="spellStart"/>
            <w:r w:rsidRPr="000710FE">
              <w:rPr>
                <w:color w:val="000000"/>
              </w:rPr>
              <w:t>скалодромы</w:t>
            </w:r>
            <w:proofErr w:type="spellEnd"/>
            <w:r w:rsidRPr="000710FE">
              <w:rPr>
                <w:color w:val="000000"/>
              </w:rPr>
              <w:t>, мини-рампы, катание на роликах и пр.</w:t>
            </w:r>
          </w:p>
        </w:tc>
        <w:tc>
          <w:tcPr>
            <w:tcW w:w="2383" w:type="dxa"/>
          </w:tcPr>
          <w:p w:rsidR="00670FBA" w:rsidRPr="000710FE" w:rsidRDefault="00670FBA" w:rsidP="00670FBA">
            <w:pPr>
              <w:pStyle w:val="a3"/>
              <w:jc w:val="center"/>
              <w:rPr>
                <w:color w:val="000000"/>
              </w:rPr>
            </w:pPr>
            <w:r w:rsidRPr="000710FE">
              <w:rPr>
                <w:color w:val="000000"/>
              </w:rPr>
              <w:t>Специальное оборудование и благоустройство, рассчитанное на конкретное спортивн</w:t>
            </w:r>
            <w:proofErr w:type="gramStart"/>
            <w:r w:rsidRPr="000710FE">
              <w:rPr>
                <w:color w:val="000000"/>
              </w:rPr>
              <w:t>о-</w:t>
            </w:r>
            <w:proofErr w:type="gramEnd"/>
            <w:r w:rsidRPr="000710FE">
              <w:rPr>
                <w:color w:val="000000"/>
              </w:rPr>
              <w:t xml:space="preserve"> игровое использование</w:t>
            </w:r>
          </w:p>
        </w:tc>
        <w:tc>
          <w:tcPr>
            <w:tcW w:w="1694" w:type="dxa"/>
          </w:tcPr>
          <w:p w:rsidR="00670FBA" w:rsidRPr="000710FE" w:rsidRDefault="00670FBA" w:rsidP="00A8489E">
            <w:pPr>
              <w:rPr>
                <w:color w:val="000000"/>
                <w:sz w:val="24"/>
                <w:szCs w:val="24"/>
              </w:rPr>
            </w:pPr>
            <w:r w:rsidRPr="000710FE">
              <w:rPr>
                <w:color w:val="000000"/>
                <w:sz w:val="24"/>
                <w:szCs w:val="24"/>
              </w:rPr>
              <w:t>150-7000</w:t>
            </w:r>
          </w:p>
        </w:tc>
        <w:tc>
          <w:tcPr>
            <w:tcW w:w="1596" w:type="dxa"/>
          </w:tcPr>
          <w:p w:rsidR="00670FBA" w:rsidRPr="000710FE" w:rsidRDefault="00670FBA" w:rsidP="00670FBA">
            <w:pPr>
              <w:pStyle w:val="a3"/>
              <w:rPr>
                <w:color w:val="000000"/>
              </w:rPr>
            </w:pPr>
            <w:r w:rsidRPr="000710FE">
              <w:rPr>
                <w:color w:val="000000"/>
              </w:rPr>
              <w:t>10</w:t>
            </w:r>
          </w:p>
          <w:p w:rsidR="00670FBA" w:rsidRPr="000710FE" w:rsidRDefault="00670FBA" w:rsidP="00670FBA">
            <w:pPr>
              <w:pStyle w:val="a3"/>
              <w:rPr>
                <w:color w:val="000000"/>
              </w:rPr>
            </w:pPr>
          </w:p>
        </w:tc>
      </w:tr>
      <w:tr w:rsidR="00670FBA" w:rsidRPr="000710FE" w:rsidTr="00670FBA">
        <w:tc>
          <w:tcPr>
            <w:tcW w:w="1623" w:type="dxa"/>
          </w:tcPr>
          <w:p w:rsidR="00670FBA" w:rsidRPr="000710FE" w:rsidRDefault="00670FBA" w:rsidP="00670FBA">
            <w:pPr>
              <w:rPr>
                <w:sz w:val="24"/>
                <w:szCs w:val="24"/>
              </w:rPr>
            </w:pPr>
            <w:proofErr w:type="spellStart"/>
            <w:r w:rsidRPr="000710FE">
              <w:rPr>
                <w:sz w:val="24"/>
                <w:szCs w:val="24"/>
              </w:rPr>
              <w:t>Предпарковые</w:t>
            </w:r>
            <w:proofErr w:type="spellEnd"/>
          </w:p>
          <w:p w:rsidR="00670FBA" w:rsidRPr="000710FE" w:rsidRDefault="00670FBA" w:rsidP="00670FBA">
            <w:pPr>
              <w:rPr>
                <w:sz w:val="24"/>
                <w:szCs w:val="24"/>
              </w:rPr>
            </w:pPr>
            <w:r w:rsidRPr="000710FE">
              <w:rPr>
                <w:sz w:val="24"/>
                <w:szCs w:val="24"/>
              </w:rPr>
              <w:t xml:space="preserve">площади </w:t>
            </w:r>
            <w:proofErr w:type="gramStart"/>
            <w:r w:rsidRPr="000710FE">
              <w:rPr>
                <w:sz w:val="24"/>
                <w:szCs w:val="24"/>
              </w:rPr>
              <w:t>с</w:t>
            </w:r>
            <w:proofErr w:type="gramEnd"/>
          </w:p>
          <w:p w:rsidR="00670FBA" w:rsidRPr="000710FE" w:rsidRDefault="00670FBA" w:rsidP="00670FBA">
            <w:pPr>
              <w:rPr>
                <w:sz w:val="24"/>
                <w:szCs w:val="24"/>
              </w:rPr>
            </w:pPr>
            <w:r w:rsidRPr="000710FE">
              <w:rPr>
                <w:sz w:val="24"/>
                <w:szCs w:val="24"/>
              </w:rPr>
              <w:t>автостоянкой</w:t>
            </w:r>
          </w:p>
        </w:tc>
        <w:tc>
          <w:tcPr>
            <w:tcW w:w="2275" w:type="dxa"/>
          </w:tcPr>
          <w:p w:rsidR="00670FBA" w:rsidRPr="000710FE" w:rsidRDefault="00670FBA" w:rsidP="00A8489E">
            <w:pPr>
              <w:pStyle w:val="a3"/>
              <w:rPr>
                <w:color w:val="000000"/>
              </w:rPr>
            </w:pPr>
            <w:r w:rsidRPr="000710FE">
              <w:rPr>
                <w:color w:val="000000"/>
              </w:rPr>
              <w:t xml:space="preserve">У входов в парк, у мест пересечения подъездов к парку с </w:t>
            </w:r>
            <w:proofErr w:type="gramStart"/>
            <w:r w:rsidRPr="000710FE">
              <w:rPr>
                <w:color w:val="000000"/>
              </w:rPr>
              <w:t>городским</w:t>
            </w:r>
            <w:proofErr w:type="gramEnd"/>
          </w:p>
        </w:tc>
        <w:tc>
          <w:tcPr>
            <w:tcW w:w="2383" w:type="dxa"/>
          </w:tcPr>
          <w:p w:rsidR="00670FBA" w:rsidRPr="000710FE" w:rsidRDefault="00670FBA" w:rsidP="00670FBA">
            <w:pPr>
              <w:pStyle w:val="a3"/>
              <w:jc w:val="center"/>
              <w:rPr>
                <w:color w:val="000000"/>
              </w:rPr>
            </w:pPr>
            <w:r w:rsidRPr="000710FE">
              <w:rPr>
                <w:color w:val="000000"/>
              </w:rPr>
              <w:t>Покрытие: асфальтобетонное, плиточное, плитки и соты, утопленные в газон, оборудованы бортовым камнем</w:t>
            </w:r>
          </w:p>
        </w:tc>
        <w:tc>
          <w:tcPr>
            <w:tcW w:w="3290" w:type="dxa"/>
            <w:gridSpan w:val="2"/>
          </w:tcPr>
          <w:p w:rsidR="00670FBA" w:rsidRPr="000710FE" w:rsidRDefault="00670FBA" w:rsidP="00670FBA">
            <w:pPr>
              <w:pStyle w:val="a3"/>
              <w:rPr>
                <w:color w:val="000000"/>
              </w:rPr>
            </w:pPr>
            <w:r w:rsidRPr="000710FE">
              <w:rPr>
                <w:color w:val="000000"/>
              </w:rPr>
              <w:t>Определяются транспортными требованиями и графиком движения транспорта</w:t>
            </w:r>
          </w:p>
          <w:p w:rsidR="00670FBA" w:rsidRPr="000710FE" w:rsidRDefault="00670FBA" w:rsidP="00670FBA">
            <w:pPr>
              <w:pStyle w:val="a3"/>
              <w:rPr>
                <w:color w:val="000000"/>
              </w:rPr>
            </w:pPr>
          </w:p>
        </w:tc>
      </w:tr>
    </w:tbl>
    <w:p w:rsidR="00ED6374" w:rsidRPr="000710FE" w:rsidRDefault="00ED6374" w:rsidP="00ED6374">
      <w:pPr>
        <w:pStyle w:val="a3"/>
        <w:jc w:val="center"/>
        <w:rPr>
          <w:b/>
          <w:color w:val="000000"/>
        </w:rPr>
      </w:pPr>
    </w:p>
    <w:p w:rsidR="004535A3" w:rsidRPr="000710FE" w:rsidRDefault="004535A3">
      <w:pPr>
        <w:rPr>
          <w:sz w:val="24"/>
          <w:szCs w:val="24"/>
        </w:rPr>
      </w:pPr>
    </w:p>
    <w:p w:rsidR="004535A3" w:rsidRPr="000710FE" w:rsidRDefault="004535A3">
      <w:pPr>
        <w:rPr>
          <w:sz w:val="24"/>
          <w:szCs w:val="24"/>
        </w:rPr>
      </w:pPr>
    </w:p>
    <w:p w:rsidR="004535A3" w:rsidRPr="000710FE" w:rsidRDefault="00A8489E">
      <w:pPr>
        <w:rPr>
          <w:sz w:val="24"/>
          <w:szCs w:val="24"/>
        </w:rPr>
      </w:pPr>
      <w:r w:rsidRPr="000710FE">
        <w:rPr>
          <w:sz w:val="24"/>
          <w:szCs w:val="24"/>
        </w:rPr>
        <w:tab/>
      </w:r>
      <w:r w:rsidRPr="000710FE">
        <w:rPr>
          <w:sz w:val="24"/>
          <w:szCs w:val="24"/>
        </w:rPr>
        <w:tab/>
      </w:r>
      <w:r w:rsidRPr="000710FE">
        <w:rPr>
          <w:sz w:val="24"/>
          <w:szCs w:val="24"/>
        </w:rPr>
        <w:tab/>
      </w:r>
      <w:r w:rsidRPr="000710FE">
        <w:rPr>
          <w:sz w:val="24"/>
          <w:szCs w:val="24"/>
        </w:rPr>
        <w:tab/>
      </w:r>
      <w:r w:rsidRPr="000710FE">
        <w:rPr>
          <w:sz w:val="24"/>
          <w:szCs w:val="24"/>
        </w:rPr>
        <w:tab/>
      </w:r>
      <w:r w:rsidRPr="000710FE">
        <w:rPr>
          <w:sz w:val="24"/>
          <w:szCs w:val="24"/>
        </w:rPr>
        <w:tab/>
      </w:r>
      <w:r w:rsidRPr="000710FE">
        <w:rPr>
          <w:sz w:val="24"/>
          <w:szCs w:val="24"/>
        </w:rPr>
        <w:tab/>
      </w:r>
      <w:r w:rsidRPr="000710FE">
        <w:rPr>
          <w:sz w:val="24"/>
          <w:szCs w:val="24"/>
        </w:rPr>
        <w:tab/>
      </w:r>
      <w:r w:rsidRPr="000710FE">
        <w:rPr>
          <w:sz w:val="24"/>
          <w:szCs w:val="24"/>
        </w:rPr>
        <w:tab/>
      </w:r>
    </w:p>
    <w:p w:rsidR="004535A3" w:rsidRDefault="004535A3"/>
    <w:p w:rsidR="004535A3" w:rsidRDefault="004535A3"/>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0710FE" w:rsidRDefault="000710FE" w:rsidP="00170353">
      <w:pPr>
        <w:pStyle w:val="a6"/>
        <w:jc w:val="center"/>
        <w:rPr>
          <w:b/>
          <w:sz w:val="28"/>
          <w:szCs w:val="28"/>
        </w:rPr>
      </w:pPr>
    </w:p>
    <w:p w:rsidR="00AB2DB1" w:rsidRPr="00170353" w:rsidRDefault="00AB2DB1" w:rsidP="00170353">
      <w:pPr>
        <w:pStyle w:val="a6"/>
        <w:jc w:val="center"/>
        <w:rPr>
          <w:b/>
          <w:sz w:val="28"/>
          <w:szCs w:val="28"/>
        </w:rPr>
      </w:pPr>
      <w:r w:rsidRPr="00170353">
        <w:rPr>
          <w:b/>
          <w:sz w:val="28"/>
          <w:szCs w:val="28"/>
        </w:rPr>
        <w:t xml:space="preserve">Таблица 3. Площади и пропускная способность </w:t>
      </w:r>
      <w:proofErr w:type="gramStart"/>
      <w:r w:rsidRPr="00170353">
        <w:rPr>
          <w:b/>
          <w:sz w:val="28"/>
          <w:szCs w:val="28"/>
        </w:rPr>
        <w:t>парковых</w:t>
      </w:r>
      <w:proofErr w:type="gramEnd"/>
    </w:p>
    <w:p w:rsidR="004535A3" w:rsidRPr="00170353" w:rsidRDefault="00170353" w:rsidP="00170353">
      <w:pPr>
        <w:pStyle w:val="a6"/>
        <w:jc w:val="center"/>
        <w:rPr>
          <w:b/>
          <w:sz w:val="28"/>
          <w:szCs w:val="28"/>
        </w:rPr>
      </w:pPr>
      <w:r w:rsidRPr="00170353">
        <w:rPr>
          <w:b/>
          <w:sz w:val="28"/>
          <w:szCs w:val="28"/>
        </w:rPr>
        <w:t>сооружений и площадок</w:t>
      </w:r>
    </w:p>
    <w:p w:rsidR="004535A3" w:rsidRDefault="004535A3"/>
    <w:tbl>
      <w:tblPr>
        <w:tblStyle w:val="a7"/>
        <w:tblW w:w="10351" w:type="dxa"/>
        <w:tblInd w:w="-318" w:type="dxa"/>
        <w:tblLook w:val="04A0" w:firstRow="1" w:lastRow="0" w:firstColumn="1" w:lastColumn="0" w:noHBand="0" w:noVBand="1"/>
      </w:tblPr>
      <w:tblGrid>
        <w:gridCol w:w="3970"/>
        <w:gridCol w:w="3190"/>
        <w:gridCol w:w="3191"/>
      </w:tblGrid>
      <w:tr w:rsidR="00170353" w:rsidRPr="00170353" w:rsidTr="00401086">
        <w:tc>
          <w:tcPr>
            <w:tcW w:w="3970" w:type="dxa"/>
          </w:tcPr>
          <w:p w:rsidR="00170353" w:rsidRPr="00170353" w:rsidRDefault="00170353">
            <w:pPr>
              <w:rPr>
                <w:b/>
                <w:sz w:val="24"/>
                <w:szCs w:val="24"/>
              </w:rPr>
            </w:pPr>
            <w:r w:rsidRPr="00170353">
              <w:rPr>
                <w:b/>
                <w:sz w:val="24"/>
                <w:szCs w:val="24"/>
              </w:rPr>
              <w:t>Наименование объектов и сооружений</w:t>
            </w:r>
          </w:p>
        </w:tc>
        <w:tc>
          <w:tcPr>
            <w:tcW w:w="3190" w:type="dxa"/>
          </w:tcPr>
          <w:p w:rsidR="00170353" w:rsidRPr="00170353" w:rsidRDefault="00170353">
            <w:pPr>
              <w:rPr>
                <w:b/>
                <w:sz w:val="24"/>
                <w:szCs w:val="24"/>
              </w:rPr>
            </w:pPr>
            <w:r w:rsidRPr="00170353">
              <w:rPr>
                <w:b/>
                <w:color w:val="000000"/>
                <w:sz w:val="24"/>
                <w:szCs w:val="24"/>
              </w:rPr>
              <w:t>Пропускная способность одного места или объекта (чел./день)</w:t>
            </w:r>
          </w:p>
        </w:tc>
        <w:tc>
          <w:tcPr>
            <w:tcW w:w="3191" w:type="dxa"/>
          </w:tcPr>
          <w:p w:rsidR="00170353" w:rsidRPr="00170353" w:rsidRDefault="00170353" w:rsidP="00170353">
            <w:pPr>
              <w:pStyle w:val="a3"/>
              <w:rPr>
                <w:b/>
                <w:color w:val="000000"/>
              </w:rPr>
            </w:pPr>
            <w:r w:rsidRPr="00170353">
              <w:rPr>
                <w:b/>
                <w:color w:val="000000"/>
                <w:sz w:val="27"/>
                <w:szCs w:val="27"/>
              </w:rPr>
              <w:t xml:space="preserve">│ </w:t>
            </w:r>
            <w:r w:rsidRPr="00170353">
              <w:rPr>
                <w:b/>
                <w:color w:val="000000"/>
              </w:rPr>
              <w:t>Норма площади м</w:t>
            </w:r>
            <w:proofErr w:type="gramStart"/>
            <w:r w:rsidRPr="00170353">
              <w:rPr>
                <w:b/>
                <w:color w:val="000000"/>
              </w:rPr>
              <w:t>2</w:t>
            </w:r>
            <w:proofErr w:type="gramEnd"/>
            <w:r w:rsidRPr="00170353">
              <w:rPr>
                <w:b/>
                <w:color w:val="000000"/>
              </w:rPr>
              <w:t xml:space="preserve"> на одно место или один объект</w:t>
            </w:r>
          </w:p>
          <w:p w:rsidR="00170353" w:rsidRPr="00170353" w:rsidRDefault="00170353">
            <w:pPr>
              <w:rPr>
                <w:b/>
                <w:sz w:val="24"/>
                <w:szCs w:val="24"/>
              </w:rPr>
            </w:pPr>
          </w:p>
        </w:tc>
      </w:tr>
      <w:tr w:rsidR="00170353" w:rsidRPr="00170353" w:rsidTr="00401086">
        <w:tc>
          <w:tcPr>
            <w:tcW w:w="3970" w:type="dxa"/>
          </w:tcPr>
          <w:p w:rsidR="00170353" w:rsidRDefault="00170353" w:rsidP="00170353">
            <w:pPr>
              <w:pStyle w:val="a3"/>
              <w:rPr>
                <w:color w:val="000000"/>
                <w:sz w:val="27"/>
                <w:szCs w:val="27"/>
              </w:rPr>
            </w:pPr>
            <w:r>
              <w:rPr>
                <w:color w:val="000000"/>
                <w:sz w:val="27"/>
                <w:szCs w:val="27"/>
              </w:rPr>
              <w:t>Аттракцион крупный &lt;*&gt;</w:t>
            </w:r>
          </w:p>
          <w:p w:rsidR="00170353" w:rsidRPr="00170353" w:rsidRDefault="00170353" w:rsidP="00170353">
            <w:pPr>
              <w:rPr>
                <w:b/>
                <w:sz w:val="24"/>
                <w:szCs w:val="24"/>
              </w:rPr>
            </w:pPr>
            <w:r>
              <w:rPr>
                <w:color w:val="000000"/>
                <w:sz w:val="27"/>
                <w:szCs w:val="27"/>
              </w:rPr>
              <w:t>Малый &lt;*&gt;</w:t>
            </w:r>
          </w:p>
        </w:tc>
        <w:tc>
          <w:tcPr>
            <w:tcW w:w="3190" w:type="dxa"/>
          </w:tcPr>
          <w:p w:rsidR="00170353" w:rsidRDefault="00170353">
            <w:pPr>
              <w:rPr>
                <w:color w:val="000000"/>
                <w:sz w:val="27"/>
                <w:szCs w:val="27"/>
              </w:rPr>
            </w:pPr>
            <w:r>
              <w:rPr>
                <w:color w:val="000000"/>
                <w:sz w:val="27"/>
                <w:szCs w:val="27"/>
              </w:rPr>
              <w:t xml:space="preserve">250 </w:t>
            </w:r>
          </w:p>
          <w:p w:rsidR="00170353" w:rsidRDefault="00170353">
            <w:pPr>
              <w:rPr>
                <w:color w:val="000000"/>
                <w:sz w:val="27"/>
                <w:szCs w:val="27"/>
              </w:rPr>
            </w:pPr>
          </w:p>
          <w:p w:rsidR="00170353" w:rsidRPr="00170353" w:rsidRDefault="00170353">
            <w:pPr>
              <w:rPr>
                <w:b/>
                <w:color w:val="000000"/>
                <w:sz w:val="24"/>
                <w:szCs w:val="24"/>
              </w:rPr>
            </w:pPr>
            <w:r>
              <w:rPr>
                <w:color w:val="000000"/>
                <w:sz w:val="27"/>
                <w:szCs w:val="27"/>
              </w:rPr>
              <w:t>100</w:t>
            </w:r>
          </w:p>
        </w:tc>
        <w:tc>
          <w:tcPr>
            <w:tcW w:w="3191" w:type="dxa"/>
          </w:tcPr>
          <w:p w:rsidR="00170353" w:rsidRDefault="00170353" w:rsidP="00170353">
            <w:pPr>
              <w:pStyle w:val="a3"/>
              <w:rPr>
                <w:color w:val="000000"/>
                <w:sz w:val="27"/>
                <w:szCs w:val="27"/>
              </w:rPr>
            </w:pPr>
            <w:r>
              <w:rPr>
                <w:color w:val="000000"/>
                <w:sz w:val="27"/>
                <w:szCs w:val="27"/>
              </w:rPr>
              <w:t>800</w:t>
            </w:r>
          </w:p>
          <w:p w:rsidR="00170353" w:rsidRPr="00170353" w:rsidRDefault="00170353" w:rsidP="00170353">
            <w:pPr>
              <w:pStyle w:val="a3"/>
              <w:rPr>
                <w:b/>
                <w:color w:val="000000"/>
                <w:sz w:val="27"/>
                <w:szCs w:val="27"/>
              </w:rPr>
            </w:pPr>
            <w:r>
              <w:rPr>
                <w:color w:val="000000"/>
                <w:sz w:val="27"/>
                <w:szCs w:val="27"/>
              </w:rPr>
              <w:t xml:space="preserve"> 10</w:t>
            </w:r>
          </w:p>
        </w:tc>
      </w:tr>
      <w:tr w:rsidR="00170353" w:rsidRPr="00170353" w:rsidTr="00401086">
        <w:tc>
          <w:tcPr>
            <w:tcW w:w="3970" w:type="dxa"/>
          </w:tcPr>
          <w:p w:rsidR="00170353" w:rsidRDefault="00170353" w:rsidP="00170353">
            <w:pPr>
              <w:pStyle w:val="a3"/>
              <w:rPr>
                <w:color w:val="000000"/>
                <w:sz w:val="27"/>
                <w:szCs w:val="27"/>
              </w:rPr>
            </w:pPr>
            <w:r>
              <w:rPr>
                <w:color w:val="000000"/>
                <w:sz w:val="27"/>
                <w:szCs w:val="27"/>
              </w:rPr>
              <w:t>Бассейн для плавания:</w:t>
            </w:r>
          </w:p>
          <w:p w:rsidR="00170353" w:rsidRPr="00170353" w:rsidRDefault="00170353" w:rsidP="00170353">
            <w:pPr>
              <w:rPr>
                <w:b/>
                <w:sz w:val="24"/>
                <w:szCs w:val="24"/>
              </w:rPr>
            </w:pPr>
            <w:r>
              <w:rPr>
                <w:color w:val="000000"/>
                <w:sz w:val="27"/>
                <w:szCs w:val="27"/>
              </w:rPr>
              <w:t>открытый &lt;*&gt;</w:t>
            </w:r>
          </w:p>
        </w:tc>
        <w:tc>
          <w:tcPr>
            <w:tcW w:w="3190" w:type="dxa"/>
          </w:tcPr>
          <w:p w:rsidR="00170353" w:rsidRPr="00170353" w:rsidRDefault="00170353">
            <w:pPr>
              <w:rPr>
                <w:b/>
                <w:color w:val="000000"/>
                <w:sz w:val="24"/>
                <w:szCs w:val="24"/>
              </w:rPr>
            </w:pPr>
            <w:r>
              <w:rPr>
                <w:color w:val="000000"/>
                <w:sz w:val="27"/>
                <w:szCs w:val="27"/>
              </w:rPr>
              <w:t>50х5</w:t>
            </w:r>
          </w:p>
        </w:tc>
        <w:tc>
          <w:tcPr>
            <w:tcW w:w="3191" w:type="dxa"/>
          </w:tcPr>
          <w:p w:rsidR="00170353" w:rsidRDefault="00170353" w:rsidP="00170353">
            <w:pPr>
              <w:pStyle w:val="a3"/>
              <w:rPr>
                <w:color w:val="000000"/>
                <w:sz w:val="27"/>
                <w:szCs w:val="27"/>
              </w:rPr>
            </w:pPr>
            <w:r>
              <w:rPr>
                <w:color w:val="000000"/>
                <w:sz w:val="27"/>
                <w:szCs w:val="27"/>
              </w:rPr>
              <w:t>25х10</w:t>
            </w:r>
          </w:p>
          <w:p w:rsidR="00170353" w:rsidRPr="00170353" w:rsidRDefault="00170353" w:rsidP="00170353">
            <w:pPr>
              <w:pStyle w:val="a3"/>
              <w:rPr>
                <w:b/>
                <w:color w:val="000000"/>
                <w:sz w:val="27"/>
                <w:szCs w:val="27"/>
              </w:rPr>
            </w:pPr>
            <w:r>
              <w:rPr>
                <w:color w:val="000000"/>
                <w:sz w:val="27"/>
                <w:szCs w:val="27"/>
              </w:rPr>
              <w:t>50х100</w:t>
            </w:r>
          </w:p>
        </w:tc>
      </w:tr>
      <w:tr w:rsidR="00170353" w:rsidRPr="00170353" w:rsidTr="00401086">
        <w:tc>
          <w:tcPr>
            <w:tcW w:w="3970" w:type="dxa"/>
          </w:tcPr>
          <w:p w:rsidR="00170353" w:rsidRPr="00170353" w:rsidRDefault="00170353">
            <w:pPr>
              <w:rPr>
                <w:b/>
                <w:sz w:val="24"/>
                <w:szCs w:val="24"/>
              </w:rPr>
            </w:pPr>
            <w:r>
              <w:rPr>
                <w:color w:val="000000"/>
                <w:sz w:val="27"/>
                <w:szCs w:val="27"/>
              </w:rPr>
              <w:t>Игротека &lt;*&gt;</w:t>
            </w:r>
          </w:p>
        </w:tc>
        <w:tc>
          <w:tcPr>
            <w:tcW w:w="3190" w:type="dxa"/>
          </w:tcPr>
          <w:p w:rsidR="00170353" w:rsidRDefault="00170353" w:rsidP="00170353">
            <w:pPr>
              <w:pStyle w:val="a3"/>
              <w:rPr>
                <w:color w:val="000000"/>
                <w:sz w:val="27"/>
                <w:szCs w:val="27"/>
              </w:rPr>
            </w:pPr>
            <w:r>
              <w:rPr>
                <w:color w:val="000000"/>
                <w:sz w:val="27"/>
                <w:szCs w:val="27"/>
              </w:rPr>
              <w:t xml:space="preserve">100 </w:t>
            </w:r>
          </w:p>
          <w:p w:rsidR="00170353" w:rsidRPr="00170353" w:rsidRDefault="00170353">
            <w:pPr>
              <w:rPr>
                <w:b/>
                <w:color w:val="000000"/>
                <w:sz w:val="24"/>
                <w:szCs w:val="24"/>
              </w:rPr>
            </w:pPr>
          </w:p>
        </w:tc>
        <w:tc>
          <w:tcPr>
            <w:tcW w:w="3191" w:type="dxa"/>
          </w:tcPr>
          <w:p w:rsidR="00170353" w:rsidRPr="00170353" w:rsidRDefault="00170353" w:rsidP="00170353">
            <w:pPr>
              <w:pStyle w:val="a3"/>
              <w:rPr>
                <w:b/>
                <w:color w:val="000000"/>
                <w:sz w:val="27"/>
                <w:szCs w:val="27"/>
              </w:rPr>
            </w:pPr>
            <w:r>
              <w:rPr>
                <w:color w:val="000000"/>
                <w:sz w:val="27"/>
                <w:szCs w:val="27"/>
              </w:rPr>
              <w:t>200</w:t>
            </w:r>
          </w:p>
        </w:tc>
      </w:tr>
      <w:tr w:rsidR="00170353" w:rsidRPr="00170353" w:rsidTr="00401086">
        <w:tc>
          <w:tcPr>
            <w:tcW w:w="3970" w:type="dxa"/>
          </w:tcPr>
          <w:p w:rsidR="00170353" w:rsidRPr="00170353" w:rsidRDefault="00170353" w:rsidP="00170353">
            <w:pPr>
              <w:pStyle w:val="a3"/>
              <w:rPr>
                <w:b/>
              </w:rPr>
            </w:pPr>
            <w:r>
              <w:rPr>
                <w:color w:val="000000"/>
                <w:sz w:val="27"/>
                <w:szCs w:val="27"/>
              </w:rPr>
              <w:t xml:space="preserve">Площадка для хорового пения </w:t>
            </w:r>
          </w:p>
        </w:tc>
        <w:tc>
          <w:tcPr>
            <w:tcW w:w="3190" w:type="dxa"/>
          </w:tcPr>
          <w:p w:rsidR="00170353" w:rsidRPr="00170353" w:rsidRDefault="00170353">
            <w:pPr>
              <w:rPr>
                <w:b/>
                <w:color w:val="000000"/>
                <w:sz w:val="24"/>
                <w:szCs w:val="24"/>
              </w:rPr>
            </w:pPr>
            <w:r>
              <w:rPr>
                <w:color w:val="000000"/>
                <w:sz w:val="27"/>
                <w:szCs w:val="27"/>
              </w:rPr>
              <w:t>6,0</w:t>
            </w:r>
          </w:p>
        </w:tc>
        <w:tc>
          <w:tcPr>
            <w:tcW w:w="3191" w:type="dxa"/>
          </w:tcPr>
          <w:p w:rsidR="00170353" w:rsidRDefault="00170353" w:rsidP="00170353">
            <w:pPr>
              <w:pStyle w:val="a3"/>
              <w:rPr>
                <w:color w:val="000000"/>
                <w:sz w:val="27"/>
                <w:szCs w:val="27"/>
              </w:rPr>
            </w:pPr>
            <w:r>
              <w:rPr>
                <w:color w:val="000000"/>
                <w:sz w:val="27"/>
                <w:szCs w:val="27"/>
              </w:rPr>
              <w:t>1,0</w:t>
            </w:r>
          </w:p>
          <w:p w:rsidR="00170353" w:rsidRPr="00170353" w:rsidRDefault="00170353" w:rsidP="00170353">
            <w:pPr>
              <w:pStyle w:val="a3"/>
              <w:rPr>
                <w:b/>
                <w:color w:val="000000"/>
                <w:sz w:val="27"/>
                <w:szCs w:val="27"/>
              </w:rPr>
            </w:pPr>
          </w:p>
        </w:tc>
      </w:tr>
      <w:tr w:rsidR="00170353" w:rsidRPr="00170353" w:rsidTr="00401086">
        <w:tc>
          <w:tcPr>
            <w:tcW w:w="3970" w:type="dxa"/>
          </w:tcPr>
          <w:p w:rsidR="00170353" w:rsidRPr="00170353" w:rsidRDefault="00DC23D2">
            <w:pPr>
              <w:rPr>
                <w:b/>
                <w:sz w:val="24"/>
                <w:szCs w:val="24"/>
              </w:rPr>
            </w:pPr>
            <w:r>
              <w:rPr>
                <w:color w:val="000000"/>
                <w:sz w:val="27"/>
                <w:szCs w:val="27"/>
              </w:rPr>
              <w:t>Площадка (терраса, зал) для танцев</w:t>
            </w:r>
          </w:p>
        </w:tc>
        <w:tc>
          <w:tcPr>
            <w:tcW w:w="3190" w:type="dxa"/>
          </w:tcPr>
          <w:p w:rsidR="00170353" w:rsidRPr="00170353" w:rsidRDefault="00DC23D2">
            <w:pPr>
              <w:rPr>
                <w:b/>
                <w:color w:val="000000"/>
                <w:sz w:val="24"/>
                <w:szCs w:val="24"/>
              </w:rPr>
            </w:pPr>
            <w:r>
              <w:rPr>
                <w:color w:val="000000"/>
                <w:sz w:val="27"/>
                <w:szCs w:val="27"/>
              </w:rPr>
              <w:t>4,0</w:t>
            </w:r>
          </w:p>
        </w:tc>
        <w:tc>
          <w:tcPr>
            <w:tcW w:w="3191" w:type="dxa"/>
          </w:tcPr>
          <w:p w:rsidR="00170353" w:rsidRPr="00170353" w:rsidRDefault="00DC23D2" w:rsidP="00DC23D2">
            <w:pPr>
              <w:pStyle w:val="a3"/>
              <w:rPr>
                <w:b/>
                <w:color w:val="000000"/>
                <w:sz w:val="27"/>
                <w:szCs w:val="27"/>
              </w:rPr>
            </w:pPr>
            <w:r>
              <w:rPr>
                <w:color w:val="000000"/>
                <w:sz w:val="27"/>
                <w:szCs w:val="27"/>
              </w:rPr>
              <w:t>1,5</w:t>
            </w:r>
          </w:p>
        </w:tc>
      </w:tr>
      <w:tr w:rsidR="00DC23D2" w:rsidRPr="00170353" w:rsidTr="00401086">
        <w:tc>
          <w:tcPr>
            <w:tcW w:w="3970" w:type="dxa"/>
          </w:tcPr>
          <w:p w:rsidR="00DC23D2" w:rsidRDefault="00DC23D2">
            <w:pPr>
              <w:rPr>
                <w:color w:val="000000"/>
                <w:sz w:val="27"/>
                <w:szCs w:val="27"/>
              </w:rPr>
            </w:pPr>
            <w:r>
              <w:rPr>
                <w:color w:val="000000"/>
                <w:sz w:val="27"/>
                <w:szCs w:val="27"/>
              </w:rPr>
              <w:t>Открытый театр</w:t>
            </w:r>
          </w:p>
        </w:tc>
        <w:tc>
          <w:tcPr>
            <w:tcW w:w="3190" w:type="dxa"/>
          </w:tcPr>
          <w:p w:rsidR="00DC23D2" w:rsidRDefault="00DC23D2">
            <w:pPr>
              <w:rPr>
                <w:color w:val="000000"/>
                <w:sz w:val="27"/>
                <w:szCs w:val="27"/>
              </w:rPr>
            </w:pPr>
            <w:r>
              <w:rPr>
                <w:color w:val="000000"/>
                <w:sz w:val="27"/>
                <w:szCs w:val="27"/>
              </w:rPr>
              <w:t>1,0</w:t>
            </w:r>
          </w:p>
        </w:tc>
        <w:tc>
          <w:tcPr>
            <w:tcW w:w="3191" w:type="dxa"/>
          </w:tcPr>
          <w:p w:rsidR="00DC23D2" w:rsidRDefault="00DC23D2" w:rsidP="00DC23D2">
            <w:pPr>
              <w:pStyle w:val="a3"/>
              <w:rPr>
                <w:color w:val="000000"/>
                <w:sz w:val="27"/>
                <w:szCs w:val="27"/>
              </w:rPr>
            </w:pPr>
            <w:r>
              <w:rPr>
                <w:color w:val="000000"/>
                <w:sz w:val="27"/>
                <w:szCs w:val="27"/>
              </w:rPr>
              <w:t>1,0</w:t>
            </w:r>
          </w:p>
        </w:tc>
      </w:tr>
      <w:tr w:rsidR="00DC23D2" w:rsidRPr="00170353" w:rsidTr="00401086">
        <w:tc>
          <w:tcPr>
            <w:tcW w:w="3970" w:type="dxa"/>
          </w:tcPr>
          <w:p w:rsidR="00DC23D2" w:rsidRDefault="00DC23D2">
            <w:pPr>
              <w:rPr>
                <w:color w:val="000000"/>
                <w:sz w:val="27"/>
                <w:szCs w:val="27"/>
              </w:rPr>
            </w:pPr>
            <w:r>
              <w:rPr>
                <w:color w:val="000000"/>
                <w:sz w:val="27"/>
                <w:szCs w:val="27"/>
              </w:rPr>
              <w:t>Летний кинотеатр (без фойе)</w:t>
            </w:r>
          </w:p>
        </w:tc>
        <w:tc>
          <w:tcPr>
            <w:tcW w:w="3190" w:type="dxa"/>
          </w:tcPr>
          <w:p w:rsidR="00DC23D2" w:rsidRDefault="00DC23D2">
            <w:pPr>
              <w:rPr>
                <w:color w:val="000000"/>
                <w:sz w:val="27"/>
                <w:szCs w:val="27"/>
              </w:rPr>
            </w:pPr>
            <w:r>
              <w:rPr>
                <w:color w:val="000000"/>
                <w:sz w:val="27"/>
                <w:szCs w:val="27"/>
              </w:rPr>
              <w:t>5,0</w:t>
            </w:r>
          </w:p>
        </w:tc>
        <w:tc>
          <w:tcPr>
            <w:tcW w:w="3191" w:type="dxa"/>
          </w:tcPr>
          <w:p w:rsidR="00DC23D2" w:rsidRDefault="00DC23D2" w:rsidP="00DC23D2">
            <w:pPr>
              <w:pStyle w:val="a3"/>
              <w:rPr>
                <w:color w:val="000000"/>
                <w:sz w:val="27"/>
                <w:szCs w:val="27"/>
              </w:rPr>
            </w:pPr>
            <w:r>
              <w:rPr>
                <w:color w:val="000000"/>
                <w:sz w:val="27"/>
                <w:szCs w:val="27"/>
              </w:rPr>
              <w:t>1,2</w:t>
            </w:r>
          </w:p>
        </w:tc>
      </w:tr>
      <w:tr w:rsidR="00DC23D2" w:rsidRPr="00170353" w:rsidTr="00401086">
        <w:tc>
          <w:tcPr>
            <w:tcW w:w="3970" w:type="dxa"/>
          </w:tcPr>
          <w:p w:rsidR="00DC23D2" w:rsidRDefault="00DC23D2">
            <w:pPr>
              <w:rPr>
                <w:color w:val="000000"/>
                <w:sz w:val="27"/>
                <w:szCs w:val="27"/>
              </w:rPr>
            </w:pPr>
            <w:r>
              <w:rPr>
                <w:color w:val="000000"/>
                <w:sz w:val="27"/>
                <w:szCs w:val="27"/>
              </w:rPr>
              <w:t>Летний цирк</w:t>
            </w:r>
          </w:p>
        </w:tc>
        <w:tc>
          <w:tcPr>
            <w:tcW w:w="3190" w:type="dxa"/>
          </w:tcPr>
          <w:p w:rsidR="00DC23D2" w:rsidRDefault="00DC23D2">
            <w:pPr>
              <w:rPr>
                <w:color w:val="000000"/>
                <w:sz w:val="27"/>
                <w:szCs w:val="27"/>
              </w:rPr>
            </w:pPr>
            <w:r>
              <w:rPr>
                <w:color w:val="000000"/>
                <w:sz w:val="27"/>
                <w:szCs w:val="27"/>
              </w:rPr>
              <w:t>2,0</w:t>
            </w:r>
          </w:p>
        </w:tc>
        <w:tc>
          <w:tcPr>
            <w:tcW w:w="3191" w:type="dxa"/>
          </w:tcPr>
          <w:p w:rsidR="00DC23D2" w:rsidRDefault="00DC23D2" w:rsidP="00DC23D2">
            <w:pPr>
              <w:pStyle w:val="a3"/>
              <w:rPr>
                <w:color w:val="000000"/>
                <w:sz w:val="27"/>
                <w:szCs w:val="27"/>
              </w:rPr>
            </w:pPr>
            <w:r>
              <w:rPr>
                <w:color w:val="000000"/>
                <w:sz w:val="27"/>
                <w:szCs w:val="27"/>
              </w:rPr>
              <w:t>1,5</w:t>
            </w:r>
          </w:p>
        </w:tc>
      </w:tr>
      <w:tr w:rsidR="00DC23D2" w:rsidRPr="00170353" w:rsidTr="00401086">
        <w:tc>
          <w:tcPr>
            <w:tcW w:w="3970" w:type="dxa"/>
          </w:tcPr>
          <w:p w:rsidR="00DC23D2" w:rsidRDefault="00DC23D2">
            <w:pPr>
              <w:rPr>
                <w:color w:val="000000"/>
                <w:sz w:val="27"/>
                <w:szCs w:val="27"/>
              </w:rPr>
            </w:pPr>
            <w:r>
              <w:rPr>
                <w:color w:val="000000"/>
                <w:sz w:val="27"/>
                <w:szCs w:val="27"/>
              </w:rPr>
              <w:t>Выставочный павильон</w:t>
            </w:r>
          </w:p>
        </w:tc>
        <w:tc>
          <w:tcPr>
            <w:tcW w:w="3190" w:type="dxa"/>
          </w:tcPr>
          <w:p w:rsidR="00DC23D2" w:rsidRDefault="00DC23D2">
            <w:pPr>
              <w:rPr>
                <w:color w:val="000000"/>
                <w:sz w:val="27"/>
                <w:szCs w:val="27"/>
              </w:rPr>
            </w:pPr>
            <w:r>
              <w:rPr>
                <w:color w:val="000000"/>
                <w:sz w:val="27"/>
                <w:szCs w:val="27"/>
              </w:rPr>
              <w:t>5,0</w:t>
            </w:r>
          </w:p>
        </w:tc>
        <w:tc>
          <w:tcPr>
            <w:tcW w:w="3191" w:type="dxa"/>
          </w:tcPr>
          <w:p w:rsidR="00DC23D2" w:rsidRDefault="00DC23D2" w:rsidP="00DC23D2">
            <w:pPr>
              <w:pStyle w:val="a3"/>
              <w:rPr>
                <w:color w:val="000000"/>
                <w:sz w:val="27"/>
                <w:szCs w:val="27"/>
              </w:rPr>
            </w:pPr>
            <w:r>
              <w:rPr>
                <w:color w:val="000000"/>
                <w:sz w:val="27"/>
                <w:szCs w:val="27"/>
              </w:rPr>
              <w:t>10,0</w:t>
            </w:r>
          </w:p>
        </w:tc>
      </w:tr>
      <w:tr w:rsidR="00DC23D2" w:rsidRPr="00170353" w:rsidTr="00401086">
        <w:tc>
          <w:tcPr>
            <w:tcW w:w="3970" w:type="dxa"/>
          </w:tcPr>
          <w:p w:rsidR="00DC23D2" w:rsidRDefault="00DC23D2">
            <w:pPr>
              <w:rPr>
                <w:color w:val="000000"/>
                <w:sz w:val="27"/>
                <w:szCs w:val="27"/>
              </w:rPr>
            </w:pPr>
            <w:r>
              <w:rPr>
                <w:color w:val="000000"/>
                <w:sz w:val="27"/>
                <w:szCs w:val="27"/>
              </w:rPr>
              <w:t>Открытый лекторий</w:t>
            </w:r>
          </w:p>
        </w:tc>
        <w:tc>
          <w:tcPr>
            <w:tcW w:w="3190" w:type="dxa"/>
          </w:tcPr>
          <w:p w:rsidR="00DC23D2" w:rsidRDefault="00DC23D2">
            <w:pPr>
              <w:rPr>
                <w:color w:val="000000"/>
                <w:sz w:val="27"/>
                <w:szCs w:val="27"/>
              </w:rPr>
            </w:pPr>
            <w:r>
              <w:rPr>
                <w:color w:val="000000"/>
                <w:sz w:val="27"/>
                <w:szCs w:val="27"/>
              </w:rPr>
              <w:t>3,0</w:t>
            </w:r>
          </w:p>
        </w:tc>
        <w:tc>
          <w:tcPr>
            <w:tcW w:w="3191" w:type="dxa"/>
          </w:tcPr>
          <w:p w:rsidR="00DC23D2" w:rsidRDefault="00DC23D2" w:rsidP="00DC23D2">
            <w:pPr>
              <w:pStyle w:val="a3"/>
              <w:rPr>
                <w:color w:val="000000"/>
                <w:sz w:val="27"/>
                <w:szCs w:val="27"/>
              </w:rPr>
            </w:pPr>
            <w:r>
              <w:rPr>
                <w:color w:val="000000"/>
                <w:sz w:val="27"/>
                <w:szCs w:val="27"/>
              </w:rPr>
              <w:t>0,5</w:t>
            </w:r>
          </w:p>
        </w:tc>
      </w:tr>
      <w:tr w:rsidR="00DC23D2" w:rsidRPr="00170353" w:rsidTr="00401086">
        <w:tc>
          <w:tcPr>
            <w:tcW w:w="3970" w:type="dxa"/>
          </w:tcPr>
          <w:p w:rsidR="00DC23D2" w:rsidRDefault="00DC23D2" w:rsidP="00DC23D2">
            <w:pPr>
              <w:pStyle w:val="a3"/>
              <w:rPr>
                <w:color w:val="000000"/>
                <w:sz w:val="27"/>
                <w:szCs w:val="27"/>
              </w:rPr>
            </w:pPr>
            <w:r>
              <w:rPr>
                <w:color w:val="000000"/>
                <w:sz w:val="27"/>
                <w:szCs w:val="27"/>
              </w:rPr>
              <w:t>Павильон для чтения и тихих игр</w:t>
            </w:r>
          </w:p>
        </w:tc>
        <w:tc>
          <w:tcPr>
            <w:tcW w:w="3190" w:type="dxa"/>
          </w:tcPr>
          <w:p w:rsidR="00DC23D2" w:rsidRDefault="00DC23D2">
            <w:pPr>
              <w:rPr>
                <w:color w:val="000000"/>
                <w:sz w:val="27"/>
                <w:szCs w:val="27"/>
              </w:rPr>
            </w:pPr>
            <w:r>
              <w:rPr>
                <w:color w:val="000000"/>
                <w:sz w:val="27"/>
                <w:szCs w:val="27"/>
              </w:rPr>
              <w:t>6,0</w:t>
            </w:r>
          </w:p>
        </w:tc>
        <w:tc>
          <w:tcPr>
            <w:tcW w:w="3191" w:type="dxa"/>
          </w:tcPr>
          <w:p w:rsidR="00DC23D2" w:rsidRDefault="00DC23D2" w:rsidP="00DC23D2">
            <w:pPr>
              <w:pStyle w:val="a3"/>
              <w:rPr>
                <w:color w:val="000000"/>
                <w:sz w:val="27"/>
                <w:szCs w:val="27"/>
              </w:rPr>
            </w:pPr>
            <w:r>
              <w:rPr>
                <w:color w:val="000000"/>
                <w:sz w:val="27"/>
                <w:szCs w:val="27"/>
              </w:rPr>
              <w:t>3,0</w:t>
            </w:r>
          </w:p>
        </w:tc>
      </w:tr>
      <w:tr w:rsidR="00DC23D2" w:rsidRPr="00170353" w:rsidTr="00401086">
        <w:tc>
          <w:tcPr>
            <w:tcW w:w="3970" w:type="dxa"/>
          </w:tcPr>
          <w:p w:rsidR="00DC23D2" w:rsidRDefault="00DC23D2" w:rsidP="00DC23D2">
            <w:pPr>
              <w:pStyle w:val="a3"/>
              <w:rPr>
                <w:color w:val="000000"/>
                <w:sz w:val="27"/>
                <w:szCs w:val="27"/>
              </w:rPr>
            </w:pPr>
            <w:r>
              <w:rPr>
                <w:color w:val="000000"/>
                <w:sz w:val="27"/>
                <w:szCs w:val="27"/>
              </w:rPr>
              <w:t>Кафе</w:t>
            </w:r>
          </w:p>
        </w:tc>
        <w:tc>
          <w:tcPr>
            <w:tcW w:w="3190" w:type="dxa"/>
          </w:tcPr>
          <w:p w:rsidR="00DC23D2" w:rsidRDefault="00DC23D2">
            <w:pPr>
              <w:rPr>
                <w:color w:val="000000"/>
                <w:sz w:val="27"/>
                <w:szCs w:val="27"/>
              </w:rPr>
            </w:pPr>
            <w:r>
              <w:rPr>
                <w:color w:val="000000"/>
                <w:sz w:val="27"/>
                <w:szCs w:val="27"/>
              </w:rPr>
              <w:t>6,0</w:t>
            </w:r>
          </w:p>
        </w:tc>
        <w:tc>
          <w:tcPr>
            <w:tcW w:w="3191" w:type="dxa"/>
          </w:tcPr>
          <w:p w:rsidR="00DC23D2" w:rsidRDefault="00DC23D2" w:rsidP="00DC23D2">
            <w:pPr>
              <w:pStyle w:val="a3"/>
              <w:rPr>
                <w:color w:val="000000"/>
                <w:sz w:val="27"/>
                <w:szCs w:val="27"/>
              </w:rPr>
            </w:pPr>
            <w:r>
              <w:rPr>
                <w:color w:val="000000"/>
                <w:sz w:val="27"/>
                <w:szCs w:val="27"/>
              </w:rPr>
              <w:t>2,5</w:t>
            </w:r>
          </w:p>
        </w:tc>
      </w:tr>
      <w:tr w:rsidR="00B808A4" w:rsidRPr="00170353" w:rsidTr="00401086">
        <w:tc>
          <w:tcPr>
            <w:tcW w:w="3970" w:type="dxa"/>
          </w:tcPr>
          <w:p w:rsidR="00B808A4" w:rsidRDefault="00B808A4" w:rsidP="00DC23D2">
            <w:pPr>
              <w:pStyle w:val="a3"/>
              <w:rPr>
                <w:color w:val="000000"/>
                <w:sz w:val="27"/>
                <w:szCs w:val="27"/>
              </w:rPr>
            </w:pPr>
            <w:r>
              <w:rPr>
                <w:color w:val="000000"/>
                <w:sz w:val="27"/>
                <w:szCs w:val="27"/>
              </w:rPr>
              <w:t>Торговый киоск</w:t>
            </w:r>
          </w:p>
        </w:tc>
        <w:tc>
          <w:tcPr>
            <w:tcW w:w="3190" w:type="dxa"/>
          </w:tcPr>
          <w:p w:rsidR="00B808A4" w:rsidRDefault="00B808A4">
            <w:pPr>
              <w:rPr>
                <w:color w:val="000000"/>
                <w:sz w:val="27"/>
                <w:szCs w:val="27"/>
              </w:rPr>
            </w:pPr>
            <w:r>
              <w:rPr>
                <w:color w:val="000000"/>
                <w:sz w:val="27"/>
                <w:szCs w:val="27"/>
              </w:rPr>
              <w:t>50</w:t>
            </w:r>
          </w:p>
        </w:tc>
        <w:tc>
          <w:tcPr>
            <w:tcW w:w="3191" w:type="dxa"/>
          </w:tcPr>
          <w:p w:rsidR="00B808A4" w:rsidRDefault="00B808A4" w:rsidP="00B808A4">
            <w:pPr>
              <w:pStyle w:val="a3"/>
              <w:rPr>
                <w:color w:val="000000"/>
                <w:sz w:val="27"/>
                <w:szCs w:val="27"/>
              </w:rPr>
            </w:pPr>
            <w:r>
              <w:rPr>
                <w:color w:val="000000"/>
                <w:sz w:val="27"/>
                <w:szCs w:val="27"/>
              </w:rPr>
              <w:t>6,0</w:t>
            </w:r>
          </w:p>
        </w:tc>
      </w:tr>
      <w:tr w:rsidR="00B808A4" w:rsidRPr="00170353" w:rsidTr="00401086">
        <w:tc>
          <w:tcPr>
            <w:tcW w:w="3970" w:type="dxa"/>
          </w:tcPr>
          <w:p w:rsidR="00B808A4" w:rsidRDefault="00B808A4" w:rsidP="00DC23D2">
            <w:pPr>
              <w:pStyle w:val="a3"/>
              <w:rPr>
                <w:color w:val="000000"/>
                <w:sz w:val="27"/>
                <w:szCs w:val="27"/>
              </w:rPr>
            </w:pPr>
            <w:r>
              <w:rPr>
                <w:color w:val="000000"/>
                <w:sz w:val="27"/>
                <w:szCs w:val="27"/>
              </w:rPr>
              <w:t>Киоск-библиотека</w:t>
            </w:r>
          </w:p>
        </w:tc>
        <w:tc>
          <w:tcPr>
            <w:tcW w:w="3190" w:type="dxa"/>
          </w:tcPr>
          <w:p w:rsidR="00B808A4" w:rsidRDefault="00B808A4">
            <w:pPr>
              <w:rPr>
                <w:color w:val="000000"/>
                <w:sz w:val="27"/>
                <w:szCs w:val="27"/>
              </w:rPr>
            </w:pPr>
            <w:r>
              <w:rPr>
                <w:color w:val="000000"/>
                <w:sz w:val="27"/>
                <w:szCs w:val="27"/>
              </w:rPr>
              <w:t>50</w:t>
            </w:r>
          </w:p>
        </w:tc>
        <w:tc>
          <w:tcPr>
            <w:tcW w:w="3191" w:type="dxa"/>
          </w:tcPr>
          <w:p w:rsidR="00B808A4" w:rsidRDefault="00B808A4" w:rsidP="00B808A4">
            <w:pPr>
              <w:pStyle w:val="a3"/>
              <w:rPr>
                <w:color w:val="000000"/>
                <w:sz w:val="27"/>
                <w:szCs w:val="27"/>
              </w:rPr>
            </w:pPr>
            <w:r>
              <w:rPr>
                <w:color w:val="000000"/>
                <w:sz w:val="27"/>
                <w:szCs w:val="27"/>
              </w:rPr>
              <w:t>50</w:t>
            </w:r>
          </w:p>
        </w:tc>
      </w:tr>
      <w:tr w:rsidR="00B808A4" w:rsidRPr="00170353" w:rsidTr="00401086">
        <w:tc>
          <w:tcPr>
            <w:tcW w:w="3970" w:type="dxa"/>
          </w:tcPr>
          <w:p w:rsidR="00B808A4" w:rsidRDefault="00B808A4" w:rsidP="00DC23D2">
            <w:pPr>
              <w:pStyle w:val="a3"/>
              <w:rPr>
                <w:color w:val="000000"/>
                <w:sz w:val="27"/>
                <w:szCs w:val="27"/>
              </w:rPr>
            </w:pPr>
            <w:r>
              <w:rPr>
                <w:color w:val="000000"/>
                <w:sz w:val="27"/>
                <w:szCs w:val="27"/>
              </w:rPr>
              <w:t>Касса &lt;*&gt;</w:t>
            </w:r>
          </w:p>
        </w:tc>
        <w:tc>
          <w:tcPr>
            <w:tcW w:w="3190" w:type="dxa"/>
          </w:tcPr>
          <w:p w:rsidR="00B808A4" w:rsidRDefault="00B808A4">
            <w:pPr>
              <w:rPr>
                <w:color w:val="000000"/>
                <w:sz w:val="27"/>
                <w:szCs w:val="27"/>
              </w:rPr>
            </w:pPr>
            <w:r>
              <w:rPr>
                <w:color w:val="000000"/>
                <w:sz w:val="27"/>
                <w:szCs w:val="27"/>
              </w:rPr>
              <w:t>120 (в час)</w:t>
            </w:r>
          </w:p>
        </w:tc>
        <w:tc>
          <w:tcPr>
            <w:tcW w:w="3191" w:type="dxa"/>
          </w:tcPr>
          <w:p w:rsidR="00B808A4" w:rsidRDefault="00B808A4" w:rsidP="00B808A4">
            <w:pPr>
              <w:pStyle w:val="a3"/>
              <w:rPr>
                <w:color w:val="000000"/>
                <w:sz w:val="27"/>
                <w:szCs w:val="27"/>
              </w:rPr>
            </w:pPr>
            <w:r>
              <w:rPr>
                <w:color w:val="000000"/>
                <w:sz w:val="27"/>
                <w:szCs w:val="27"/>
              </w:rPr>
              <w:t>2,0</w:t>
            </w:r>
          </w:p>
        </w:tc>
      </w:tr>
      <w:tr w:rsidR="00401086" w:rsidRPr="00170353" w:rsidTr="00401086">
        <w:tc>
          <w:tcPr>
            <w:tcW w:w="3970" w:type="dxa"/>
          </w:tcPr>
          <w:p w:rsidR="00401086" w:rsidRDefault="00401086" w:rsidP="00DC23D2">
            <w:pPr>
              <w:pStyle w:val="a3"/>
              <w:rPr>
                <w:color w:val="000000"/>
                <w:sz w:val="27"/>
                <w:szCs w:val="27"/>
              </w:rPr>
            </w:pPr>
            <w:r>
              <w:rPr>
                <w:color w:val="000000"/>
                <w:sz w:val="27"/>
                <w:szCs w:val="27"/>
              </w:rPr>
              <w:t>Туалет</w:t>
            </w:r>
          </w:p>
        </w:tc>
        <w:tc>
          <w:tcPr>
            <w:tcW w:w="3190" w:type="dxa"/>
          </w:tcPr>
          <w:p w:rsidR="00401086" w:rsidRDefault="00401086">
            <w:pPr>
              <w:rPr>
                <w:color w:val="000000"/>
                <w:sz w:val="27"/>
                <w:szCs w:val="27"/>
              </w:rPr>
            </w:pPr>
            <w:r>
              <w:rPr>
                <w:color w:val="000000"/>
                <w:sz w:val="27"/>
                <w:szCs w:val="27"/>
              </w:rPr>
              <w:t>20 (в час)</w:t>
            </w:r>
          </w:p>
        </w:tc>
        <w:tc>
          <w:tcPr>
            <w:tcW w:w="3191" w:type="dxa"/>
          </w:tcPr>
          <w:p w:rsidR="00401086" w:rsidRDefault="00401086" w:rsidP="00401086">
            <w:pPr>
              <w:pStyle w:val="a3"/>
              <w:rPr>
                <w:color w:val="000000"/>
                <w:sz w:val="27"/>
                <w:szCs w:val="27"/>
              </w:rPr>
            </w:pPr>
            <w:r>
              <w:rPr>
                <w:color w:val="000000"/>
                <w:sz w:val="27"/>
                <w:szCs w:val="27"/>
              </w:rPr>
              <w:t>1,2</w:t>
            </w:r>
          </w:p>
        </w:tc>
      </w:tr>
      <w:tr w:rsidR="00401086" w:rsidRPr="00170353" w:rsidTr="00401086">
        <w:tc>
          <w:tcPr>
            <w:tcW w:w="3970" w:type="dxa"/>
          </w:tcPr>
          <w:p w:rsidR="00401086" w:rsidRDefault="00401086" w:rsidP="00DC23D2">
            <w:pPr>
              <w:pStyle w:val="a3"/>
              <w:rPr>
                <w:color w:val="000000"/>
                <w:sz w:val="27"/>
                <w:szCs w:val="27"/>
              </w:rPr>
            </w:pPr>
            <w:r>
              <w:rPr>
                <w:color w:val="000000"/>
                <w:sz w:val="27"/>
                <w:szCs w:val="27"/>
              </w:rPr>
              <w:t>Беседки для отдыха</w:t>
            </w:r>
          </w:p>
        </w:tc>
        <w:tc>
          <w:tcPr>
            <w:tcW w:w="3190" w:type="dxa"/>
          </w:tcPr>
          <w:p w:rsidR="00401086" w:rsidRDefault="00401086">
            <w:pPr>
              <w:rPr>
                <w:color w:val="000000"/>
                <w:sz w:val="27"/>
                <w:szCs w:val="27"/>
              </w:rPr>
            </w:pPr>
            <w:r>
              <w:rPr>
                <w:color w:val="000000"/>
                <w:sz w:val="27"/>
                <w:szCs w:val="27"/>
              </w:rPr>
              <w:t>10,0</w:t>
            </w:r>
          </w:p>
        </w:tc>
        <w:tc>
          <w:tcPr>
            <w:tcW w:w="3191" w:type="dxa"/>
          </w:tcPr>
          <w:p w:rsidR="00401086" w:rsidRDefault="00401086" w:rsidP="00401086">
            <w:pPr>
              <w:pStyle w:val="a3"/>
              <w:rPr>
                <w:color w:val="000000"/>
                <w:sz w:val="27"/>
                <w:szCs w:val="27"/>
              </w:rPr>
            </w:pPr>
            <w:r>
              <w:rPr>
                <w:color w:val="000000"/>
                <w:sz w:val="27"/>
                <w:szCs w:val="27"/>
              </w:rPr>
              <w:t>2,0</w:t>
            </w:r>
          </w:p>
        </w:tc>
      </w:tr>
      <w:tr w:rsidR="00401086" w:rsidRPr="00170353" w:rsidTr="00401086">
        <w:tc>
          <w:tcPr>
            <w:tcW w:w="3970" w:type="dxa"/>
          </w:tcPr>
          <w:p w:rsidR="00401086" w:rsidRDefault="00401086" w:rsidP="00DC23D2">
            <w:pPr>
              <w:pStyle w:val="a3"/>
              <w:rPr>
                <w:color w:val="000000"/>
                <w:sz w:val="27"/>
                <w:szCs w:val="27"/>
              </w:rPr>
            </w:pPr>
            <w:r>
              <w:rPr>
                <w:color w:val="000000"/>
                <w:sz w:val="27"/>
                <w:szCs w:val="27"/>
              </w:rPr>
              <w:t>Воднолыжная станция</w:t>
            </w:r>
          </w:p>
        </w:tc>
        <w:tc>
          <w:tcPr>
            <w:tcW w:w="3190" w:type="dxa"/>
          </w:tcPr>
          <w:p w:rsidR="00401086" w:rsidRDefault="00401086">
            <w:pPr>
              <w:rPr>
                <w:color w:val="000000"/>
                <w:sz w:val="27"/>
                <w:szCs w:val="27"/>
              </w:rPr>
            </w:pPr>
            <w:r>
              <w:rPr>
                <w:color w:val="000000"/>
                <w:sz w:val="27"/>
                <w:szCs w:val="27"/>
              </w:rPr>
              <w:t>6,0</w:t>
            </w:r>
          </w:p>
        </w:tc>
        <w:tc>
          <w:tcPr>
            <w:tcW w:w="3191" w:type="dxa"/>
          </w:tcPr>
          <w:p w:rsidR="00401086" w:rsidRDefault="00401086" w:rsidP="00401086">
            <w:pPr>
              <w:pStyle w:val="a3"/>
              <w:rPr>
                <w:color w:val="000000"/>
                <w:sz w:val="27"/>
                <w:szCs w:val="27"/>
              </w:rPr>
            </w:pPr>
            <w:r>
              <w:rPr>
                <w:color w:val="000000"/>
                <w:sz w:val="27"/>
                <w:szCs w:val="27"/>
              </w:rPr>
              <w:t>4,0</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Физкультурно-тренажерный зал</w:t>
            </w:r>
          </w:p>
        </w:tc>
        <w:tc>
          <w:tcPr>
            <w:tcW w:w="3190" w:type="dxa"/>
          </w:tcPr>
          <w:p w:rsidR="00401086" w:rsidRDefault="00401086">
            <w:pPr>
              <w:rPr>
                <w:color w:val="000000"/>
                <w:sz w:val="27"/>
                <w:szCs w:val="27"/>
              </w:rPr>
            </w:pPr>
            <w:r>
              <w:rPr>
                <w:color w:val="000000"/>
                <w:sz w:val="27"/>
                <w:szCs w:val="27"/>
              </w:rPr>
              <w:t>10,0</w:t>
            </w:r>
          </w:p>
        </w:tc>
        <w:tc>
          <w:tcPr>
            <w:tcW w:w="3191" w:type="dxa"/>
          </w:tcPr>
          <w:p w:rsidR="00401086" w:rsidRDefault="00401086" w:rsidP="00401086">
            <w:pPr>
              <w:pStyle w:val="a3"/>
              <w:rPr>
                <w:color w:val="000000"/>
                <w:sz w:val="27"/>
                <w:szCs w:val="27"/>
              </w:rPr>
            </w:pPr>
            <w:r>
              <w:rPr>
                <w:color w:val="000000"/>
                <w:sz w:val="27"/>
                <w:szCs w:val="27"/>
              </w:rPr>
              <w:t>3,0</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Летняя раздевалка</w:t>
            </w:r>
          </w:p>
        </w:tc>
        <w:tc>
          <w:tcPr>
            <w:tcW w:w="3190" w:type="dxa"/>
          </w:tcPr>
          <w:p w:rsidR="00401086" w:rsidRDefault="00401086">
            <w:pPr>
              <w:rPr>
                <w:color w:val="000000"/>
                <w:sz w:val="27"/>
                <w:szCs w:val="27"/>
              </w:rPr>
            </w:pPr>
            <w:r>
              <w:rPr>
                <w:color w:val="000000"/>
                <w:sz w:val="27"/>
                <w:szCs w:val="27"/>
              </w:rPr>
              <w:t>20,0</w:t>
            </w:r>
          </w:p>
        </w:tc>
        <w:tc>
          <w:tcPr>
            <w:tcW w:w="3191" w:type="dxa"/>
          </w:tcPr>
          <w:p w:rsidR="00401086" w:rsidRDefault="00401086" w:rsidP="00401086">
            <w:pPr>
              <w:pStyle w:val="a3"/>
              <w:rPr>
                <w:color w:val="000000"/>
                <w:sz w:val="27"/>
                <w:szCs w:val="27"/>
              </w:rPr>
            </w:pPr>
            <w:r>
              <w:rPr>
                <w:color w:val="000000"/>
                <w:sz w:val="27"/>
                <w:szCs w:val="27"/>
              </w:rPr>
              <w:t>2,0</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Зимняя раздевалка</w:t>
            </w:r>
          </w:p>
        </w:tc>
        <w:tc>
          <w:tcPr>
            <w:tcW w:w="3190" w:type="dxa"/>
          </w:tcPr>
          <w:p w:rsidR="00401086" w:rsidRDefault="00401086">
            <w:pPr>
              <w:rPr>
                <w:color w:val="000000"/>
                <w:sz w:val="27"/>
                <w:szCs w:val="27"/>
              </w:rPr>
            </w:pPr>
            <w:r>
              <w:rPr>
                <w:color w:val="000000"/>
                <w:sz w:val="27"/>
                <w:szCs w:val="27"/>
              </w:rPr>
              <w:t>10,0</w:t>
            </w:r>
          </w:p>
        </w:tc>
        <w:tc>
          <w:tcPr>
            <w:tcW w:w="3191" w:type="dxa"/>
          </w:tcPr>
          <w:p w:rsidR="00401086" w:rsidRDefault="00401086" w:rsidP="00401086">
            <w:pPr>
              <w:pStyle w:val="a3"/>
              <w:rPr>
                <w:color w:val="000000"/>
                <w:sz w:val="27"/>
                <w:szCs w:val="27"/>
              </w:rPr>
            </w:pPr>
            <w:r>
              <w:rPr>
                <w:color w:val="000000"/>
                <w:sz w:val="27"/>
                <w:szCs w:val="27"/>
              </w:rPr>
              <w:t>3,0</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Летний душ с раздевалками</w:t>
            </w:r>
          </w:p>
        </w:tc>
        <w:tc>
          <w:tcPr>
            <w:tcW w:w="3190" w:type="dxa"/>
          </w:tcPr>
          <w:p w:rsidR="00401086" w:rsidRDefault="00401086">
            <w:pPr>
              <w:rPr>
                <w:color w:val="000000"/>
                <w:sz w:val="27"/>
                <w:szCs w:val="27"/>
              </w:rPr>
            </w:pPr>
            <w:r>
              <w:rPr>
                <w:color w:val="000000"/>
                <w:sz w:val="27"/>
                <w:szCs w:val="27"/>
              </w:rPr>
              <w:t>10</w:t>
            </w:r>
          </w:p>
        </w:tc>
        <w:tc>
          <w:tcPr>
            <w:tcW w:w="3191" w:type="dxa"/>
          </w:tcPr>
          <w:p w:rsidR="00401086" w:rsidRDefault="00401086" w:rsidP="00401086">
            <w:pPr>
              <w:pStyle w:val="a3"/>
              <w:rPr>
                <w:color w:val="000000"/>
                <w:sz w:val="27"/>
                <w:szCs w:val="27"/>
              </w:rPr>
            </w:pPr>
            <w:r>
              <w:rPr>
                <w:color w:val="000000"/>
                <w:sz w:val="27"/>
                <w:szCs w:val="27"/>
              </w:rPr>
              <w:t>1,5</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Стоянки для автомобилей &lt;**&gt;</w:t>
            </w:r>
          </w:p>
        </w:tc>
        <w:tc>
          <w:tcPr>
            <w:tcW w:w="3190" w:type="dxa"/>
          </w:tcPr>
          <w:p w:rsidR="00401086" w:rsidRDefault="00401086">
            <w:pPr>
              <w:rPr>
                <w:color w:val="000000"/>
                <w:sz w:val="27"/>
                <w:szCs w:val="27"/>
              </w:rPr>
            </w:pPr>
            <w:r>
              <w:rPr>
                <w:color w:val="000000"/>
                <w:sz w:val="27"/>
                <w:szCs w:val="27"/>
              </w:rPr>
              <w:t>4 машины</w:t>
            </w:r>
          </w:p>
        </w:tc>
        <w:tc>
          <w:tcPr>
            <w:tcW w:w="3191" w:type="dxa"/>
          </w:tcPr>
          <w:p w:rsidR="00401086" w:rsidRDefault="00401086" w:rsidP="00401086">
            <w:pPr>
              <w:pStyle w:val="a3"/>
              <w:rPr>
                <w:color w:val="000000"/>
                <w:sz w:val="27"/>
                <w:szCs w:val="27"/>
              </w:rPr>
            </w:pPr>
            <w:r>
              <w:rPr>
                <w:color w:val="000000"/>
                <w:sz w:val="27"/>
                <w:szCs w:val="27"/>
              </w:rPr>
              <w:t>25</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Стоянки для велосипедов &lt;**&gt;</w:t>
            </w:r>
          </w:p>
        </w:tc>
        <w:tc>
          <w:tcPr>
            <w:tcW w:w="3190" w:type="dxa"/>
          </w:tcPr>
          <w:p w:rsidR="00401086" w:rsidRDefault="00401086">
            <w:pPr>
              <w:rPr>
                <w:color w:val="000000"/>
                <w:sz w:val="27"/>
                <w:szCs w:val="27"/>
              </w:rPr>
            </w:pPr>
            <w:r>
              <w:rPr>
                <w:color w:val="000000"/>
                <w:sz w:val="27"/>
                <w:szCs w:val="27"/>
              </w:rPr>
              <w:t>12 машин</w:t>
            </w:r>
          </w:p>
        </w:tc>
        <w:tc>
          <w:tcPr>
            <w:tcW w:w="3191" w:type="dxa"/>
          </w:tcPr>
          <w:p w:rsidR="00401086" w:rsidRDefault="00401086" w:rsidP="00401086">
            <w:pPr>
              <w:pStyle w:val="a3"/>
              <w:rPr>
                <w:color w:val="000000"/>
                <w:sz w:val="27"/>
                <w:szCs w:val="27"/>
              </w:rPr>
            </w:pPr>
            <w:r>
              <w:rPr>
                <w:color w:val="000000"/>
                <w:sz w:val="27"/>
                <w:szCs w:val="27"/>
              </w:rPr>
              <w:t>1,0</w:t>
            </w:r>
          </w:p>
        </w:tc>
      </w:tr>
      <w:tr w:rsidR="00401086" w:rsidRPr="00170353" w:rsidTr="00401086">
        <w:tc>
          <w:tcPr>
            <w:tcW w:w="3970" w:type="dxa"/>
          </w:tcPr>
          <w:p w:rsidR="00401086" w:rsidRDefault="00401086" w:rsidP="00401086">
            <w:pPr>
              <w:pStyle w:val="a3"/>
              <w:rPr>
                <w:color w:val="000000"/>
                <w:sz w:val="27"/>
                <w:szCs w:val="27"/>
              </w:rPr>
            </w:pPr>
            <w:proofErr w:type="gramStart"/>
            <w:r>
              <w:rPr>
                <w:color w:val="000000"/>
                <w:sz w:val="27"/>
                <w:szCs w:val="27"/>
              </w:rPr>
              <w:t>Биллиардная</w:t>
            </w:r>
            <w:proofErr w:type="gramEnd"/>
            <w:r>
              <w:rPr>
                <w:color w:val="000000"/>
                <w:sz w:val="27"/>
                <w:szCs w:val="27"/>
              </w:rPr>
              <w:t xml:space="preserve"> (1 стол)</w:t>
            </w:r>
          </w:p>
        </w:tc>
        <w:tc>
          <w:tcPr>
            <w:tcW w:w="3190" w:type="dxa"/>
          </w:tcPr>
          <w:p w:rsidR="00401086" w:rsidRDefault="00401086">
            <w:pPr>
              <w:rPr>
                <w:color w:val="000000"/>
                <w:sz w:val="27"/>
                <w:szCs w:val="27"/>
              </w:rPr>
            </w:pPr>
            <w:r>
              <w:rPr>
                <w:color w:val="000000"/>
                <w:sz w:val="27"/>
                <w:szCs w:val="27"/>
              </w:rPr>
              <w:t>6,0</w:t>
            </w:r>
          </w:p>
        </w:tc>
        <w:tc>
          <w:tcPr>
            <w:tcW w:w="3191" w:type="dxa"/>
          </w:tcPr>
          <w:p w:rsidR="00401086" w:rsidRDefault="00401086" w:rsidP="00401086">
            <w:pPr>
              <w:pStyle w:val="a3"/>
              <w:rPr>
                <w:color w:val="000000"/>
                <w:sz w:val="27"/>
                <w:szCs w:val="27"/>
              </w:rPr>
            </w:pPr>
            <w:r>
              <w:rPr>
                <w:color w:val="000000"/>
                <w:sz w:val="27"/>
                <w:szCs w:val="27"/>
              </w:rPr>
              <w:t>20,0</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lastRenderedPageBreak/>
              <w:t>Детский автодром &lt;*&gt;</w:t>
            </w:r>
          </w:p>
        </w:tc>
        <w:tc>
          <w:tcPr>
            <w:tcW w:w="3190" w:type="dxa"/>
          </w:tcPr>
          <w:p w:rsidR="00401086" w:rsidRDefault="00401086">
            <w:pPr>
              <w:rPr>
                <w:color w:val="000000"/>
                <w:sz w:val="27"/>
                <w:szCs w:val="27"/>
              </w:rPr>
            </w:pPr>
            <w:r>
              <w:rPr>
                <w:color w:val="000000"/>
                <w:sz w:val="27"/>
                <w:szCs w:val="27"/>
              </w:rPr>
              <w:t>100</w:t>
            </w:r>
          </w:p>
        </w:tc>
        <w:tc>
          <w:tcPr>
            <w:tcW w:w="3191" w:type="dxa"/>
          </w:tcPr>
          <w:p w:rsidR="00401086" w:rsidRDefault="00401086" w:rsidP="00401086">
            <w:pPr>
              <w:pStyle w:val="a3"/>
              <w:rPr>
                <w:color w:val="000000"/>
                <w:sz w:val="27"/>
                <w:szCs w:val="27"/>
              </w:rPr>
            </w:pPr>
            <w:r>
              <w:rPr>
                <w:color w:val="000000"/>
                <w:sz w:val="27"/>
                <w:szCs w:val="27"/>
              </w:rPr>
              <w:t>10</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Каток &lt;*&gt;</w:t>
            </w:r>
          </w:p>
        </w:tc>
        <w:tc>
          <w:tcPr>
            <w:tcW w:w="3190" w:type="dxa"/>
          </w:tcPr>
          <w:p w:rsidR="00401086" w:rsidRDefault="00401086">
            <w:pPr>
              <w:rPr>
                <w:color w:val="000000"/>
                <w:sz w:val="27"/>
                <w:szCs w:val="27"/>
              </w:rPr>
            </w:pPr>
            <w:r>
              <w:rPr>
                <w:color w:val="000000"/>
                <w:sz w:val="27"/>
                <w:szCs w:val="27"/>
              </w:rPr>
              <w:t>100х4</w:t>
            </w:r>
          </w:p>
        </w:tc>
        <w:tc>
          <w:tcPr>
            <w:tcW w:w="3191" w:type="dxa"/>
          </w:tcPr>
          <w:p w:rsidR="00401086" w:rsidRDefault="00401086" w:rsidP="00401086">
            <w:pPr>
              <w:pStyle w:val="a3"/>
              <w:rPr>
                <w:color w:val="000000"/>
                <w:sz w:val="27"/>
                <w:szCs w:val="27"/>
              </w:rPr>
            </w:pPr>
            <w:r>
              <w:rPr>
                <w:color w:val="000000"/>
                <w:sz w:val="27"/>
                <w:szCs w:val="27"/>
              </w:rPr>
              <w:t>51х24</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Корт для тенниса (крытый) &lt;*&gt;</w:t>
            </w:r>
          </w:p>
        </w:tc>
        <w:tc>
          <w:tcPr>
            <w:tcW w:w="3190" w:type="dxa"/>
          </w:tcPr>
          <w:p w:rsidR="00401086" w:rsidRDefault="00401086">
            <w:pPr>
              <w:rPr>
                <w:color w:val="000000"/>
                <w:sz w:val="27"/>
                <w:szCs w:val="27"/>
              </w:rPr>
            </w:pPr>
            <w:r>
              <w:rPr>
                <w:color w:val="000000"/>
                <w:sz w:val="27"/>
                <w:szCs w:val="27"/>
              </w:rPr>
              <w:t>4х5</w:t>
            </w:r>
          </w:p>
        </w:tc>
        <w:tc>
          <w:tcPr>
            <w:tcW w:w="3191" w:type="dxa"/>
          </w:tcPr>
          <w:p w:rsidR="00401086" w:rsidRDefault="00401086" w:rsidP="00401086">
            <w:pPr>
              <w:pStyle w:val="a3"/>
              <w:rPr>
                <w:color w:val="000000"/>
                <w:sz w:val="27"/>
                <w:szCs w:val="27"/>
              </w:rPr>
            </w:pPr>
            <w:r>
              <w:rPr>
                <w:color w:val="000000"/>
                <w:sz w:val="27"/>
                <w:szCs w:val="27"/>
              </w:rPr>
              <w:t>3х18</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Площадка для бадминтона &lt;*&gt;</w:t>
            </w:r>
          </w:p>
        </w:tc>
        <w:tc>
          <w:tcPr>
            <w:tcW w:w="3190" w:type="dxa"/>
          </w:tcPr>
          <w:p w:rsidR="00401086" w:rsidRDefault="00401086">
            <w:pPr>
              <w:rPr>
                <w:color w:val="000000"/>
                <w:sz w:val="27"/>
                <w:szCs w:val="27"/>
              </w:rPr>
            </w:pPr>
            <w:r>
              <w:rPr>
                <w:color w:val="000000"/>
                <w:sz w:val="27"/>
                <w:szCs w:val="27"/>
              </w:rPr>
              <w:t>4х5</w:t>
            </w:r>
          </w:p>
        </w:tc>
        <w:tc>
          <w:tcPr>
            <w:tcW w:w="3191" w:type="dxa"/>
          </w:tcPr>
          <w:p w:rsidR="00401086" w:rsidRDefault="00401086" w:rsidP="00401086">
            <w:pPr>
              <w:pStyle w:val="a3"/>
              <w:rPr>
                <w:color w:val="000000"/>
                <w:sz w:val="27"/>
                <w:szCs w:val="27"/>
              </w:rPr>
            </w:pPr>
            <w:r>
              <w:rPr>
                <w:color w:val="000000"/>
                <w:sz w:val="27"/>
                <w:szCs w:val="27"/>
              </w:rPr>
              <w:t>6,1х13,4</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Площадка для баскетбола &lt;*&gt;</w:t>
            </w:r>
          </w:p>
        </w:tc>
        <w:tc>
          <w:tcPr>
            <w:tcW w:w="3190" w:type="dxa"/>
          </w:tcPr>
          <w:p w:rsidR="00401086" w:rsidRDefault="00401086">
            <w:pPr>
              <w:rPr>
                <w:color w:val="000000"/>
                <w:sz w:val="27"/>
                <w:szCs w:val="27"/>
              </w:rPr>
            </w:pPr>
            <w:r>
              <w:rPr>
                <w:color w:val="000000"/>
                <w:sz w:val="27"/>
                <w:szCs w:val="27"/>
              </w:rPr>
              <w:t>15х4</w:t>
            </w:r>
          </w:p>
        </w:tc>
        <w:tc>
          <w:tcPr>
            <w:tcW w:w="3191" w:type="dxa"/>
          </w:tcPr>
          <w:p w:rsidR="00401086" w:rsidRDefault="00401086" w:rsidP="00401086">
            <w:pPr>
              <w:pStyle w:val="a3"/>
              <w:rPr>
                <w:color w:val="000000"/>
                <w:sz w:val="27"/>
                <w:szCs w:val="27"/>
              </w:rPr>
            </w:pPr>
            <w:r>
              <w:rPr>
                <w:color w:val="000000"/>
                <w:sz w:val="27"/>
                <w:szCs w:val="27"/>
              </w:rPr>
              <w:t>26х14</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Площадка для волейбола &lt;*&gt;</w:t>
            </w:r>
          </w:p>
        </w:tc>
        <w:tc>
          <w:tcPr>
            <w:tcW w:w="3190" w:type="dxa"/>
          </w:tcPr>
          <w:p w:rsidR="00401086" w:rsidRDefault="00401086">
            <w:pPr>
              <w:rPr>
                <w:color w:val="000000"/>
                <w:sz w:val="27"/>
                <w:szCs w:val="27"/>
              </w:rPr>
            </w:pPr>
            <w:r>
              <w:rPr>
                <w:color w:val="000000"/>
                <w:sz w:val="27"/>
                <w:szCs w:val="27"/>
              </w:rPr>
              <w:t>18х4</w:t>
            </w:r>
          </w:p>
        </w:tc>
        <w:tc>
          <w:tcPr>
            <w:tcW w:w="3191" w:type="dxa"/>
          </w:tcPr>
          <w:p w:rsidR="00401086" w:rsidRDefault="00401086" w:rsidP="00401086">
            <w:pPr>
              <w:pStyle w:val="a3"/>
              <w:rPr>
                <w:color w:val="000000"/>
                <w:sz w:val="27"/>
                <w:szCs w:val="27"/>
              </w:rPr>
            </w:pPr>
            <w:r>
              <w:rPr>
                <w:color w:val="000000"/>
                <w:sz w:val="27"/>
                <w:szCs w:val="27"/>
              </w:rPr>
              <w:t>19х9</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Площадка для гимнастики &lt;*&gt;</w:t>
            </w:r>
          </w:p>
        </w:tc>
        <w:tc>
          <w:tcPr>
            <w:tcW w:w="3190" w:type="dxa"/>
          </w:tcPr>
          <w:p w:rsidR="00401086" w:rsidRDefault="00401086">
            <w:pPr>
              <w:rPr>
                <w:color w:val="000000"/>
                <w:sz w:val="27"/>
                <w:szCs w:val="27"/>
              </w:rPr>
            </w:pPr>
            <w:r>
              <w:rPr>
                <w:color w:val="000000"/>
                <w:sz w:val="27"/>
                <w:szCs w:val="27"/>
              </w:rPr>
              <w:t>30х5</w:t>
            </w:r>
          </w:p>
        </w:tc>
        <w:tc>
          <w:tcPr>
            <w:tcW w:w="3191" w:type="dxa"/>
          </w:tcPr>
          <w:p w:rsidR="00401086" w:rsidRDefault="00401086" w:rsidP="00401086">
            <w:pPr>
              <w:pStyle w:val="a3"/>
              <w:rPr>
                <w:color w:val="000000"/>
                <w:sz w:val="27"/>
                <w:szCs w:val="27"/>
              </w:rPr>
            </w:pPr>
            <w:r>
              <w:rPr>
                <w:color w:val="000000"/>
                <w:sz w:val="27"/>
                <w:szCs w:val="27"/>
              </w:rPr>
              <w:t>40х26</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Площадка для городков &lt;*&gt;</w:t>
            </w:r>
          </w:p>
        </w:tc>
        <w:tc>
          <w:tcPr>
            <w:tcW w:w="3190" w:type="dxa"/>
          </w:tcPr>
          <w:p w:rsidR="00401086" w:rsidRDefault="00401086">
            <w:pPr>
              <w:rPr>
                <w:color w:val="000000"/>
                <w:sz w:val="27"/>
                <w:szCs w:val="27"/>
              </w:rPr>
            </w:pPr>
            <w:r>
              <w:rPr>
                <w:color w:val="000000"/>
                <w:sz w:val="27"/>
                <w:szCs w:val="27"/>
              </w:rPr>
              <w:t>10х5</w:t>
            </w:r>
          </w:p>
        </w:tc>
        <w:tc>
          <w:tcPr>
            <w:tcW w:w="3191" w:type="dxa"/>
          </w:tcPr>
          <w:p w:rsidR="00401086" w:rsidRDefault="00401086" w:rsidP="00401086">
            <w:pPr>
              <w:pStyle w:val="a3"/>
              <w:rPr>
                <w:color w:val="000000"/>
                <w:sz w:val="27"/>
                <w:szCs w:val="27"/>
              </w:rPr>
            </w:pPr>
            <w:r>
              <w:rPr>
                <w:color w:val="000000"/>
                <w:sz w:val="27"/>
                <w:szCs w:val="27"/>
              </w:rPr>
              <w:t>30х15</w:t>
            </w:r>
          </w:p>
        </w:tc>
      </w:tr>
      <w:tr w:rsidR="00401086" w:rsidRPr="00170353" w:rsidTr="00401086">
        <w:tc>
          <w:tcPr>
            <w:tcW w:w="3970" w:type="dxa"/>
          </w:tcPr>
          <w:p w:rsidR="00401086" w:rsidRDefault="00401086" w:rsidP="00401086">
            <w:pPr>
              <w:pStyle w:val="a3"/>
              <w:rPr>
                <w:color w:val="000000"/>
                <w:sz w:val="27"/>
                <w:szCs w:val="27"/>
              </w:rPr>
            </w:pPr>
            <w:r>
              <w:rPr>
                <w:color w:val="000000"/>
                <w:sz w:val="27"/>
                <w:szCs w:val="27"/>
              </w:rPr>
              <w:t>Площадка для дошкольников</w:t>
            </w:r>
          </w:p>
        </w:tc>
        <w:tc>
          <w:tcPr>
            <w:tcW w:w="3190" w:type="dxa"/>
          </w:tcPr>
          <w:p w:rsidR="00401086" w:rsidRDefault="00401086">
            <w:pPr>
              <w:rPr>
                <w:color w:val="000000"/>
                <w:sz w:val="27"/>
                <w:szCs w:val="27"/>
              </w:rPr>
            </w:pPr>
            <w:r>
              <w:rPr>
                <w:color w:val="000000"/>
                <w:sz w:val="27"/>
                <w:szCs w:val="27"/>
              </w:rPr>
              <w:t>6,0</w:t>
            </w:r>
          </w:p>
        </w:tc>
        <w:tc>
          <w:tcPr>
            <w:tcW w:w="3191" w:type="dxa"/>
          </w:tcPr>
          <w:p w:rsidR="00401086" w:rsidRDefault="00401086" w:rsidP="00401086">
            <w:pPr>
              <w:pStyle w:val="a3"/>
              <w:rPr>
                <w:color w:val="000000"/>
                <w:sz w:val="27"/>
                <w:szCs w:val="27"/>
              </w:rPr>
            </w:pPr>
            <w:r>
              <w:rPr>
                <w:color w:val="000000"/>
                <w:sz w:val="27"/>
                <w:szCs w:val="27"/>
              </w:rPr>
              <w:t>2,0</w:t>
            </w:r>
          </w:p>
        </w:tc>
      </w:tr>
      <w:tr w:rsidR="005D4E19" w:rsidRPr="00170353" w:rsidTr="00401086">
        <w:tc>
          <w:tcPr>
            <w:tcW w:w="3970" w:type="dxa"/>
          </w:tcPr>
          <w:p w:rsidR="005D4E19" w:rsidRDefault="002D30CD" w:rsidP="00401086">
            <w:pPr>
              <w:pStyle w:val="a3"/>
              <w:rPr>
                <w:color w:val="000000"/>
                <w:sz w:val="27"/>
                <w:szCs w:val="27"/>
              </w:rPr>
            </w:pPr>
            <w:r>
              <w:rPr>
                <w:color w:val="000000"/>
                <w:sz w:val="27"/>
                <w:szCs w:val="27"/>
              </w:rPr>
              <w:t>Площадка для массовых игр</w:t>
            </w:r>
          </w:p>
        </w:tc>
        <w:tc>
          <w:tcPr>
            <w:tcW w:w="3190" w:type="dxa"/>
          </w:tcPr>
          <w:p w:rsidR="005D4E19" w:rsidRDefault="002D30CD">
            <w:pPr>
              <w:rPr>
                <w:color w:val="000000"/>
                <w:sz w:val="27"/>
                <w:szCs w:val="27"/>
              </w:rPr>
            </w:pPr>
            <w:r>
              <w:rPr>
                <w:color w:val="000000"/>
                <w:sz w:val="27"/>
                <w:szCs w:val="27"/>
              </w:rPr>
              <w:t>6,0</w:t>
            </w:r>
          </w:p>
        </w:tc>
        <w:tc>
          <w:tcPr>
            <w:tcW w:w="3191" w:type="dxa"/>
          </w:tcPr>
          <w:p w:rsidR="005D4E19" w:rsidRDefault="002D30CD" w:rsidP="002D30CD">
            <w:pPr>
              <w:pStyle w:val="a3"/>
              <w:rPr>
                <w:color w:val="000000"/>
                <w:sz w:val="27"/>
                <w:szCs w:val="27"/>
              </w:rPr>
            </w:pPr>
            <w:r>
              <w:rPr>
                <w:color w:val="000000"/>
                <w:sz w:val="27"/>
                <w:szCs w:val="27"/>
              </w:rPr>
              <w:t>3,0</w:t>
            </w:r>
          </w:p>
        </w:tc>
      </w:tr>
      <w:tr w:rsidR="002D30CD" w:rsidRPr="00170353" w:rsidTr="00401086">
        <w:tc>
          <w:tcPr>
            <w:tcW w:w="3970" w:type="dxa"/>
          </w:tcPr>
          <w:p w:rsidR="002D30CD" w:rsidRDefault="002D30CD" w:rsidP="002D30CD">
            <w:pPr>
              <w:pStyle w:val="a3"/>
              <w:rPr>
                <w:color w:val="000000"/>
                <w:sz w:val="27"/>
                <w:szCs w:val="27"/>
              </w:rPr>
            </w:pPr>
            <w:r>
              <w:rPr>
                <w:color w:val="000000"/>
                <w:sz w:val="27"/>
                <w:szCs w:val="27"/>
              </w:rPr>
              <w:t xml:space="preserve">Площадка </w:t>
            </w:r>
            <w:proofErr w:type="gramStart"/>
            <w:r>
              <w:rPr>
                <w:color w:val="000000"/>
                <w:sz w:val="27"/>
                <w:szCs w:val="27"/>
              </w:rPr>
              <w:t>для</w:t>
            </w:r>
            <w:proofErr w:type="gramEnd"/>
            <w:r>
              <w:rPr>
                <w:color w:val="000000"/>
                <w:sz w:val="27"/>
                <w:szCs w:val="27"/>
              </w:rPr>
              <w:t xml:space="preserve"> наст. Тенниса (1стол)</w:t>
            </w:r>
          </w:p>
        </w:tc>
        <w:tc>
          <w:tcPr>
            <w:tcW w:w="3190" w:type="dxa"/>
          </w:tcPr>
          <w:p w:rsidR="002D30CD" w:rsidRDefault="00D67564">
            <w:pPr>
              <w:rPr>
                <w:color w:val="000000"/>
                <w:sz w:val="27"/>
                <w:szCs w:val="27"/>
              </w:rPr>
            </w:pPr>
            <w:r>
              <w:rPr>
                <w:color w:val="000000"/>
                <w:sz w:val="27"/>
                <w:szCs w:val="27"/>
              </w:rPr>
              <w:t>5х4</w:t>
            </w:r>
          </w:p>
        </w:tc>
        <w:tc>
          <w:tcPr>
            <w:tcW w:w="3191" w:type="dxa"/>
          </w:tcPr>
          <w:p w:rsidR="002D30CD" w:rsidRDefault="00D67564" w:rsidP="00D67564">
            <w:pPr>
              <w:pStyle w:val="a3"/>
              <w:rPr>
                <w:color w:val="000000"/>
                <w:sz w:val="27"/>
                <w:szCs w:val="27"/>
              </w:rPr>
            </w:pPr>
            <w:r>
              <w:rPr>
                <w:color w:val="000000"/>
                <w:sz w:val="27"/>
                <w:szCs w:val="27"/>
              </w:rPr>
              <w:t>2,7х</w:t>
            </w:r>
            <w:proofErr w:type="gramStart"/>
            <w:r>
              <w:rPr>
                <w:color w:val="000000"/>
                <w:sz w:val="27"/>
                <w:szCs w:val="27"/>
              </w:rPr>
              <w:t>1</w:t>
            </w:r>
            <w:proofErr w:type="gramEnd"/>
            <w:r>
              <w:rPr>
                <w:color w:val="000000"/>
                <w:sz w:val="27"/>
                <w:szCs w:val="27"/>
              </w:rPr>
              <w:t>,52</w:t>
            </w:r>
          </w:p>
        </w:tc>
      </w:tr>
      <w:tr w:rsidR="00D67564" w:rsidRPr="00170353" w:rsidTr="00401086">
        <w:tc>
          <w:tcPr>
            <w:tcW w:w="3970" w:type="dxa"/>
          </w:tcPr>
          <w:p w:rsidR="00D67564" w:rsidRDefault="00D67564" w:rsidP="002D30CD">
            <w:pPr>
              <w:pStyle w:val="a3"/>
              <w:rPr>
                <w:color w:val="000000"/>
                <w:sz w:val="27"/>
                <w:szCs w:val="27"/>
              </w:rPr>
            </w:pPr>
            <w:r>
              <w:rPr>
                <w:color w:val="000000"/>
                <w:sz w:val="27"/>
                <w:szCs w:val="27"/>
              </w:rPr>
              <w:t>Площадка для тенниса &lt;*&gt;</w:t>
            </w:r>
          </w:p>
        </w:tc>
        <w:tc>
          <w:tcPr>
            <w:tcW w:w="3190" w:type="dxa"/>
          </w:tcPr>
          <w:p w:rsidR="00D67564" w:rsidRDefault="00D67564">
            <w:pPr>
              <w:rPr>
                <w:color w:val="000000"/>
                <w:sz w:val="27"/>
                <w:szCs w:val="27"/>
              </w:rPr>
            </w:pPr>
            <w:r>
              <w:rPr>
                <w:color w:val="000000"/>
                <w:sz w:val="27"/>
                <w:szCs w:val="27"/>
              </w:rPr>
              <w:t>4х5</w:t>
            </w:r>
          </w:p>
        </w:tc>
        <w:tc>
          <w:tcPr>
            <w:tcW w:w="3191" w:type="dxa"/>
          </w:tcPr>
          <w:p w:rsidR="00D67564" w:rsidRDefault="00D67564" w:rsidP="00D67564">
            <w:pPr>
              <w:pStyle w:val="a3"/>
              <w:rPr>
                <w:color w:val="000000"/>
                <w:sz w:val="27"/>
                <w:szCs w:val="27"/>
              </w:rPr>
            </w:pPr>
            <w:r>
              <w:rPr>
                <w:color w:val="000000"/>
                <w:sz w:val="27"/>
                <w:szCs w:val="27"/>
              </w:rPr>
              <w:t>40х20</w:t>
            </w:r>
          </w:p>
        </w:tc>
      </w:tr>
      <w:tr w:rsidR="00D67564" w:rsidRPr="00170353" w:rsidTr="00401086">
        <w:tc>
          <w:tcPr>
            <w:tcW w:w="3970" w:type="dxa"/>
          </w:tcPr>
          <w:p w:rsidR="00D67564" w:rsidRDefault="00D67564" w:rsidP="002D30CD">
            <w:pPr>
              <w:pStyle w:val="a3"/>
              <w:rPr>
                <w:color w:val="000000"/>
                <w:sz w:val="27"/>
                <w:szCs w:val="27"/>
              </w:rPr>
            </w:pPr>
            <w:r>
              <w:rPr>
                <w:color w:val="000000"/>
                <w:sz w:val="27"/>
                <w:szCs w:val="27"/>
              </w:rPr>
              <w:t>Поле для футбола &lt;*&gt;</w:t>
            </w:r>
          </w:p>
        </w:tc>
        <w:tc>
          <w:tcPr>
            <w:tcW w:w="3190" w:type="dxa"/>
          </w:tcPr>
          <w:p w:rsidR="00D67564" w:rsidRDefault="00D67564">
            <w:pPr>
              <w:rPr>
                <w:color w:val="000000"/>
                <w:sz w:val="27"/>
                <w:szCs w:val="27"/>
              </w:rPr>
            </w:pPr>
            <w:r>
              <w:rPr>
                <w:color w:val="000000"/>
                <w:sz w:val="27"/>
                <w:szCs w:val="27"/>
              </w:rPr>
              <w:t>24х2</w:t>
            </w:r>
          </w:p>
        </w:tc>
        <w:tc>
          <w:tcPr>
            <w:tcW w:w="3191" w:type="dxa"/>
          </w:tcPr>
          <w:p w:rsidR="00D67564" w:rsidRDefault="00D67564" w:rsidP="00D67564">
            <w:pPr>
              <w:pStyle w:val="a3"/>
              <w:rPr>
                <w:color w:val="000000"/>
                <w:sz w:val="27"/>
                <w:szCs w:val="27"/>
              </w:rPr>
            </w:pPr>
            <w:r>
              <w:rPr>
                <w:color w:val="000000"/>
                <w:sz w:val="27"/>
                <w:szCs w:val="27"/>
              </w:rPr>
              <w:t>90х45</w:t>
            </w:r>
          </w:p>
          <w:p w:rsidR="00D67564" w:rsidRDefault="00D67564" w:rsidP="00D67564">
            <w:pPr>
              <w:pStyle w:val="a3"/>
              <w:rPr>
                <w:color w:val="000000"/>
                <w:sz w:val="27"/>
                <w:szCs w:val="27"/>
              </w:rPr>
            </w:pPr>
            <w:r>
              <w:rPr>
                <w:color w:val="000000"/>
                <w:sz w:val="27"/>
                <w:szCs w:val="27"/>
              </w:rPr>
              <w:t>96х94</w:t>
            </w:r>
          </w:p>
        </w:tc>
      </w:tr>
      <w:tr w:rsidR="00D67564" w:rsidRPr="00170353" w:rsidTr="00401086">
        <w:tc>
          <w:tcPr>
            <w:tcW w:w="3970" w:type="dxa"/>
          </w:tcPr>
          <w:p w:rsidR="00D67564" w:rsidRDefault="00D67564" w:rsidP="002D30CD">
            <w:pPr>
              <w:pStyle w:val="a3"/>
              <w:rPr>
                <w:color w:val="000000"/>
                <w:sz w:val="27"/>
                <w:szCs w:val="27"/>
              </w:rPr>
            </w:pPr>
            <w:r>
              <w:rPr>
                <w:color w:val="000000"/>
                <w:sz w:val="27"/>
                <w:szCs w:val="27"/>
              </w:rPr>
              <w:t>Поле для хоккея с шайбой &lt;*&gt;</w:t>
            </w:r>
          </w:p>
        </w:tc>
        <w:tc>
          <w:tcPr>
            <w:tcW w:w="3190" w:type="dxa"/>
          </w:tcPr>
          <w:p w:rsidR="00D67564" w:rsidRDefault="00D67564">
            <w:pPr>
              <w:rPr>
                <w:color w:val="000000"/>
                <w:sz w:val="27"/>
                <w:szCs w:val="27"/>
              </w:rPr>
            </w:pPr>
            <w:r>
              <w:rPr>
                <w:color w:val="000000"/>
                <w:sz w:val="27"/>
                <w:szCs w:val="27"/>
              </w:rPr>
              <w:t>20х2</w:t>
            </w:r>
          </w:p>
        </w:tc>
        <w:tc>
          <w:tcPr>
            <w:tcW w:w="3191" w:type="dxa"/>
          </w:tcPr>
          <w:p w:rsidR="00D67564" w:rsidRDefault="00D67564" w:rsidP="00D67564">
            <w:pPr>
              <w:pStyle w:val="a3"/>
              <w:rPr>
                <w:color w:val="000000"/>
                <w:sz w:val="27"/>
                <w:szCs w:val="27"/>
              </w:rPr>
            </w:pPr>
            <w:r>
              <w:rPr>
                <w:color w:val="000000"/>
                <w:sz w:val="27"/>
                <w:szCs w:val="27"/>
              </w:rPr>
              <w:t>60х30</w:t>
            </w:r>
          </w:p>
        </w:tc>
      </w:tr>
      <w:tr w:rsidR="00D67564" w:rsidRPr="00170353" w:rsidTr="00401086">
        <w:tc>
          <w:tcPr>
            <w:tcW w:w="3970" w:type="dxa"/>
          </w:tcPr>
          <w:p w:rsidR="00D67564" w:rsidRDefault="00D67564" w:rsidP="002D30CD">
            <w:pPr>
              <w:pStyle w:val="a3"/>
              <w:rPr>
                <w:color w:val="000000"/>
                <w:sz w:val="27"/>
                <w:szCs w:val="27"/>
              </w:rPr>
            </w:pPr>
            <w:r>
              <w:rPr>
                <w:color w:val="000000"/>
                <w:sz w:val="27"/>
                <w:szCs w:val="27"/>
              </w:rPr>
              <w:t>Спортивное ядро, стадион &lt;*&gt;</w:t>
            </w:r>
          </w:p>
        </w:tc>
        <w:tc>
          <w:tcPr>
            <w:tcW w:w="3190" w:type="dxa"/>
          </w:tcPr>
          <w:p w:rsidR="00D67564" w:rsidRDefault="00D67564">
            <w:pPr>
              <w:rPr>
                <w:color w:val="000000"/>
                <w:sz w:val="27"/>
                <w:szCs w:val="27"/>
              </w:rPr>
            </w:pPr>
            <w:r>
              <w:rPr>
                <w:color w:val="000000"/>
                <w:sz w:val="27"/>
                <w:szCs w:val="27"/>
              </w:rPr>
              <w:t>20х2</w:t>
            </w:r>
          </w:p>
        </w:tc>
        <w:tc>
          <w:tcPr>
            <w:tcW w:w="3191" w:type="dxa"/>
          </w:tcPr>
          <w:p w:rsidR="00D67564" w:rsidRDefault="00D67564" w:rsidP="00D67564">
            <w:pPr>
              <w:pStyle w:val="a3"/>
              <w:rPr>
                <w:color w:val="000000"/>
                <w:sz w:val="27"/>
                <w:szCs w:val="27"/>
              </w:rPr>
            </w:pPr>
            <w:r>
              <w:rPr>
                <w:color w:val="000000"/>
                <w:sz w:val="27"/>
                <w:szCs w:val="27"/>
              </w:rPr>
              <w:t>96х120</w:t>
            </w:r>
          </w:p>
        </w:tc>
      </w:tr>
      <w:tr w:rsidR="00D67564" w:rsidRPr="00170353" w:rsidTr="00401086">
        <w:tc>
          <w:tcPr>
            <w:tcW w:w="3970" w:type="dxa"/>
          </w:tcPr>
          <w:p w:rsidR="00D67564" w:rsidRDefault="00D67564" w:rsidP="002D30CD">
            <w:pPr>
              <w:pStyle w:val="a3"/>
              <w:rPr>
                <w:color w:val="000000"/>
                <w:sz w:val="27"/>
                <w:szCs w:val="27"/>
              </w:rPr>
            </w:pPr>
            <w:r>
              <w:rPr>
                <w:color w:val="000000"/>
                <w:sz w:val="27"/>
                <w:szCs w:val="27"/>
              </w:rPr>
              <w:t>Консультационный пункт</w:t>
            </w:r>
          </w:p>
        </w:tc>
        <w:tc>
          <w:tcPr>
            <w:tcW w:w="3190" w:type="dxa"/>
          </w:tcPr>
          <w:p w:rsidR="00D67564" w:rsidRDefault="00D67564">
            <w:pPr>
              <w:rPr>
                <w:color w:val="000000"/>
                <w:sz w:val="27"/>
                <w:szCs w:val="27"/>
              </w:rPr>
            </w:pPr>
            <w:r>
              <w:rPr>
                <w:color w:val="000000"/>
                <w:sz w:val="27"/>
                <w:szCs w:val="27"/>
              </w:rPr>
              <w:t>5,0</w:t>
            </w:r>
          </w:p>
        </w:tc>
        <w:tc>
          <w:tcPr>
            <w:tcW w:w="3191" w:type="dxa"/>
          </w:tcPr>
          <w:p w:rsidR="00D67564" w:rsidRDefault="00D67564" w:rsidP="00D67564">
            <w:pPr>
              <w:pStyle w:val="a3"/>
              <w:rPr>
                <w:color w:val="000000"/>
                <w:sz w:val="27"/>
                <w:szCs w:val="27"/>
              </w:rPr>
            </w:pPr>
            <w:r>
              <w:rPr>
                <w:color w:val="000000"/>
                <w:sz w:val="27"/>
                <w:szCs w:val="27"/>
              </w:rPr>
              <w:t>0,4</w:t>
            </w:r>
          </w:p>
        </w:tc>
      </w:tr>
      <w:tr w:rsidR="00D67564" w:rsidRPr="00170353" w:rsidTr="00D81C5B">
        <w:tc>
          <w:tcPr>
            <w:tcW w:w="10351" w:type="dxa"/>
            <w:gridSpan w:val="3"/>
          </w:tcPr>
          <w:p w:rsidR="00D67564" w:rsidRDefault="00D67564" w:rsidP="00D67564">
            <w:pPr>
              <w:pStyle w:val="a3"/>
              <w:rPr>
                <w:color w:val="000000"/>
                <w:sz w:val="27"/>
                <w:szCs w:val="27"/>
              </w:rPr>
            </w:pPr>
            <w:r>
              <w:rPr>
                <w:color w:val="000000"/>
                <w:sz w:val="27"/>
                <w:szCs w:val="27"/>
              </w:rPr>
              <w:t>&lt;*&gt; Норма площади дана на объект.</w:t>
            </w:r>
          </w:p>
          <w:p w:rsidR="00D67564" w:rsidRDefault="00D67564" w:rsidP="00D67564">
            <w:pPr>
              <w:pStyle w:val="a3"/>
              <w:rPr>
                <w:color w:val="000000"/>
                <w:sz w:val="27"/>
                <w:szCs w:val="27"/>
              </w:rPr>
            </w:pPr>
            <w:r>
              <w:rPr>
                <w:color w:val="000000"/>
                <w:sz w:val="27"/>
                <w:szCs w:val="27"/>
              </w:rPr>
              <w:t>&lt;**&gt; Объект расположен за границами территории парка.</w:t>
            </w:r>
          </w:p>
        </w:tc>
      </w:tr>
    </w:tbl>
    <w:p w:rsidR="004535A3" w:rsidRDefault="004535A3">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D67564" w:rsidRDefault="00D67564">
      <w:pPr>
        <w:rPr>
          <w:b/>
          <w:sz w:val="24"/>
          <w:szCs w:val="24"/>
        </w:rPr>
      </w:pPr>
    </w:p>
    <w:p w:rsidR="000710FE" w:rsidRPr="00170353" w:rsidRDefault="000710FE">
      <w:pPr>
        <w:rPr>
          <w:b/>
          <w:sz w:val="24"/>
          <w:szCs w:val="24"/>
        </w:rPr>
      </w:pPr>
    </w:p>
    <w:p w:rsidR="00AB2DB1" w:rsidRDefault="00AB2DB1" w:rsidP="00D67564">
      <w:pPr>
        <w:pStyle w:val="a3"/>
        <w:jc w:val="right"/>
        <w:rPr>
          <w:color w:val="000000"/>
          <w:sz w:val="27"/>
          <w:szCs w:val="27"/>
        </w:rPr>
      </w:pPr>
      <w:r>
        <w:rPr>
          <w:color w:val="000000"/>
          <w:sz w:val="27"/>
          <w:szCs w:val="27"/>
        </w:rPr>
        <w:lastRenderedPageBreak/>
        <w:t>Приложение № 4</w:t>
      </w:r>
    </w:p>
    <w:p w:rsidR="00AB2DB1" w:rsidRPr="00D67564" w:rsidRDefault="00AB2DB1" w:rsidP="00D67564">
      <w:pPr>
        <w:pStyle w:val="a3"/>
        <w:jc w:val="center"/>
        <w:rPr>
          <w:b/>
          <w:color w:val="000000"/>
        </w:rPr>
      </w:pPr>
      <w:r w:rsidRPr="00D67564">
        <w:rPr>
          <w:b/>
          <w:color w:val="000000"/>
        </w:rPr>
        <w:t>ПРИЕМЫ</w:t>
      </w:r>
    </w:p>
    <w:p w:rsidR="00AB2DB1" w:rsidRPr="00D67564" w:rsidRDefault="00AB2DB1" w:rsidP="00D67564">
      <w:pPr>
        <w:pStyle w:val="a3"/>
        <w:jc w:val="center"/>
        <w:rPr>
          <w:b/>
          <w:color w:val="000000"/>
        </w:rPr>
      </w:pPr>
      <w:r w:rsidRPr="00D67564">
        <w:rPr>
          <w:b/>
          <w:color w:val="000000"/>
        </w:rPr>
        <w:t>БЛАГОУСТРОЙСТВА НА ТЕРРИТОРИЯХ ПРОИЗВОДСТВЕННОГО НАЗНАЧЕНИЯ</w:t>
      </w:r>
    </w:p>
    <w:p w:rsidR="00AB2DB1" w:rsidRPr="00D67564" w:rsidRDefault="00AB2DB1" w:rsidP="00D67564">
      <w:pPr>
        <w:pStyle w:val="a6"/>
        <w:jc w:val="center"/>
        <w:rPr>
          <w:b/>
          <w:sz w:val="24"/>
          <w:szCs w:val="24"/>
        </w:rPr>
      </w:pPr>
      <w:r w:rsidRPr="00D67564">
        <w:rPr>
          <w:b/>
          <w:sz w:val="24"/>
          <w:szCs w:val="24"/>
        </w:rPr>
        <w:t>Благоустройство производственных объектов</w:t>
      </w:r>
    </w:p>
    <w:p w:rsidR="00AB2DB1" w:rsidRDefault="00AB2DB1" w:rsidP="00D67564">
      <w:pPr>
        <w:pStyle w:val="a6"/>
        <w:jc w:val="center"/>
        <w:rPr>
          <w:b/>
          <w:sz w:val="24"/>
          <w:szCs w:val="24"/>
        </w:rPr>
      </w:pPr>
      <w:r w:rsidRPr="00D67564">
        <w:rPr>
          <w:b/>
          <w:sz w:val="24"/>
          <w:szCs w:val="24"/>
        </w:rPr>
        <w:t>различных отраслей</w:t>
      </w:r>
    </w:p>
    <w:p w:rsidR="00D67564" w:rsidRDefault="00D67564" w:rsidP="00D67564">
      <w:pPr>
        <w:pStyle w:val="a6"/>
        <w:jc w:val="center"/>
        <w:rPr>
          <w:b/>
          <w:sz w:val="24"/>
          <w:szCs w:val="24"/>
        </w:rPr>
      </w:pPr>
    </w:p>
    <w:tbl>
      <w:tblPr>
        <w:tblStyle w:val="a7"/>
        <w:tblW w:w="0" w:type="auto"/>
        <w:tblLook w:val="04A0" w:firstRow="1" w:lastRow="0" w:firstColumn="1" w:lastColumn="0" w:noHBand="0" w:noVBand="1"/>
      </w:tblPr>
      <w:tblGrid>
        <w:gridCol w:w="2078"/>
        <w:gridCol w:w="3190"/>
        <w:gridCol w:w="4181"/>
      </w:tblGrid>
      <w:tr w:rsidR="00D67564" w:rsidTr="00D67564">
        <w:tc>
          <w:tcPr>
            <w:tcW w:w="1809" w:type="dxa"/>
          </w:tcPr>
          <w:p w:rsidR="00D67564" w:rsidRPr="00D67564" w:rsidRDefault="00D67564" w:rsidP="00D67564">
            <w:pPr>
              <w:pStyle w:val="a6"/>
              <w:jc w:val="center"/>
              <w:rPr>
                <w:b/>
                <w:sz w:val="24"/>
                <w:szCs w:val="24"/>
              </w:rPr>
            </w:pPr>
            <w:r w:rsidRPr="00D67564">
              <w:rPr>
                <w:b/>
                <w:color w:val="000000"/>
                <w:sz w:val="24"/>
                <w:szCs w:val="24"/>
              </w:rPr>
              <w:t>Отрасли предприятий</w:t>
            </w:r>
          </w:p>
        </w:tc>
        <w:tc>
          <w:tcPr>
            <w:tcW w:w="3190" w:type="dxa"/>
          </w:tcPr>
          <w:p w:rsidR="00D67564" w:rsidRPr="00D67564" w:rsidRDefault="00D67564" w:rsidP="00D67564">
            <w:pPr>
              <w:pStyle w:val="a6"/>
              <w:jc w:val="center"/>
              <w:rPr>
                <w:b/>
                <w:sz w:val="24"/>
                <w:szCs w:val="24"/>
              </w:rPr>
            </w:pPr>
            <w:r w:rsidRPr="00D67564">
              <w:rPr>
                <w:b/>
                <w:color w:val="000000"/>
                <w:sz w:val="24"/>
                <w:szCs w:val="24"/>
              </w:rPr>
              <w:t>Мероприятия защиты окружающей среды</w:t>
            </w:r>
          </w:p>
        </w:tc>
        <w:tc>
          <w:tcPr>
            <w:tcW w:w="4181" w:type="dxa"/>
          </w:tcPr>
          <w:p w:rsidR="00D67564" w:rsidRPr="00D67564" w:rsidRDefault="00D67564" w:rsidP="00D67564">
            <w:pPr>
              <w:pStyle w:val="a3"/>
              <w:rPr>
                <w:b/>
              </w:rPr>
            </w:pPr>
            <w:r w:rsidRPr="00D67564">
              <w:rPr>
                <w:b/>
                <w:color w:val="000000"/>
              </w:rPr>
              <w:t>Рекомендуемые приемы благоустройства</w:t>
            </w:r>
          </w:p>
        </w:tc>
      </w:tr>
      <w:tr w:rsidR="00D67564" w:rsidTr="00D67564">
        <w:tc>
          <w:tcPr>
            <w:tcW w:w="1809" w:type="dxa"/>
          </w:tcPr>
          <w:p w:rsidR="00D67564" w:rsidRDefault="00D67564" w:rsidP="00D67564"/>
          <w:p w:rsidR="00D67564" w:rsidRDefault="00D67564" w:rsidP="00D67564">
            <w:r>
              <w:t>Пищевая</w:t>
            </w:r>
          </w:p>
          <w:p w:rsidR="00D67564" w:rsidRDefault="00D67564" w:rsidP="00D67564">
            <w:pPr>
              <w:rPr>
                <w:b/>
                <w:sz w:val="24"/>
                <w:szCs w:val="24"/>
              </w:rPr>
            </w:pPr>
            <w:r>
              <w:t>промышленность</w:t>
            </w:r>
          </w:p>
          <w:p w:rsidR="00D67564" w:rsidRPr="00D67564" w:rsidRDefault="00D67564" w:rsidP="00D67564">
            <w:pPr>
              <w:pStyle w:val="a6"/>
              <w:jc w:val="center"/>
              <w:rPr>
                <w:b/>
                <w:color w:val="000000"/>
                <w:sz w:val="24"/>
                <w:szCs w:val="24"/>
              </w:rPr>
            </w:pPr>
          </w:p>
        </w:tc>
        <w:tc>
          <w:tcPr>
            <w:tcW w:w="3190" w:type="dxa"/>
          </w:tcPr>
          <w:p w:rsidR="00D67564" w:rsidRPr="00D67564" w:rsidRDefault="00D67564" w:rsidP="00D67564">
            <w:pPr>
              <w:pStyle w:val="a6"/>
              <w:jc w:val="both"/>
              <w:rPr>
                <w:b/>
                <w:color w:val="000000"/>
                <w:sz w:val="24"/>
                <w:szCs w:val="24"/>
              </w:rPr>
            </w:pPr>
            <w:r w:rsidRPr="00D67564">
              <w:rPr>
                <w:color w:val="000000"/>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181" w:type="dxa"/>
          </w:tcPr>
          <w:p w:rsidR="00D67564" w:rsidRPr="00D67564" w:rsidRDefault="00D67564" w:rsidP="00D67564">
            <w:pPr>
              <w:pStyle w:val="a3"/>
              <w:rPr>
                <w:b/>
                <w:color w:val="000000"/>
              </w:rPr>
            </w:pPr>
            <w:r w:rsidRPr="00D67564">
              <w:rPr>
                <w:color w:val="000000"/>
              </w:rPr>
              <w:t>Максимальное применение газонного покрытия, твердые покрытия только из твердых не 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w:t>
            </w:r>
          </w:p>
        </w:tc>
      </w:tr>
      <w:tr w:rsidR="00D67564" w:rsidTr="00D67564">
        <w:tc>
          <w:tcPr>
            <w:tcW w:w="1809" w:type="dxa"/>
          </w:tcPr>
          <w:p w:rsidR="00D67564" w:rsidRPr="00D67564" w:rsidRDefault="00D67564" w:rsidP="00D67564">
            <w:pPr>
              <w:pStyle w:val="a3"/>
              <w:rPr>
                <w:color w:val="000000"/>
              </w:rPr>
            </w:pPr>
            <w:r w:rsidRPr="00D67564">
              <w:rPr>
                <w:color w:val="000000"/>
              </w:rPr>
              <w:t>Текстильная</w:t>
            </w:r>
          </w:p>
          <w:p w:rsidR="00D67564" w:rsidRPr="00D67564" w:rsidRDefault="00D67564" w:rsidP="00D67564">
            <w:pPr>
              <w:rPr>
                <w:sz w:val="24"/>
                <w:szCs w:val="24"/>
              </w:rPr>
            </w:pPr>
            <w:r w:rsidRPr="00D67564">
              <w:rPr>
                <w:color w:val="000000"/>
                <w:sz w:val="24"/>
                <w:szCs w:val="24"/>
              </w:rPr>
              <w:t>промышленность</w:t>
            </w:r>
          </w:p>
        </w:tc>
        <w:tc>
          <w:tcPr>
            <w:tcW w:w="3190" w:type="dxa"/>
          </w:tcPr>
          <w:p w:rsidR="00D67564" w:rsidRPr="00D67564" w:rsidRDefault="00D67564" w:rsidP="00D67564">
            <w:pPr>
              <w:pStyle w:val="a6"/>
              <w:jc w:val="both"/>
              <w:rPr>
                <w:color w:val="000000"/>
                <w:sz w:val="24"/>
                <w:szCs w:val="24"/>
              </w:rPr>
            </w:pPr>
            <w:r w:rsidRPr="00D67564">
              <w:rPr>
                <w:color w:val="000000"/>
                <w:sz w:val="24"/>
                <w:szCs w:val="24"/>
              </w:rPr>
              <w:t xml:space="preserve">Изоляция отделочных цехов; Создание комфортных условий отдыха и передвижения по территории; </w:t>
            </w:r>
            <w:proofErr w:type="spellStart"/>
            <w:r w:rsidRPr="00D67564">
              <w:rPr>
                <w:color w:val="000000"/>
                <w:sz w:val="24"/>
                <w:szCs w:val="24"/>
              </w:rPr>
              <w:t>Шумозащита</w:t>
            </w:r>
            <w:proofErr w:type="spellEnd"/>
          </w:p>
        </w:tc>
        <w:tc>
          <w:tcPr>
            <w:tcW w:w="4181" w:type="dxa"/>
          </w:tcPr>
          <w:p w:rsidR="00D67564" w:rsidRPr="00D67564" w:rsidRDefault="00D67564" w:rsidP="00D67564">
            <w:pPr>
              <w:pStyle w:val="a3"/>
              <w:rPr>
                <w:color w:val="000000"/>
              </w:rPr>
            </w:pPr>
            <w:r w:rsidRPr="00D67564">
              <w:rPr>
                <w:color w:val="000000"/>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67564">
              <w:rPr>
                <w:color w:val="000000"/>
              </w:rPr>
              <w:t>Шумозащита</w:t>
            </w:r>
            <w:proofErr w:type="spellEnd"/>
            <w:r w:rsidRPr="00D67564">
              <w:rPr>
                <w:color w:val="000000"/>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D67564" w:rsidTr="00D67564">
        <w:tc>
          <w:tcPr>
            <w:tcW w:w="1809" w:type="dxa"/>
          </w:tcPr>
          <w:p w:rsidR="00D67564" w:rsidRPr="0028060E" w:rsidRDefault="00D67564" w:rsidP="0028060E">
            <w:r w:rsidRPr="0028060E">
              <w:t>Маслосыродельная</w:t>
            </w:r>
          </w:p>
          <w:p w:rsidR="00D67564" w:rsidRPr="0028060E" w:rsidRDefault="00D67564" w:rsidP="0028060E">
            <w:r w:rsidRPr="0028060E">
              <w:t>и молочная</w:t>
            </w:r>
          </w:p>
          <w:p w:rsidR="00D67564" w:rsidRPr="0028060E" w:rsidRDefault="00D67564" w:rsidP="0028060E">
            <w:r w:rsidRPr="0028060E">
              <w:t>промышленность</w:t>
            </w:r>
          </w:p>
        </w:tc>
        <w:tc>
          <w:tcPr>
            <w:tcW w:w="3190" w:type="dxa"/>
          </w:tcPr>
          <w:p w:rsidR="00D67564" w:rsidRPr="0028060E" w:rsidRDefault="00D67564" w:rsidP="00D67564">
            <w:pPr>
              <w:pStyle w:val="a6"/>
              <w:jc w:val="both"/>
              <w:rPr>
                <w:color w:val="000000"/>
                <w:sz w:val="24"/>
                <w:szCs w:val="24"/>
              </w:rPr>
            </w:pPr>
            <w:r w:rsidRPr="0028060E">
              <w:rPr>
                <w:color w:val="000000"/>
                <w:sz w:val="24"/>
                <w:szCs w:val="24"/>
              </w:rPr>
              <w:t>Изоляция производственных цехов от инженерно-транспортных коммуникаций; Защита от пыли</w:t>
            </w:r>
          </w:p>
        </w:tc>
        <w:tc>
          <w:tcPr>
            <w:tcW w:w="4181" w:type="dxa"/>
          </w:tcPr>
          <w:p w:rsidR="00D67564" w:rsidRPr="0028060E" w:rsidRDefault="00D67564" w:rsidP="0028060E">
            <w:pPr>
              <w:pStyle w:val="a3"/>
              <w:rPr>
                <w:color w:val="000000"/>
              </w:rPr>
            </w:pPr>
            <w:r w:rsidRPr="0028060E">
              <w:rPr>
                <w:color w:val="000000"/>
              </w:rPr>
              <w:t xml:space="preserve">Создание устойчивого газона. Плотные древесно-кустарниковые насаждения занимают до 50 % озелененной территории. Укрупненные </w:t>
            </w:r>
            <w:proofErr w:type="spellStart"/>
            <w:r w:rsidRPr="0028060E">
              <w:rPr>
                <w:color w:val="000000"/>
              </w:rPr>
              <w:t>однопородные</w:t>
            </w:r>
            <w:proofErr w:type="spellEnd"/>
            <w:r w:rsidRPr="0028060E">
              <w:rPr>
                <w:color w:val="000000"/>
              </w:rPr>
              <w:t xml:space="preserve"> группы насаждений «опоясывают» территорию со всех сторон. </w:t>
            </w:r>
            <w:proofErr w:type="gramStart"/>
            <w:r w:rsidRPr="0028060E">
              <w:rPr>
                <w:color w:val="000000"/>
              </w:rPr>
              <w:t>Ассортимент, обладающий</w:t>
            </w:r>
            <w:r w:rsidR="0028060E" w:rsidRPr="0028060E">
              <w:rPr>
                <w:color w:val="000000"/>
              </w:rPr>
              <w:t xml:space="preserve">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28060E" w:rsidTr="00D67564">
        <w:tc>
          <w:tcPr>
            <w:tcW w:w="1809" w:type="dxa"/>
          </w:tcPr>
          <w:p w:rsidR="0028060E" w:rsidRPr="0028060E" w:rsidRDefault="0028060E" w:rsidP="0028060E">
            <w:pPr>
              <w:rPr>
                <w:sz w:val="24"/>
                <w:szCs w:val="24"/>
              </w:rPr>
            </w:pPr>
            <w:r w:rsidRPr="0028060E">
              <w:rPr>
                <w:sz w:val="24"/>
                <w:szCs w:val="24"/>
              </w:rPr>
              <w:t xml:space="preserve">Хлебопекарная </w:t>
            </w:r>
          </w:p>
          <w:p w:rsidR="0028060E" w:rsidRPr="0028060E" w:rsidRDefault="0028060E" w:rsidP="0028060E">
            <w:pPr>
              <w:rPr>
                <w:sz w:val="24"/>
                <w:szCs w:val="24"/>
              </w:rPr>
            </w:pPr>
            <w:r w:rsidRPr="0028060E">
              <w:rPr>
                <w:sz w:val="24"/>
                <w:szCs w:val="24"/>
              </w:rPr>
              <w:lastRenderedPageBreak/>
              <w:t>промышленность</w:t>
            </w:r>
          </w:p>
        </w:tc>
        <w:tc>
          <w:tcPr>
            <w:tcW w:w="3190" w:type="dxa"/>
          </w:tcPr>
          <w:p w:rsidR="0028060E" w:rsidRPr="0028060E" w:rsidRDefault="0028060E" w:rsidP="00D67564">
            <w:pPr>
              <w:pStyle w:val="a6"/>
              <w:jc w:val="both"/>
              <w:rPr>
                <w:color w:val="000000"/>
                <w:sz w:val="24"/>
                <w:szCs w:val="24"/>
              </w:rPr>
            </w:pPr>
            <w:r w:rsidRPr="0028060E">
              <w:rPr>
                <w:color w:val="000000"/>
                <w:sz w:val="24"/>
                <w:szCs w:val="24"/>
              </w:rPr>
              <w:lastRenderedPageBreak/>
              <w:t xml:space="preserve">Изоляция прилегающей </w:t>
            </w:r>
            <w:r w:rsidRPr="0028060E">
              <w:rPr>
                <w:color w:val="000000"/>
                <w:sz w:val="24"/>
                <w:szCs w:val="24"/>
              </w:rPr>
              <w:lastRenderedPageBreak/>
              <w:t>территории поселения от производственного шума; Хорошее проветривание территории</w:t>
            </w:r>
          </w:p>
        </w:tc>
        <w:tc>
          <w:tcPr>
            <w:tcW w:w="4181" w:type="dxa"/>
          </w:tcPr>
          <w:p w:rsidR="0028060E" w:rsidRPr="0028060E" w:rsidRDefault="0028060E" w:rsidP="0028060E">
            <w:pPr>
              <w:pStyle w:val="a3"/>
              <w:rPr>
                <w:color w:val="000000"/>
              </w:rPr>
            </w:pPr>
            <w:r w:rsidRPr="0028060E">
              <w:rPr>
                <w:color w:val="000000"/>
              </w:rPr>
              <w:lastRenderedPageBreak/>
              <w:t xml:space="preserve">Производственная зона окружается </w:t>
            </w:r>
            <w:r w:rsidRPr="0028060E">
              <w:rPr>
                <w:color w:val="000000"/>
              </w:rPr>
              <w:lastRenderedPageBreak/>
              <w:t xml:space="preserve">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28060E">
              <w:rPr>
                <w:color w:val="000000"/>
              </w:rPr>
              <w:t>предзаводской</w:t>
            </w:r>
            <w:proofErr w:type="spellEnd"/>
            <w:r w:rsidRPr="0028060E">
              <w:rPr>
                <w:color w:val="000000"/>
              </w:rPr>
              <w:t xml:space="preserve"> зоне </w:t>
            </w:r>
            <w:proofErr w:type="gramStart"/>
            <w:r w:rsidRPr="0028060E">
              <w:rPr>
                <w:color w:val="000000"/>
              </w:rPr>
              <w:t>-о</w:t>
            </w:r>
            <w:proofErr w:type="gramEnd"/>
            <w:r w:rsidRPr="0028060E">
              <w:rPr>
                <w:color w:val="000000"/>
              </w:rPr>
              <w:t xml:space="preserve">диночные декоративные экземпляры деревьев (ель колючая, сизая, серебристая, клен </w:t>
            </w:r>
            <w:proofErr w:type="spellStart"/>
            <w:r w:rsidRPr="0028060E">
              <w:rPr>
                <w:color w:val="000000"/>
              </w:rPr>
              <w:t>Шведлера</w:t>
            </w:r>
            <w:proofErr w:type="spellEnd"/>
            <w:r w:rsidRPr="0028060E">
              <w:rPr>
                <w:color w:val="000000"/>
              </w:rPr>
              <w:t>).</w:t>
            </w:r>
          </w:p>
        </w:tc>
      </w:tr>
      <w:tr w:rsidR="0028060E" w:rsidTr="00D67564">
        <w:tc>
          <w:tcPr>
            <w:tcW w:w="1809" w:type="dxa"/>
          </w:tcPr>
          <w:p w:rsidR="0028060E" w:rsidRPr="0028060E" w:rsidRDefault="0028060E" w:rsidP="00D67564">
            <w:pPr>
              <w:pStyle w:val="a3"/>
              <w:rPr>
                <w:color w:val="000000"/>
              </w:rPr>
            </w:pPr>
            <w:r w:rsidRPr="0028060E">
              <w:rPr>
                <w:color w:val="000000"/>
              </w:rPr>
              <w:lastRenderedPageBreak/>
              <w:t>Мясокомбинаты</w:t>
            </w:r>
          </w:p>
        </w:tc>
        <w:tc>
          <w:tcPr>
            <w:tcW w:w="3190" w:type="dxa"/>
          </w:tcPr>
          <w:p w:rsidR="0028060E" w:rsidRPr="0028060E" w:rsidRDefault="0028060E" w:rsidP="00D67564">
            <w:pPr>
              <w:pStyle w:val="a6"/>
              <w:jc w:val="both"/>
              <w:rPr>
                <w:color w:val="000000"/>
                <w:sz w:val="24"/>
                <w:szCs w:val="24"/>
              </w:rPr>
            </w:pPr>
            <w:r w:rsidRPr="0028060E">
              <w:rPr>
                <w:color w:val="000000"/>
                <w:sz w:val="24"/>
                <w:szCs w:val="24"/>
              </w:rPr>
              <w:t>Защита селитебной территории от проникновения запаха; Защита от пыли; Аэрация территории</w:t>
            </w:r>
          </w:p>
        </w:tc>
        <w:tc>
          <w:tcPr>
            <w:tcW w:w="4181" w:type="dxa"/>
          </w:tcPr>
          <w:p w:rsidR="0028060E" w:rsidRPr="0028060E" w:rsidRDefault="0028060E" w:rsidP="0028060E">
            <w:pPr>
              <w:pStyle w:val="a3"/>
              <w:rPr>
                <w:color w:val="000000"/>
              </w:rPr>
            </w:pPr>
            <w:r w:rsidRPr="0028060E">
              <w:rPr>
                <w:color w:val="00000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1F6946" w:rsidTr="00D67564">
        <w:tc>
          <w:tcPr>
            <w:tcW w:w="1809" w:type="dxa"/>
          </w:tcPr>
          <w:p w:rsidR="001F6946" w:rsidRDefault="001F6946" w:rsidP="001F6946">
            <w:pPr>
              <w:pStyle w:val="a6"/>
            </w:pPr>
            <w:r>
              <w:t>Строительная</w:t>
            </w:r>
          </w:p>
          <w:p w:rsidR="001F6946" w:rsidRPr="0028060E" w:rsidRDefault="001F6946" w:rsidP="001F6946">
            <w:pPr>
              <w:pStyle w:val="a6"/>
            </w:pPr>
            <w:r>
              <w:t>промышленность</w:t>
            </w:r>
          </w:p>
        </w:tc>
        <w:tc>
          <w:tcPr>
            <w:tcW w:w="3190" w:type="dxa"/>
          </w:tcPr>
          <w:p w:rsidR="001F6946" w:rsidRPr="001F6946" w:rsidRDefault="001F6946" w:rsidP="00D67564">
            <w:pPr>
              <w:pStyle w:val="a6"/>
              <w:jc w:val="both"/>
              <w:rPr>
                <w:color w:val="000000"/>
                <w:sz w:val="24"/>
                <w:szCs w:val="24"/>
              </w:rPr>
            </w:pPr>
            <w:r w:rsidRPr="001F6946">
              <w:rPr>
                <w:color w:val="000000"/>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181" w:type="dxa"/>
          </w:tcPr>
          <w:p w:rsidR="001F6946" w:rsidRPr="001F6946" w:rsidRDefault="001F6946" w:rsidP="001F6946">
            <w:pPr>
              <w:pStyle w:val="a6"/>
              <w:rPr>
                <w:sz w:val="24"/>
                <w:szCs w:val="24"/>
              </w:rPr>
            </w:pPr>
            <w:r w:rsidRPr="001F6946">
              <w:rPr>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p w:rsidR="001F6946" w:rsidRPr="0028060E" w:rsidRDefault="001F6946" w:rsidP="0028060E">
            <w:pPr>
              <w:pStyle w:val="a3"/>
              <w:rPr>
                <w:color w:val="000000"/>
              </w:rPr>
            </w:pPr>
          </w:p>
        </w:tc>
      </w:tr>
    </w:tbl>
    <w:p w:rsidR="00D67564" w:rsidRPr="00D67564" w:rsidRDefault="00D67564" w:rsidP="00D67564">
      <w:pPr>
        <w:pStyle w:val="a6"/>
        <w:jc w:val="center"/>
        <w:rPr>
          <w:b/>
          <w:sz w:val="24"/>
          <w:szCs w:val="24"/>
        </w:rPr>
      </w:pPr>
    </w:p>
    <w:p w:rsidR="001F6946" w:rsidRDefault="001F6946" w:rsidP="001F6946">
      <w:pPr>
        <w:pStyle w:val="a3"/>
        <w:jc w:val="right"/>
        <w:rPr>
          <w:color w:val="000000"/>
          <w:sz w:val="27"/>
          <w:szCs w:val="27"/>
        </w:rPr>
      </w:pPr>
    </w:p>
    <w:p w:rsidR="001F6946" w:rsidRDefault="001F6946" w:rsidP="001F6946">
      <w:pPr>
        <w:pStyle w:val="a3"/>
        <w:jc w:val="right"/>
        <w:rPr>
          <w:color w:val="000000"/>
          <w:sz w:val="27"/>
          <w:szCs w:val="27"/>
        </w:rPr>
      </w:pPr>
    </w:p>
    <w:p w:rsidR="001F6946" w:rsidRDefault="001F6946" w:rsidP="001F6946">
      <w:pPr>
        <w:pStyle w:val="a3"/>
        <w:jc w:val="right"/>
        <w:rPr>
          <w:color w:val="000000"/>
          <w:sz w:val="27"/>
          <w:szCs w:val="27"/>
        </w:rPr>
      </w:pPr>
    </w:p>
    <w:p w:rsidR="008C19C4" w:rsidRDefault="008C19C4" w:rsidP="001F6946">
      <w:pPr>
        <w:pStyle w:val="a3"/>
        <w:jc w:val="right"/>
        <w:rPr>
          <w:color w:val="000000"/>
          <w:sz w:val="27"/>
          <w:szCs w:val="27"/>
        </w:rPr>
      </w:pPr>
    </w:p>
    <w:p w:rsidR="008C19C4" w:rsidRDefault="008C19C4" w:rsidP="001F6946">
      <w:pPr>
        <w:pStyle w:val="a3"/>
        <w:jc w:val="right"/>
        <w:rPr>
          <w:color w:val="000000"/>
          <w:sz w:val="27"/>
          <w:szCs w:val="27"/>
        </w:rPr>
      </w:pPr>
    </w:p>
    <w:p w:rsidR="008C19C4" w:rsidRDefault="008C19C4" w:rsidP="001F6946">
      <w:pPr>
        <w:pStyle w:val="a3"/>
        <w:jc w:val="right"/>
        <w:rPr>
          <w:color w:val="000000"/>
          <w:sz w:val="27"/>
          <w:szCs w:val="27"/>
        </w:rPr>
      </w:pPr>
    </w:p>
    <w:p w:rsidR="000710FE" w:rsidRDefault="000710FE" w:rsidP="001F6946">
      <w:pPr>
        <w:pStyle w:val="a3"/>
        <w:jc w:val="right"/>
        <w:rPr>
          <w:color w:val="000000"/>
          <w:sz w:val="27"/>
          <w:szCs w:val="27"/>
        </w:rPr>
      </w:pPr>
    </w:p>
    <w:p w:rsidR="000710FE" w:rsidRDefault="000710FE" w:rsidP="001F6946">
      <w:pPr>
        <w:pStyle w:val="a3"/>
        <w:jc w:val="right"/>
        <w:rPr>
          <w:color w:val="000000"/>
          <w:sz w:val="27"/>
          <w:szCs w:val="27"/>
        </w:rPr>
      </w:pPr>
    </w:p>
    <w:p w:rsidR="000710FE" w:rsidRDefault="000710FE" w:rsidP="001F6946">
      <w:pPr>
        <w:pStyle w:val="a3"/>
        <w:jc w:val="right"/>
        <w:rPr>
          <w:color w:val="000000"/>
          <w:sz w:val="27"/>
          <w:szCs w:val="27"/>
        </w:rPr>
      </w:pPr>
    </w:p>
    <w:p w:rsidR="00AB2DB1" w:rsidRDefault="00AB2DB1" w:rsidP="001F6946">
      <w:pPr>
        <w:pStyle w:val="a3"/>
        <w:jc w:val="right"/>
        <w:rPr>
          <w:color w:val="000000"/>
          <w:sz w:val="27"/>
          <w:szCs w:val="27"/>
        </w:rPr>
      </w:pPr>
      <w:r>
        <w:rPr>
          <w:color w:val="000000"/>
          <w:sz w:val="27"/>
          <w:szCs w:val="27"/>
        </w:rPr>
        <w:lastRenderedPageBreak/>
        <w:t>Приложение № 5</w:t>
      </w:r>
    </w:p>
    <w:p w:rsidR="00AB2DB1" w:rsidRPr="001F6946" w:rsidRDefault="00AB2DB1" w:rsidP="001F6946">
      <w:pPr>
        <w:pStyle w:val="a3"/>
        <w:jc w:val="both"/>
        <w:rPr>
          <w:b/>
          <w:color w:val="000000"/>
        </w:rPr>
      </w:pPr>
      <w:r w:rsidRPr="001F6946">
        <w:rPr>
          <w:b/>
          <w:color w:val="000000"/>
        </w:rPr>
        <w:t>ВИДЫ ПОКРЫТИЯ ТРАНСПОРТНЫХ И ПЕШЕХОДНЫХ КОММУНИКАЦИЙ</w:t>
      </w:r>
    </w:p>
    <w:p w:rsidR="00AB2DB1" w:rsidRDefault="00AB2DB1" w:rsidP="001F6946">
      <w:pPr>
        <w:pStyle w:val="a3"/>
        <w:jc w:val="center"/>
        <w:rPr>
          <w:color w:val="000000"/>
          <w:sz w:val="27"/>
          <w:szCs w:val="27"/>
        </w:rPr>
      </w:pPr>
      <w:r>
        <w:rPr>
          <w:color w:val="000000"/>
          <w:sz w:val="27"/>
          <w:szCs w:val="27"/>
        </w:rPr>
        <w:t>Таблица 1. Покрытия транспортных коммуникаций</w:t>
      </w:r>
    </w:p>
    <w:tbl>
      <w:tblPr>
        <w:tblStyle w:val="a7"/>
        <w:tblW w:w="9889" w:type="dxa"/>
        <w:tblLook w:val="04A0" w:firstRow="1" w:lastRow="0" w:firstColumn="1" w:lastColumn="0" w:noHBand="0" w:noVBand="1"/>
      </w:tblPr>
      <w:tblGrid>
        <w:gridCol w:w="3534"/>
        <w:gridCol w:w="4155"/>
        <w:gridCol w:w="2200"/>
      </w:tblGrid>
      <w:tr w:rsidR="008C19C4" w:rsidTr="00091CE9">
        <w:tc>
          <w:tcPr>
            <w:tcW w:w="3534" w:type="dxa"/>
          </w:tcPr>
          <w:p w:rsidR="008C19C4" w:rsidRPr="008C19C4" w:rsidRDefault="008C19C4" w:rsidP="001F6946">
            <w:pPr>
              <w:pStyle w:val="a3"/>
              <w:jc w:val="center"/>
              <w:rPr>
                <w:b/>
                <w:color w:val="000000"/>
              </w:rPr>
            </w:pPr>
            <w:r w:rsidRPr="008C19C4">
              <w:rPr>
                <w:b/>
                <w:color w:val="000000"/>
              </w:rPr>
              <w:t>Объект комплексного благоустройства улично-дорожной сети</w:t>
            </w:r>
          </w:p>
        </w:tc>
        <w:tc>
          <w:tcPr>
            <w:tcW w:w="4155" w:type="dxa"/>
          </w:tcPr>
          <w:p w:rsidR="008C19C4" w:rsidRPr="008C19C4" w:rsidRDefault="008C19C4" w:rsidP="001F6946">
            <w:pPr>
              <w:pStyle w:val="a3"/>
              <w:jc w:val="center"/>
              <w:rPr>
                <w:b/>
                <w:color w:val="000000"/>
              </w:rPr>
            </w:pPr>
            <w:r w:rsidRPr="008C19C4">
              <w:rPr>
                <w:b/>
                <w:color w:val="000000"/>
              </w:rPr>
              <w:t>Материал верхнего слоя покрытия проезжей части</w:t>
            </w:r>
          </w:p>
        </w:tc>
        <w:tc>
          <w:tcPr>
            <w:tcW w:w="2200" w:type="dxa"/>
          </w:tcPr>
          <w:p w:rsidR="008C19C4" w:rsidRPr="008C19C4" w:rsidRDefault="008C19C4" w:rsidP="008C19C4">
            <w:pPr>
              <w:pStyle w:val="a3"/>
              <w:rPr>
                <w:b/>
                <w:color w:val="000000"/>
              </w:rPr>
            </w:pPr>
            <w:r w:rsidRPr="008C19C4">
              <w:rPr>
                <w:b/>
                <w:color w:val="000000"/>
              </w:rPr>
              <w:t>Нормативный документ</w:t>
            </w:r>
          </w:p>
        </w:tc>
      </w:tr>
      <w:tr w:rsidR="008C19C4" w:rsidTr="00091CE9">
        <w:tc>
          <w:tcPr>
            <w:tcW w:w="3534" w:type="dxa"/>
            <w:vMerge w:val="restart"/>
          </w:tcPr>
          <w:p w:rsidR="008C19C4" w:rsidRPr="00203111" w:rsidRDefault="008C19C4" w:rsidP="008C19C4">
            <w:pPr>
              <w:pStyle w:val="a3"/>
              <w:rPr>
                <w:color w:val="000000"/>
              </w:rPr>
            </w:pPr>
            <w:r w:rsidRPr="00203111">
              <w:rPr>
                <w:color w:val="000000"/>
              </w:rPr>
              <w:t>Улицы и дороги</w:t>
            </w:r>
          </w:p>
          <w:p w:rsidR="008C19C4" w:rsidRPr="00203111" w:rsidRDefault="008C19C4" w:rsidP="008C19C4">
            <w:pPr>
              <w:rPr>
                <w:sz w:val="24"/>
                <w:szCs w:val="24"/>
              </w:rPr>
            </w:pPr>
            <w:r w:rsidRPr="00203111">
              <w:rPr>
                <w:sz w:val="24"/>
                <w:szCs w:val="24"/>
              </w:rPr>
              <w:t>Магистральные улицы</w:t>
            </w:r>
          </w:p>
          <w:p w:rsidR="008C19C4" w:rsidRPr="00203111" w:rsidRDefault="008C19C4" w:rsidP="008C19C4">
            <w:pPr>
              <w:rPr>
                <w:sz w:val="24"/>
                <w:szCs w:val="24"/>
              </w:rPr>
            </w:pPr>
            <w:r w:rsidRPr="00203111">
              <w:rPr>
                <w:sz w:val="24"/>
                <w:szCs w:val="24"/>
              </w:rPr>
              <w:t>общегородского значения:</w:t>
            </w:r>
          </w:p>
          <w:p w:rsidR="008C19C4" w:rsidRPr="00203111" w:rsidRDefault="008C19C4" w:rsidP="008C19C4">
            <w:pPr>
              <w:pStyle w:val="a3"/>
              <w:rPr>
                <w:b/>
                <w:color w:val="000000"/>
              </w:rPr>
            </w:pPr>
            <w:r w:rsidRPr="00203111">
              <w:rPr>
                <w:color w:val="000000"/>
              </w:rPr>
              <w:t>- с непрерывным движением</w:t>
            </w:r>
          </w:p>
        </w:tc>
        <w:tc>
          <w:tcPr>
            <w:tcW w:w="4155" w:type="dxa"/>
          </w:tcPr>
          <w:p w:rsidR="008C19C4" w:rsidRPr="00203111" w:rsidRDefault="008C19C4" w:rsidP="008C19C4">
            <w:pPr>
              <w:pStyle w:val="a3"/>
              <w:jc w:val="both"/>
              <w:rPr>
                <w:b/>
                <w:color w:val="000000"/>
              </w:rPr>
            </w:pPr>
            <w:r w:rsidRPr="00203111">
              <w:rPr>
                <w:color w:val="000000"/>
              </w:rPr>
              <w:t>Асфальтобетон: - типов</w:t>
            </w:r>
            <w:proofErr w:type="gramStart"/>
            <w:r w:rsidRPr="00203111">
              <w:rPr>
                <w:color w:val="000000"/>
              </w:rPr>
              <w:t xml:space="preserve"> А</w:t>
            </w:r>
            <w:proofErr w:type="gramEnd"/>
            <w:r w:rsidRPr="00203111">
              <w:rPr>
                <w:color w:val="000000"/>
              </w:rPr>
              <w:t xml:space="preserve"> и Б, 1 марки;</w:t>
            </w:r>
          </w:p>
        </w:tc>
        <w:tc>
          <w:tcPr>
            <w:tcW w:w="2200" w:type="dxa"/>
          </w:tcPr>
          <w:p w:rsidR="008C19C4" w:rsidRPr="00203111" w:rsidRDefault="008C19C4" w:rsidP="008C19C4">
            <w:pPr>
              <w:pStyle w:val="a3"/>
              <w:rPr>
                <w:b/>
                <w:color w:val="000000"/>
              </w:rPr>
            </w:pPr>
            <w:r w:rsidRPr="00203111">
              <w:rPr>
                <w:color w:val="000000"/>
              </w:rPr>
              <w:t>ГОСТ 9128-97</w:t>
            </w:r>
          </w:p>
        </w:tc>
      </w:tr>
      <w:tr w:rsidR="008C19C4" w:rsidTr="00091CE9">
        <w:tc>
          <w:tcPr>
            <w:tcW w:w="3534" w:type="dxa"/>
            <w:vMerge/>
          </w:tcPr>
          <w:p w:rsidR="008C19C4" w:rsidRPr="00203111" w:rsidRDefault="008C19C4" w:rsidP="001F6946">
            <w:pPr>
              <w:pStyle w:val="a3"/>
              <w:jc w:val="center"/>
              <w:rPr>
                <w:b/>
                <w:color w:val="000000"/>
              </w:rPr>
            </w:pPr>
          </w:p>
        </w:tc>
        <w:tc>
          <w:tcPr>
            <w:tcW w:w="4155" w:type="dxa"/>
          </w:tcPr>
          <w:p w:rsidR="008C19C4" w:rsidRPr="00203111" w:rsidRDefault="008C19C4" w:rsidP="008C19C4">
            <w:pPr>
              <w:pStyle w:val="a3"/>
              <w:jc w:val="both"/>
              <w:rPr>
                <w:b/>
                <w:color w:val="000000"/>
              </w:rPr>
            </w:pPr>
            <w:r w:rsidRPr="00203111">
              <w:rPr>
                <w:color w:val="000000"/>
              </w:rPr>
              <w:t xml:space="preserve">- </w:t>
            </w:r>
            <w:proofErr w:type="spellStart"/>
            <w:r w:rsidRPr="00203111">
              <w:rPr>
                <w:color w:val="000000"/>
              </w:rPr>
              <w:t>щебнемастичный</w:t>
            </w:r>
            <w:proofErr w:type="spellEnd"/>
            <w:r w:rsidRPr="00203111">
              <w:rPr>
                <w:color w:val="000000"/>
              </w:rPr>
              <w:t>;</w:t>
            </w:r>
          </w:p>
        </w:tc>
        <w:tc>
          <w:tcPr>
            <w:tcW w:w="2200" w:type="dxa"/>
          </w:tcPr>
          <w:p w:rsidR="008C19C4" w:rsidRPr="00203111" w:rsidRDefault="008C19C4" w:rsidP="008C19C4">
            <w:pPr>
              <w:pStyle w:val="a3"/>
              <w:rPr>
                <w:b/>
                <w:color w:val="000000"/>
              </w:rPr>
            </w:pPr>
            <w:r w:rsidRPr="00203111">
              <w:rPr>
                <w:color w:val="000000"/>
              </w:rPr>
              <w:t>ТУ-5718-001-00011168-2000</w:t>
            </w:r>
          </w:p>
        </w:tc>
      </w:tr>
      <w:tr w:rsidR="008C19C4" w:rsidTr="00091CE9">
        <w:tc>
          <w:tcPr>
            <w:tcW w:w="3534" w:type="dxa"/>
            <w:vMerge/>
          </w:tcPr>
          <w:p w:rsidR="008C19C4" w:rsidRPr="00203111" w:rsidRDefault="008C19C4" w:rsidP="001F6946">
            <w:pPr>
              <w:pStyle w:val="a3"/>
              <w:jc w:val="center"/>
              <w:rPr>
                <w:b/>
                <w:color w:val="000000"/>
              </w:rPr>
            </w:pPr>
          </w:p>
        </w:tc>
        <w:tc>
          <w:tcPr>
            <w:tcW w:w="4155" w:type="dxa"/>
          </w:tcPr>
          <w:p w:rsidR="008C19C4" w:rsidRPr="00203111" w:rsidRDefault="008C19C4" w:rsidP="008C19C4">
            <w:pPr>
              <w:pStyle w:val="a3"/>
              <w:jc w:val="both"/>
              <w:rPr>
                <w:b/>
                <w:color w:val="000000"/>
              </w:rPr>
            </w:pPr>
            <w:r w:rsidRPr="00203111">
              <w:rPr>
                <w:color w:val="000000"/>
              </w:rPr>
              <w:t>- литой тип II.</w:t>
            </w:r>
          </w:p>
        </w:tc>
        <w:tc>
          <w:tcPr>
            <w:tcW w:w="2200" w:type="dxa"/>
          </w:tcPr>
          <w:p w:rsidR="008C19C4" w:rsidRPr="00203111" w:rsidRDefault="008C19C4" w:rsidP="008C19C4">
            <w:pPr>
              <w:pStyle w:val="a3"/>
              <w:rPr>
                <w:b/>
                <w:color w:val="000000"/>
              </w:rPr>
            </w:pPr>
            <w:r w:rsidRPr="00203111">
              <w:rPr>
                <w:color w:val="000000"/>
              </w:rPr>
              <w:t>ТУ 400-24-158-89*</w:t>
            </w:r>
          </w:p>
        </w:tc>
      </w:tr>
      <w:tr w:rsidR="008C19C4" w:rsidTr="00091CE9">
        <w:tc>
          <w:tcPr>
            <w:tcW w:w="3534" w:type="dxa"/>
            <w:vMerge/>
          </w:tcPr>
          <w:p w:rsidR="008C19C4" w:rsidRPr="00203111" w:rsidRDefault="008C19C4" w:rsidP="001F6946">
            <w:pPr>
              <w:pStyle w:val="a3"/>
              <w:jc w:val="center"/>
              <w:rPr>
                <w:b/>
                <w:color w:val="000000"/>
              </w:rPr>
            </w:pPr>
          </w:p>
        </w:tc>
        <w:tc>
          <w:tcPr>
            <w:tcW w:w="4155" w:type="dxa"/>
          </w:tcPr>
          <w:p w:rsidR="008C19C4" w:rsidRPr="00203111" w:rsidRDefault="008C19C4" w:rsidP="001F6946">
            <w:pPr>
              <w:pStyle w:val="a3"/>
              <w:jc w:val="center"/>
              <w:rPr>
                <w:b/>
                <w:color w:val="000000"/>
              </w:rPr>
            </w:pPr>
            <w:r w:rsidRPr="00203111">
              <w:rPr>
                <w:color w:val="000000"/>
              </w:rPr>
              <w:t>Смеси для шероховатых слоев износа.</w:t>
            </w:r>
          </w:p>
        </w:tc>
        <w:tc>
          <w:tcPr>
            <w:tcW w:w="2200" w:type="dxa"/>
          </w:tcPr>
          <w:p w:rsidR="008C19C4" w:rsidRPr="00203111" w:rsidRDefault="008C19C4" w:rsidP="008C19C4">
            <w:pPr>
              <w:pStyle w:val="a3"/>
              <w:rPr>
                <w:b/>
                <w:color w:val="000000"/>
              </w:rPr>
            </w:pPr>
            <w:r w:rsidRPr="00203111">
              <w:rPr>
                <w:color w:val="000000"/>
              </w:rPr>
              <w:t>ТУ 57-1841-02804042596-01</w:t>
            </w:r>
          </w:p>
        </w:tc>
      </w:tr>
      <w:tr w:rsidR="008C19C4" w:rsidTr="00091CE9">
        <w:tc>
          <w:tcPr>
            <w:tcW w:w="3534" w:type="dxa"/>
          </w:tcPr>
          <w:p w:rsidR="008C19C4" w:rsidRPr="00203111" w:rsidRDefault="00EE0349" w:rsidP="00EE0349">
            <w:pPr>
              <w:pStyle w:val="a3"/>
              <w:rPr>
                <w:b/>
                <w:color w:val="000000"/>
              </w:rPr>
            </w:pPr>
            <w:r w:rsidRPr="00203111">
              <w:rPr>
                <w:color w:val="000000"/>
              </w:rPr>
              <w:t>- с регулируемым движением</w:t>
            </w:r>
          </w:p>
        </w:tc>
        <w:tc>
          <w:tcPr>
            <w:tcW w:w="4155" w:type="dxa"/>
          </w:tcPr>
          <w:p w:rsidR="008C19C4" w:rsidRPr="00203111" w:rsidRDefault="00EF2B37" w:rsidP="001F6946">
            <w:pPr>
              <w:pStyle w:val="a3"/>
              <w:jc w:val="center"/>
              <w:rPr>
                <w:color w:val="000000"/>
              </w:rPr>
            </w:pPr>
            <w:r w:rsidRPr="00203111">
              <w:rPr>
                <w:color w:val="000000"/>
              </w:rPr>
              <w:t>То же</w:t>
            </w:r>
          </w:p>
        </w:tc>
        <w:tc>
          <w:tcPr>
            <w:tcW w:w="2200" w:type="dxa"/>
          </w:tcPr>
          <w:p w:rsidR="008C19C4" w:rsidRPr="00203111" w:rsidRDefault="00EF2B37" w:rsidP="00EF2B37">
            <w:pPr>
              <w:pStyle w:val="a3"/>
              <w:rPr>
                <w:color w:val="000000"/>
              </w:rPr>
            </w:pPr>
            <w:r w:rsidRPr="00203111">
              <w:rPr>
                <w:color w:val="000000"/>
              </w:rPr>
              <w:t>То же</w:t>
            </w:r>
          </w:p>
        </w:tc>
      </w:tr>
      <w:tr w:rsidR="00251D1E" w:rsidTr="00091CE9">
        <w:tc>
          <w:tcPr>
            <w:tcW w:w="3534" w:type="dxa"/>
          </w:tcPr>
          <w:p w:rsidR="00251D1E" w:rsidRPr="00203111" w:rsidRDefault="00251D1E" w:rsidP="00251D1E">
            <w:pPr>
              <w:pStyle w:val="a3"/>
              <w:rPr>
                <w:color w:val="000000"/>
              </w:rPr>
            </w:pPr>
            <w:r w:rsidRPr="00203111">
              <w:rPr>
                <w:color w:val="000000"/>
              </w:rPr>
              <w:t>Магистральные улицы районного значения</w:t>
            </w:r>
          </w:p>
        </w:tc>
        <w:tc>
          <w:tcPr>
            <w:tcW w:w="4155" w:type="dxa"/>
          </w:tcPr>
          <w:p w:rsidR="00251D1E" w:rsidRPr="00203111" w:rsidRDefault="00251D1E" w:rsidP="00203111">
            <w:pPr>
              <w:pStyle w:val="a3"/>
              <w:rPr>
                <w:color w:val="000000"/>
              </w:rPr>
            </w:pPr>
            <w:r w:rsidRPr="00203111">
              <w:rPr>
                <w:color w:val="000000"/>
              </w:rPr>
              <w:t>Асфальтобетон типов</w:t>
            </w:r>
            <w:proofErr w:type="gramStart"/>
            <w:r w:rsidRPr="00203111">
              <w:rPr>
                <w:color w:val="000000"/>
              </w:rPr>
              <w:t xml:space="preserve"> Б</w:t>
            </w:r>
            <w:proofErr w:type="gramEnd"/>
            <w:r w:rsidRPr="00203111">
              <w:rPr>
                <w:color w:val="000000"/>
              </w:rPr>
              <w:t xml:space="preserve"> и В, 1 марки</w:t>
            </w:r>
          </w:p>
        </w:tc>
        <w:tc>
          <w:tcPr>
            <w:tcW w:w="2200" w:type="dxa"/>
          </w:tcPr>
          <w:p w:rsidR="00251D1E" w:rsidRPr="00203111" w:rsidRDefault="00251D1E" w:rsidP="00251D1E">
            <w:pPr>
              <w:pStyle w:val="a3"/>
              <w:rPr>
                <w:color w:val="000000"/>
              </w:rPr>
            </w:pPr>
            <w:r w:rsidRPr="00203111">
              <w:rPr>
                <w:color w:val="000000"/>
              </w:rPr>
              <w:t>ГОСТ 9128-97</w:t>
            </w:r>
          </w:p>
        </w:tc>
      </w:tr>
      <w:tr w:rsidR="00251D1E" w:rsidTr="00091CE9">
        <w:tc>
          <w:tcPr>
            <w:tcW w:w="3534" w:type="dxa"/>
          </w:tcPr>
          <w:p w:rsidR="00251D1E" w:rsidRPr="00203111" w:rsidRDefault="00251D1E" w:rsidP="00251D1E">
            <w:pPr>
              <w:pStyle w:val="a3"/>
              <w:rPr>
                <w:color w:val="000000"/>
              </w:rPr>
            </w:pPr>
            <w:r w:rsidRPr="00203111">
              <w:rPr>
                <w:color w:val="000000"/>
              </w:rPr>
              <w:t>Местного значения:</w:t>
            </w:r>
          </w:p>
        </w:tc>
        <w:tc>
          <w:tcPr>
            <w:tcW w:w="4155" w:type="dxa"/>
          </w:tcPr>
          <w:p w:rsidR="00251D1E" w:rsidRPr="00203111" w:rsidRDefault="00251D1E" w:rsidP="00203111">
            <w:pPr>
              <w:pStyle w:val="a3"/>
              <w:rPr>
                <w:color w:val="000000"/>
              </w:rPr>
            </w:pPr>
          </w:p>
        </w:tc>
        <w:tc>
          <w:tcPr>
            <w:tcW w:w="2200" w:type="dxa"/>
          </w:tcPr>
          <w:p w:rsidR="00251D1E" w:rsidRPr="00203111" w:rsidRDefault="00251D1E" w:rsidP="00251D1E">
            <w:pPr>
              <w:pStyle w:val="a3"/>
              <w:rPr>
                <w:color w:val="000000"/>
              </w:rPr>
            </w:pPr>
          </w:p>
        </w:tc>
      </w:tr>
      <w:tr w:rsidR="00251D1E" w:rsidTr="00091CE9">
        <w:tc>
          <w:tcPr>
            <w:tcW w:w="3534" w:type="dxa"/>
          </w:tcPr>
          <w:p w:rsidR="00251D1E" w:rsidRPr="00203111" w:rsidRDefault="00251D1E" w:rsidP="00251D1E">
            <w:pPr>
              <w:pStyle w:val="a3"/>
              <w:rPr>
                <w:color w:val="000000"/>
              </w:rPr>
            </w:pPr>
            <w:r w:rsidRPr="00203111">
              <w:rPr>
                <w:color w:val="000000"/>
              </w:rPr>
              <w:t>- в жилой застройке</w:t>
            </w:r>
          </w:p>
        </w:tc>
        <w:tc>
          <w:tcPr>
            <w:tcW w:w="4155" w:type="dxa"/>
          </w:tcPr>
          <w:p w:rsidR="00251D1E" w:rsidRPr="00203111" w:rsidRDefault="00251D1E" w:rsidP="00203111">
            <w:pPr>
              <w:pStyle w:val="a3"/>
              <w:rPr>
                <w:color w:val="000000"/>
              </w:rPr>
            </w:pPr>
            <w:r w:rsidRPr="00203111">
              <w:rPr>
                <w:color w:val="000000"/>
              </w:rPr>
              <w:t>Асфальтобетон типов</w:t>
            </w:r>
            <w:proofErr w:type="gramStart"/>
            <w:r w:rsidRPr="00203111">
              <w:rPr>
                <w:color w:val="000000"/>
              </w:rPr>
              <w:t xml:space="preserve"> В</w:t>
            </w:r>
            <w:proofErr w:type="gramEnd"/>
            <w:r w:rsidRPr="00203111">
              <w:rPr>
                <w:color w:val="000000"/>
              </w:rPr>
              <w:t>, Г и Д</w:t>
            </w:r>
          </w:p>
        </w:tc>
        <w:tc>
          <w:tcPr>
            <w:tcW w:w="2200" w:type="dxa"/>
          </w:tcPr>
          <w:p w:rsidR="00251D1E" w:rsidRPr="00203111" w:rsidRDefault="00251D1E" w:rsidP="00251D1E">
            <w:pPr>
              <w:pStyle w:val="a3"/>
              <w:rPr>
                <w:color w:val="000000"/>
              </w:rPr>
            </w:pPr>
            <w:r w:rsidRPr="00203111">
              <w:rPr>
                <w:color w:val="000000"/>
              </w:rPr>
              <w:t>ГОСТ 9128-97</w:t>
            </w:r>
          </w:p>
        </w:tc>
      </w:tr>
      <w:tr w:rsidR="00251D1E" w:rsidTr="00091CE9">
        <w:tc>
          <w:tcPr>
            <w:tcW w:w="3534" w:type="dxa"/>
          </w:tcPr>
          <w:p w:rsidR="00251D1E" w:rsidRPr="00203111" w:rsidRDefault="00251D1E" w:rsidP="00251D1E">
            <w:pPr>
              <w:rPr>
                <w:sz w:val="24"/>
                <w:szCs w:val="24"/>
              </w:rPr>
            </w:pPr>
            <w:r w:rsidRPr="00203111">
              <w:rPr>
                <w:sz w:val="24"/>
                <w:szCs w:val="24"/>
              </w:rPr>
              <w:t>- в производственной и</w:t>
            </w:r>
          </w:p>
          <w:p w:rsidR="00251D1E" w:rsidRPr="00203111" w:rsidRDefault="00251D1E" w:rsidP="00251D1E">
            <w:pPr>
              <w:rPr>
                <w:sz w:val="24"/>
                <w:szCs w:val="24"/>
              </w:rPr>
            </w:pPr>
            <w:proofErr w:type="gramStart"/>
            <w:r w:rsidRPr="00203111">
              <w:rPr>
                <w:sz w:val="24"/>
                <w:szCs w:val="24"/>
              </w:rPr>
              <w:t>коммунально-складской</w:t>
            </w:r>
            <w:proofErr w:type="gramEnd"/>
            <w:r w:rsidRPr="00203111">
              <w:rPr>
                <w:sz w:val="24"/>
                <w:szCs w:val="24"/>
              </w:rPr>
              <w:t xml:space="preserve"> зонах</w:t>
            </w:r>
          </w:p>
        </w:tc>
        <w:tc>
          <w:tcPr>
            <w:tcW w:w="4155" w:type="dxa"/>
          </w:tcPr>
          <w:p w:rsidR="00251D1E" w:rsidRPr="00203111" w:rsidRDefault="00251D1E" w:rsidP="00203111">
            <w:pPr>
              <w:pStyle w:val="a3"/>
              <w:rPr>
                <w:color w:val="000000"/>
              </w:rPr>
            </w:pPr>
            <w:r w:rsidRPr="00203111">
              <w:rPr>
                <w:color w:val="000000"/>
              </w:rPr>
              <w:t>Асфальтобетон типов</w:t>
            </w:r>
            <w:proofErr w:type="gramStart"/>
            <w:r w:rsidRPr="00203111">
              <w:rPr>
                <w:color w:val="000000"/>
              </w:rPr>
              <w:t xml:space="preserve"> Б</w:t>
            </w:r>
            <w:proofErr w:type="gramEnd"/>
            <w:r w:rsidRPr="00203111">
              <w:rPr>
                <w:color w:val="000000"/>
              </w:rPr>
              <w:t xml:space="preserve"> и В</w:t>
            </w:r>
          </w:p>
        </w:tc>
        <w:tc>
          <w:tcPr>
            <w:tcW w:w="2200" w:type="dxa"/>
          </w:tcPr>
          <w:p w:rsidR="00251D1E" w:rsidRPr="00203111" w:rsidRDefault="00251D1E" w:rsidP="00251D1E">
            <w:pPr>
              <w:pStyle w:val="a3"/>
              <w:rPr>
                <w:color w:val="000000"/>
              </w:rPr>
            </w:pPr>
            <w:r w:rsidRPr="00203111">
              <w:rPr>
                <w:color w:val="000000"/>
              </w:rPr>
              <w:t>ГОСТ 9128-97</w:t>
            </w:r>
          </w:p>
        </w:tc>
      </w:tr>
      <w:tr w:rsidR="00251D1E" w:rsidTr="00091CE9">
        <w:tc>
          <w:tcPr>
            <w:tcW w:w="3534" w:type="dxa"/>
          </w:tcPr>
          <w:p w:rsidR="00251D1E" w:rsidRPr="00203111" w:rsidRDefault="00251D1E" w:rsidP="00251D1E">
            <w:pPr>
              <w:pStyle w:val="a3"/>
              <w:rPr>
                <w:b/>
                <w:color w:val="000000"/>
              </w:rPr>
            </w:pPr>
            <w:r w:rsidRPr="00203111">
              <w:rPr>
                <w:b/>
                <w:color w:val="000000"/>
              </w:rPr>
              <w:t>Площади</w:t>
            </w:r>
          </w:p>
          <w:p w:rsidR="00091CE9" w:rsidRPr="00203111" w:rsidRDefault="00091CE9" w:rsidP="00091CE9">
            <w:pPr>
              <w:pStyle w:val="a3"/>
              <w:rPr>
                <w:color w:val="000000"/>
              </w:rPr>
            </w:pPr>
            <w:r w:rsidRPr="00203111">
              <w:rPr>
                <w:color w:val="000000"/>
              </w:rPr>
              <w:t xml:space="preserve">Представительские, </w:t>
            </w:r>
            <w:proofErr w:type="spellStart"/>
            <w:r w:rsidRPr="00203111">
              <w:rPr>
                <w:color w:val="000000"/>
              </w:rPr>
              <w:t>приобъектные</w:t>
            </w:r>
            <w:proofErr w:type="gramStart"/>
            <w:r w:rsidRPr="00203111">
              <w:rPr>
                <w:color w:val="000000"/>
              </w:rPr>
              <w:t>,о</w:t>
            </w:r>
            <w:proofErr w:type="gramEnd"/>
            <w:r w:rsidRPr="00203111">
              <w:rPr>
                <w:color w:val="000000"/>
              </w:rPr>
              <w:t>бщественно</w:t>
            </w:r>
            <w:proofErr w:type="spellEnd"/>
            <w:r w:rsidRPr="00203111">
              <w:rPr>
                <w:color w:val="000000"/>
              </w:rPr>
              <w:t>-транспортные</w:t>
            </w:r>
          </w:p>
          <w:p w:rsidR="00251D1E" w:rsidRPr="00203111" w:rsidRDefault="00251D1E" w:rsidP="00251D1E">
            <w:pPr>
              <w:rPr>
                <w:sz w:val="24"/>
                <w:szCs w:val="24"/>
              </w:rPr>
            </w:pPr>
          </w:p>
        </w:tc>
        <w:tc>
          <w:tcPr>
            <w:tcW w:w="4155" w:type="dxa"/>
          </w:tcPr>
          <w:p w:rsidR="00251D1E" w:rsidRPr="00203111" w:rsidRDefault="00091CE9" w:rsidP="00203111">
            <w:pPr>
              <w:pStyle w:val="a3"/>
              <w:rPr>
                <w:color w:val="000000"/>
              </w:rPr>
            </w:pPr>
            <w:r w:rsidRPr="00203111">
              <w:rPr>
                <w:color w:val="000000"/>
              </w:rPr>
              <w:t>Асфальтобетон типов</w:t>
            </w:r>
            <w:proofErr w:type="gramStart"/>
            <w:r w:rsidRPr="00203111">
              <w:rPr>
                <w:color w:val="000000"/>
              </w:rPr>
              <w:t xml:space="preserve"> Б</w:t>
            </w:r>
            <w:proofErr w:type="gramEnd"/>
            <w:r w:rsidRPr="00203111">
              <w:rPr>
                <w:color w:val="000000"/>
              </w:rPr>
              <w:t xml:space="preserve"> и В.</w:t>
            </w:r>
          </w:p>
          <w:p w:rsidR="00091CE9" w:rsidRPr="00203111" w:rsidRDefault="00091CE9" w:rsidP="00203111">
            <w:pPr>
              <w:pStyle w:val="a3"/>
              <w:rPr>
                <w:color w:val="000000"/>
              </w:rPr>
            </w:pPr>
            <w:proofErr w:type="spellStart"/>
            <w:r w:rsidRPr="00203111">
              <w:rPr>
                <w:color w:val="000000"/>
              </w:rPr>
              <w:t>Пластбетонцветной</w:t>
            </w:r>
            <w:proofErr w:type="spellEnd"/>
          </w:p>
          <w:p w:rsidR="00091CE9" w:rsidRPr="00203111" w:rsidRDefault="00091CE9" w:rsidP="00203111">
            <w:pPr>
              <w:pStyle w:val="a3"/>
              <w:rPr>
                <w:color w:val="000000"/>
              </w:rPr>
            </w:pPr>
            <w:r w:rsidRPr="00203111">
              <w:rPr>
                <w:color w:val="000000"/>
              </w:rPr>
              <w:t>Штучные элементы из искусственного или природного камня.</w:t>
            </w:r>
          </w:p>
        </w:tc>
        <w:tc>
          <w:tcPr>
            <w:tcW w:w="2200" w:type="dxa"/>
          </w:tcPr>
          <w:p w:rsidR="00251D1E" w:rsidRPr="00203111" w:rsidRDefault="00091CE9" w:rsidP="00251D1E">
            <w:pPr>
              <w:pStyle w:val="a3"/>
              <w:rPr>
                <w:color w:val="000000"/>
              </w:rPr>
            </w:pPr>
            <w:r w:rsidRPr="00203111">
              <w:rPr>
                <w:color w:val="000000"/>
              </w:rPr>
              <w:t>ГОСТ 9128-97</w:t>
            </w:r>
          </w:p>
          <w:p w:rsidR="00091CE9" w:rsidRPr="00203111" w:rsidRDefault="00091CE9" w:rsidP="00091CE9">
            <w:pPr>
              <w:pStyle w:val="a3"/>
              <w:rPr>
                <w:color w:val="000000"/>
              </w:rPr>
            </w:pPr>
            <w:r w:rsidRPr="00203111">
              <w:rPr>
                <w:color w:val="000000"/>
              </w:rPr>
              <w:t>ТУ 400-24-110-76</w:t>
            </w:r>
          </w:p>
          <w:p w:rsidR="00091CE9" w:rsidRPr="00203111" w:rsidRDefault="00091CE9" w:rsidP="00251D1E">
            <w:pPr>
              <w:pStyle w:val="a3"/>
              <w:rPr>
                <w:color w:val="000000"/>
              </w:rPr>
            </w:pPr>
          </w:p>
        </w:tc>
      </w:tr>
      <w:tr w:rsidR="00091CE9" w:rsidTr="00091CE9">
        <w:tc>
          <w:tcPr>
            <w:tcW w:w="3534" w:type="dxa"/>
          </w:tcPr>
          <w:p w:rsidR="00091CE9" w:rsidRPr="00203111" w:rsidRDefault="00091CE9" w:rsidP="00251D1E">
            <w:pPr>
              <w:pStyle w:val="a3"/>
              <w:rPr>
                <w:b/>
                <w:color w:val="000000"/>
              </w:rPr>
            </w:pPr>
            <w:r w:rsidRPr="00203111">
              <w:rPr>
                <w:color w:val="000000"/>
              </w:rPr>
              <w:t>Транспортных развязок</w:t>
            </w:r>
          </w:p>
        </w:tc>
        <w:tc>
          <w:tcPr>
            <w:tcW w:w="4155" w:type="dxa"/>
          </w:tcPr>
          <w:p w:rsidR="00091CE9" w:rsidRPr="00203111" w:rsidRDefault="00091CE9" w:rsidP="00203111">
            <w:pPr>
              <w:pStyle w:val="a3"/>
              <w:rPr>
                <w:color w:val="000000"/>
              </w:rPr>
            </w:pPr>
            <w:r w:rsidRPr="00203111">
              <w:rPr>
                <w:color w:val="000000"/>
              </w:rPr>
              <w:t>Асфальтобетон:</w:t>
            </w:r>
          </w:p>
          <w:p w:rsidR="00091CE9" w:rsidRPr="00203111" w:rsidRDefault="00091CE9" w:rsidP="00203111">
            <w:pPr>
              <w:pStyle w:val="a3"/>
              <w:rPr>
                <w:color w:val="000000"/>
              </w:rPr>
            </w:pPr>
            <w:r w:rsidRPr="00203111">
              <w:rPr>
                <w:color w:val="000000"/>
              </w:rPr>
              <w:t>- типов</w:t>
            </w:r>
            <w:proofErr w:type="gramStart"/>
            <w:r w:rsidRPr="00203111">
              <w:rPr>
                <w:color w:val="000000"/>
              </w:rPr>
              <w:t xml:space="preserve"> А</w:t>
            </w:r>
            <w:proofErr w:type="gramEnd"/>
            <w:r w:rsidRPr="00203111">
              <w:rPr>
                <w:color w:val="000000"/>
              </w:rPr>
              <w:t xml:space="preserve"> и Б;</w:t>
            </w:r>
          </w:p>
          <w:p w:rsidR="00091CE9" w:rsidRPr="00203111" w:rsidRDefault="00091CE9" w:rsidP="00203111">
            <w:pPr>
              <w:pStyle w:val="a3"/>
              <w:rPr>
                <w:color w:val="000000"/>
              </w:rPr>
            </w:pPr>
            <w:r w:rsidRPr="00203111">
              <w:rPr>
                <w:color w:val="000000"/>
              </w:rPr>
              <w:t xml:space="preserve">- </w:t>
            </w:r>
            <w:proofErr w:type="spellStart"/>
            <w:r w:rsidRPr="00203111">
              <w:rPr>
                <w:color w:val="000000"/>
              </w:rPr>
              <w:t>щебнемастичный</w:t>
            </w:r>
            <w:proofErr w:type="spellEnd"/>
          </w:p>
        </w:tc>
        <w:tc>
          <w:tcPr>
            <w:tcW w:w="2200" w:type="dxa"/>
          </w:tcPr>
          <w:p w:rsidR="00091CE9" w:rsidRPr="00203111" w:rsidRDefault="00091CE9" w:rsidP="00251D1E">
            <w:pPr>
              <w:pStyle w:val="a3"/>
              <w:rPr>
                <w:color w:val="000000"/>
              </w:rPr>
            </w:pPr>
            <w:r w:rsidRPr="00203111">
              <w:rPr>
                <w:color w:val="000000"/>
              </w:rPr>
              <w:t>ГОСТ 9128-97</w:t>
            </w:r>
          </w:p>
          <w:p w:rsidR="00091CE9" w:rsidRPr="00203111" w:rsidRDefault="00091CE9" w:rsidP="00251D1E">
            <w:pPr>
              <w:pStyle w:val="a3"/>
              <w:rPr>
                <w:color w:val="000000"/>
              </w:rPr>
            </w:pPr>
          </w:p>
          <w:p w:rsidR="00091CE9" w:rsidRPr="00203111" w:rsidRDefault="00091CE9" w:rsidP="00091CE9">
            <w:pPr>
              <w:pStyle w:val="a3"/>
              <w:rPr>
                <w:color w:val="000000"/>
              </w:rPr>
            </w:pPr>
            <w:r w:rsidRPr="00203111">
              <w:rPr>
                <w:color w:val="000000"/>
              </w:rPr>
              <w:t>ТУ 5718-001-00011168-2000</w:t>
            </w:r>
          </w:p>
        </w:tc>
      </w:tr>
      <w:tr w:rsidR="00091CE9" w:rsidTr="00091CE9">
        <w:tc>
          <w:tcPr>
            <w:tcW w:w="3534" w:type="dxa"/>
            <w:vMerge w:val="restart"/>
          </w:tcPr>
          <w:p w:rsidR="00091CE9" w:rsidRPr="00203111" w:rsidRDefault="00091CE9" w:rsidP="00091CE9">
            <w:pPr>
              <w:pStyle w:val="a3"/>
              <w:rPr>
                <w:b/>
                <w:color w:val="000000"/>
              </w:rPr>
            </w:pPr>
            <w:r w:rsidRPr="00203111">
              <w:rPr>
                <w:b/>
                <w:color w:val="000000"/>
              </w:rPr>
              <w:t>Искусственные сооружения</w:t>
            </w:r>
          </w:p>
          <w:p w:rsidR="00091CE9" w:rsidRPr="00203111" w:rsidRDefault="00091CE9" w:rsidP="00091CE9">
            <w:pPr>
              <w:pStyle w:val="a3"/>
              <w:rPr>
                <w:color w:val="000000"/>
              </w:rPr>
            </w:pPr>
            <w:r w:rsidRPr="00203111">
              <w:rPr>
                <w:color w:val="000000"/>
              </w:rPr>
              <w:t xml:space="preserve">Мосты, эстакады, </w:t>
            </w:r>
            <w:proofErr w:type="spellStart"/>
            <w:r w:rsidRPr="00203111">
              <w:rPr>
                <w:color w:val="000000"/>
              </w:rPr>
              <w:t>путепроводы</w:t>
            </w:r>
            <w:proofErr w:type="gramStart"/>
            <w:r w:rsidRPr="00203111">
              <w:rPr>
                <w:color w:val="000000"/>
              </w:rPr>
              <w:t>,т</w:t>
            </w:r>
            <w:proofErr w:type="gramEnd"/>
            <w:r w:rsidRPr="00203111">
              <w:rPr>
                <w:color w:val="000000"/>
              </w:rPr>
              <w:t>оннели</w:t>
            </w:r>
            <w:proofErr w:type="spellEnd"/>
          </w:p>
        </w:tc>
        <w:tc>
          <w:tcPr>
            <w:tcW w:w="4155" w:type="dxa"/>
          </w:tcPr>
          <w:p w:rsidR="00091CE9" w:rsidRPr="00203111" w:rsidRDefault="00091CE9" w:rsidP="00203111">
            <w:pPr>
              <w:pStyle w:val="a3"/>
              <w:rPr>
                <w:color w:val="000000"/>
              </w:rPr>
            </w:pPr>
            <w:r w:rsidRPr="00203111">
              <w:rPr>
                <w:color w:val="000000"/>
              </w:rPr>
              <w:t>Асфальтобетон:</w:t>
            </w:r>
          </w:p>
          <w:p w:rsidR="00091CE9" w:rsidRPr="00203111" w:rsidRDefault="00091CE9" w:rsidP="00203111">
            <w:pPr>
              <w:pStyle w:val="a3"/>
              <w:rPr>
                <w:color w:val="000000"/>
              </w:rPr>
            </w:pPr>
            <w:r w:rsidRPr="00203111">
              <w:rPr>
                <w:color w:val="000000"/>
              </w:rPr>
              <w:t>- тип</w:t>
            </w:r>
            <w:proofErr w:type="gramStart"/>
            <w:r w:rsidRPr="00203111">
              <w:rPr>
                <w:color w:val="000000"/>
              </w:rPr>
              <w:t xml:space="preserve"> Б</w:t>
            </w:r>
            <w:proofErr w:type="gramEnd"/>
            <w:r w:rsidRPr="00203111">
              <w:rPr>
                <w:color w:val="000000"/>
              </w:rPr>
              <w:t>;</w:t>
            </w:r>
          </w:p>
          <w:p w:rsidR="00091CE9" w:rsidRPr="00203111" w:rsidRDefault="00091CE9" w:rsidP="00203111">
            <w:pPr>
              <w:pStyle w:val="a3"/>
              <w:rPr>
                <w:color w:val="000000"/>
              </w:rPr>
            </w:pPr>
          </w:p>
          <w:p w:rsidR="00091CE9" w:rsidRPr="00203111" w:rsidRDefault="00091CE9" w:rsidP="00203111">
            <w:pPr>
              <w:pStyle w:val="a3"/>
              <w:rPr>
                <w:color w:val="000000"/>
              </w:rPr>
            </w:pPr>
            <w:r w:rsidRPr="00203111">
              <w:rPr>
                <w:color w:val="000000"/>
              </w:rPr>
              <w:t xml:space="preserve">- </w:t>
            </w:r>
            <w:proofErr w:type="spellStart"/>
            <w:r w:rsidRPr="00203111">
              <w:rPr>
                <w:color w:val="000000"/>
              </w:rPr>
              <w:t>щебнемастичный</w:t>
            </w:r>
            <w:proofErr w:type="spellEnd"/>
            <w:r w:rsidRPr="00203111">
              <w:rPr>
                <w:color w:val="000000"/>
              </w:rPr>
              <w:t>;</w:t>
            </w:r>
          </w:p>
        </w:tc>
        <w:tc>
          <w:tcPr>
            <w:tcW w:w="2200" w:type="dxa"/>
          </w:tcPr>
          <w:p w:rsidR="00091CE9" w:rsidRPr="00203111" w:rsidRDefault="00091CE9" w:rsidP="00251D1E">
            <w:pPr>
              <w:pStyle w:val="a3"/>
              <w:rPr>
                <w:color w:val="000000"/>
              </w:rPr>
            </w:pPr>
            <w:r w:rsidRPr="00203111">
              <w:rPr>
                <w:color w:val="000000"/>
              </w:rPr>
              <w:t>ГОСТ 9128-97</w:t>
            </w:r>
          </w:p>
          <w:p w:rsidR="00091CE9" w:rsidRPr="00203111" w:rsidRDefault="00091CE9" w:rsidP="00251D1E">
            <w:pPr>
              <w:pStyle w:val="a3"/>
              <w:rPr>
                <w:color w:val="000000"/>
              </w:rPr>
            </w:pPr>
            <w:r w:rsidRPr="00203111">
              <w:rPr>
                <w:color w:val="000000"/>
              </w:rPr>
              <w:t>ТУ-5718-001-00011168-2000</w:t>
            </w:r>
          </w:p>
          <w:p w:rsidR="00091CE9" w:rsidRPr="00203111" w:rsidRDefault="00091CE9" w:rsidP="00251D1E">
            <w:pPr>
              <w:pStyle w:val="a3"/>
              <w:rPr>
                <w:color w:val="000000"/>
              </w:rPr>
            </w:pPr>
            <w:r w:rsidRPr="00203111">
              <w:rPr>
                <w:color w:val="000000"/>
              </w:rPr>
              <w:t>ТУ 400-24-158-89*</w:t>
            </w:r>
          </w:p>
        </w:tc>
      </w:tr>
      <w:tr w:rsidR="00091CE9" w:rsidTr="00091CE9">
        <w:tc>
          <w:tcPr>
            <w:tcW w:w="3534" w:type="dxa"/>
            <w:vMerge/>
          </w:tcPr>
          <w:p w:rsidR="00091CE9" w:rsidRPr="00203111" w:rsidRDefault="00091CE9" w:rsidP="00091CE9">
            <w:pPr>
              <w:pStyle w:val="a3"/>
              <w:rPr>
                <w:b/>
                <w:color w:val="000000"/>
              </w:rPr>
            </w:pPr>
          </w:p>
        </w:tc>
        <w:tc>
          <w:tcPr>
            <w:tcW w:w="4155" w:type="dxa"/>
          </w:tcPr>
          <w:p w:rsidR="00091CE9" w:rsidRPr="00203111" w:rsidRDefault="00091CE9" w:rsidP="00203111">
            <w:pPr>
              <w:pStyle w:val="a3"/>
              <w:rPr>
                <w:color w:val="000000"/>
              </w:rPr>
            </w:pPr>
            <w:r w:rsidRPr="00203111">
              <w:rPr>
                <w:color w:val="000000"/>
              </w:rPr>
              <w:t xml:space="preserve">- </w:t>
            </w:r>
            <w:proofErr w:type="gramStart"/>
            <w:r w:rsidRPr="00203111">
              <w:rPr>
                <w:color w:val="000000"/>
              </w:rPr>
              <w:t>литой</w:t>
            </w:r>
            <w:proofErr w:type="gramEnd"/>
            <w:r w:rsidRPr="00203111">
              <w:rPr>
                <w:color w:val="000000"/>
              </w:rPr>
              <w:t xml:space="preserve"> типов I и II.</w:t>
            </w:r>
          </w:p>
          <w:p w:rsidR="00091CE9" w:rsidRPr="00203111" w:rsidRDefault="00091CE9" w:rsidP="00203111">
            <w:pPr>
              <w:pStyle w:val="a3"/>
              <w:rPr>
                <w:color w:val="000000"/>
              </w:rPr>
            </w:pPr>
            <w:r w:rsidRPr="00203111">
              <w:rPr>
                <w:color w:val="000000"/>
              </w:rPr>
              <w:t>Смеси для шероховатых слоев износа</w:t>
            </w:r>
          </w:p>
          <w:p w:rsidR="00091CE9" w:rsidRPr="00203111" w:rsidRDefault="00091CE9" w:rsidP="00203111">
            <w:pPr>
              <w:pStyle w:val="a3"/>
              <w:rPr>
                <w:color w:val="000000"/>
              </w:rPr>
            </w:pPr>
          </w:p>
        </w:tc>
        <w:tc>
          <w:tcPr>
            <w:tcW w:w="2200" w:type="dxa"/>
          </w:tcPr>
          <w:p w:rsidR="00091CE9" w:rsidRPr="00203111" w:rsidRDefault="00091CE9" w:rsidP="00091CE9">
            <w:pPr>
              <w:pStyle w:val="a3"/>
              <w:rPr>
                <w:color w:val="000000"/>
              </w:rPr>
            </w:pPr>
            <w:r w:rsidRPr="00203111">
              <w:rPr>
                <w:color w:val="000000"/>
              </w:rPr>
              <w:t>ТУ 57-1841-02804042596-01</w:t>
            </w:r>
          </w:p>
          <w:p w:rsidR="00091CE9" w:rsidRPr="00203111" w:rsidRDefault="00091CE9" w:rsidP="00251D1E">
            <w:pPr>
              <w:pStyle w:val="a3"/>
              <w:rPr>
                <w:color w:val="000000"/>
              </w:rPr>
            </w:pPr>
          </w:p>
        </w:tc>
      </w:tr>
    </w:tbl>
    <w:p w:rsidR="008C19C4" w:rsidRDefault="008C19C4" w:rsidP="001F6946">
      <w:pPr>
        <w:pStyle w:val="a3"/>
        <w:jc w:val="center"/>
        <w:rPr>
          <w:color w:val="000000"/>
          <w:sz w:val="27"/>
          <w:szCs w:val="27"/>
        </w:rPr>
      </w:pPr>
    </w:p>
    <w:p w:rsidR="00AB2DB1" w:rsidRDefault="00AB2DB1" w:rsidP="00203111">
      <w:pPr>
        <w:pStyle w:val="a3"/>
        <w:jc w:val="center"/>
        <w:rPr>
          <w:b/>
          <w:color w:val="000000"/>
          <w:sz w:val="27"/>
          <w:szCs w:val="27"/>
        </w:rPr>
      </w:pPr>
      <w:r w:rsidRPr="00203111">
        <w:rPr>
          <w:b/>
          <w:color w:val="000000"/>
          <w:sz w:val="27"/>
          <w:szCs w:val="27"/>
        </w:rPr>
        <w:lastRenderedPageBreak/>
        <w:t>Таблица 2. Покрытия пешеходных коммуникаций</w:t>
      </w:r>
    </w:p>
    <w:tbl>
      <w:tblPr>
        <w:tblStyle w:val="a7"/>
        <w:tblW w:w="9039" w:type="dxa"/>
        <w:tblLook w:val="04A0" w:firstRow="1" w:lastRow="0" w:firstColumn="1" w:lastColumn="0" w:noHBand="0" w:noVBand="1"/>
      </w:tblPr>
      <w:tblGrid>
        <w:gridCol w:w="3534"/>
        <w:gridCol w:w="3397"/>
        <w:gridCol w:w="2108"/>
      </w:tblGrid>
      <w:tr w:rsidR="00203111" w:rsidTr="00D02434">
        <w:tc>
          <w:tcPr>
            <w:tcW w:w="3534" w:type="dxa"/>
          </w:tcPr>
          <w:p w:rsidR="00203111" w:rsidRPr="00D02434" w:rsidRDefault="00203111" w:rsidP="00203111">
            <w:pPr>
              <w:pStyle w:val="a3"/>
              <w:jc w:val="center"/>
              <w:rPr>
                <w:b/>
                <w:color w:val="000000"/>
              </w:rPr>
            </w:pPr>
            <w:r w:rsidRPr="00D02434">
              <w:rPr>
                <w:b/>
                <w:color w:val="000000"/>
              </w:rPr>
              <w:t>Объект комплексного благоустройства улично-дорожной сети</w:t>
            </w:r>
          </w:p>
        </w:tc>
        <w:tc>
          <w:tcPr>
            <w:tcW w:w="3397" w:type="dxa"/>
          </w:tcPr>
          <w:p w:rsidR="00203111" w:rsidRPr="00D02434" w:rsidRDefault="00203111" w:rsidP="00203111">
            <w:pPr>
              <w:pStyle w:val="a3"/>
              <w:jc w:val="center"/>
              <w:rPr>
                <w:b/>
                <w:color w:val="000000"/>
              </w:rPr>
            </w:pPr>
            <w:r w:rsidRPr="00D02434">
              <w:rPr>
                <w:b/>
                <w:color w:val="000000"/>
              </w:rPr>
              <w:t>Материал верхнего слоя покрытия проезжей части</w:t>
            </w:r>
          </w:p>
        </w:tc>
        <w:tc>
          <w:tcPr>
            <w:tcW w:w="2108" w:type="dxa"/>
          </w:tcPr>
          <w:p w:rsidR="00203111" w:rsidRPr="00D02434" w:rsidRDefault="00203111" w:rsidP="00203111">
            <w:pPr>
              <w:pStyle w:val="a3"/>
              <w:rPr>
                <w:b/>
                <w:color w:val="000000"/>
              </w:rPr>
            </w:pPr>
            <w:r w:rsidRPr="00D02434">
              <w:rPr>
                <w:b/>
                <w:color w:val="000000"/>
              </w:rPr>
              <w:t>Нормативный документ</w:t>
            </w:r>
          </w:p>
          <w:p w:rsidR="00203111" w:rsidRPr="00D02434" w:rsidRDefault="00203111" w:rsidP="00203111">
            <w:pPr>
              <w:pStyle w:val="a3"/>
              <w:jc w:val="center"/>
              <w:rPr>
                <w:b/>
                <w:color w:val="000000"/>
              </w:rPr>
            </w:pPr>
          </w:p>
        </w:tc>
      </w:tr>
      <w:tr w:rsidR="00203111" w:rsidRPr="00E14D44" w:rsidTr="00D02434">
        <w:tc>
          <w:tcPr>
            <w:tcW w:w="3534" w:type="dxa"/>
            <w:vMerge w:val="restart"/>
          </w:tcPr>
          <w:p w:rsidR="00203111" w:rsidRPr="00D02434" w:rsidRDefault="00203111" w:rsidP="00203111">
            <w:pPr>
              <w:pStyle w:val="a3"/>
              <w:jc w:val="center"/>
              <w:rPr>
                <w:b/>
                <w:color w:val="000000"/>
              </w:rPr>
            </w:pPr>
            <w:r w:rsidRPr="00D02434">
              <w:rPr>
                <w:b/>
                <w:color w:val="000000"/>
              </w:rPr>
              <w:t>Улицы и дороги</w:t>
            </w:r>
          </w:p>
          <w:p w:rsidR="00203111" w:rsidRPr="00D02434" w:rsidRDefault="00203111" w:rsidP="00203111">
            <w:pPr>
              <w:rPr>
                <w:sz w:val="24"/>
                <w:szCs w:val="24"/>
              </w:rPr>
            </w:pPr>
            <w:r w:rsidRPr="00D02434">
              <w:rPr>
                <w:sz w:val="24"/>
                <w:szCs w:val="24"/>
              </w:rPr>
              <w:t>Магистральные улицы</w:t>
            </w:r>
          </w:p>
          <w:p w:rsidR="00203111" w:rsidRPr="00D02434" w:rsidRDefault="00203111" w:rsidP="00203111">
            <w:pPr>
              <w:rPr>
                <w:sz w:val="24"/>
                <w:szCs w:val="24"/>
              </w:rPr>
            </w:pPr>
            <w:r w:rsidRPr="00D02434">
              <w:rPr>
                <w:sz w:val="24"/>
                <w:szCs w:val="24"/>
              </w:rPr>
              <w:t>общегородского значения:</w:t>
            </w:r>
          </w:p>
          <w:p w:rsidR="00203111" w:rsidRPr="00D02434" w:rsidRDefault="00203111" w:rsidP="00203111">
            <w:pPr>
              <w:pStyle w:val="a3"/>
              <w:jc w:val="both"/>
              <w:rPr>
                <w:b/>
                <w:color w:val="000000"/>
              </w:rPr>
            </w:pPr>
            <w:r w:rsidRPr="00D02434">
              <w:rPr>
                <w:color w:val="000000"/>
              </w:rPr>
              <w:t>- с непрерывным движением</w:t>
            </w:r>
          </w:p>
        </w:tc>
        <w:tc>
          <w:tcPr>
            <w:tcW w:w="3397" w:type="dxa"/>
          </w:tcPr>
          <w:p w:rsidR="00203111" w:rsidRPr="00D02434" w:rsidRDefault="00203111" w:rsidP="00D02434">
            <w:pPr>
              <w:pStyle w:val="a3"/>
              <w:rPr>
                <w:b/>
                <w:color w:val="000000"/>
              </w:rPr>
            </w:pPr>
            <w:r w:rsidRPr="00D02434">
              <w:rPr>
                <w:color w:val="000000"/>
              </w:rPr>
              <w:t>Асфальтобетон: - типов</w:t>
            </w:r>
            <w:proofErr w:type="gramStart"/>
            <w:r w:rsidRPr="00D02434">
              <w:rPr>
                <w:color w:val="000000"/>
              </w:rPr>
              <w:t xml:space="preserve"> А</w:t>
            </w:r>
            <w:proofErr w:type="gramEnd"/>
            <w:r w:rsidRPr="00D02434">
              <w:rPr>
                <w:color w:val="000000"/>
              </w:rPr>
              <w:t xml:space="preserve"> и Б, 1 марки;</w:t>
            </w:r>
          </w:p>
        </w:tc>
        <w:tc>
          <w:tcPr>
            <w:tcW w:w="2108" w:type="dxa"/>
          </w:tcPr>
          <w:p w:rsidR="00203111" w:rsidRPr="00D02434" w:rsidRDefault="00203111" w:rsidP="00203111">
            <w:pPr>
              <w:pStyle w:val="a3"/>
              <w:rPr>
                <w:b/>
                <w:color w:val="000000"/>
              </w:rPr>
            </w:pPr>
            <w:r w:rsidRPr="00D02434">
              <w:rPr>
                <w:color w:val="000000"/>
              </w:rPr>
              <w:t>ГОСТ 9128-97</w:t>
            </w:r>
          </w:p>
        </w:tc>
      </w:tr>
      <w:tr w:rsidR="00203111" w:rsidRPr="00E14D44" w:rsidTr="00D02434">
        <w:tc>
          <w:tcPr>
            <w:tcW w:w="3534" w:type="dxa"/>
            <w:vMerge/>
          </w:tcPr>
          <w:p w:rsidR="00203111" w:rsidRPr="00D02434" w:rsidRDefault="00203111" w:rsidP="00203111">
            <w:pPr>
              <w:pStyle w:val="a3"/>
              <w:jc w:val="center"/>
              <w:rPr>
                <w:b/>
                <w:color w:val="000000"/>
              </w:rPr>
            </w:pPr>
          </w:p>
        </w:tc>
        <w:tc>
          <w:tcPr>
            <w:tcW w:w="3397" w:type="dxa"/>
          </w:tcPr>
          <w:p w:rsidR="00203111" w:rsidRPr="00D02434" w:rsidRDefault="00203111" w:rsidP="00D02434">
            <w:pPr>
              <w:pStyle w:val="a3"/>
              <w:rPr>
                <w:b/>
                <w:color w:val="000000"/>
              </w:rPr>
            </w:pPr>
            <w:r w:rsidRPr="00D02434">
              <w:rPr>
                <w:color w:val="000000"/>
              </w:rPr>
              <w:t xml:space="preserve">- </w:t>
            </w:r>
            <w:proofErr w:type="spellStart"/>
            <w:r w:rsidRPr="00D02434">
              <w:rPr>
                <w:color w:val="000000"/>
              </w:rPr>
              <w:t>щебнемастичный</w:t>
            </w:r>
            <w:proofErr w:type="spellEnd"/>
            <w:r w:rsidRPr="00D02434">
              <w:rPr>
                <w:color w:val="000000"/>
              </w:rPr>
              <w:t>;</w:t>
            </w:r>
          </w:p>
        </w:tc>
        <w:tc>
          <w:tcPr>
            <w:tcW w:w="2108" w:type="dxa"/>
          </w:tcPr>
          <w:p w:rsidR="00203111" w:rsidRPr="00D02434" w:rsidRDefault="00203111" w:rsidP="00203111">
            <w:pPr>
              <w:pStyle w:val="a3"/>
              <w:rPr>
                <w:b/>
                <w:color w:val="000000"/>
              </w:rPr>
            </w:pPr>
            <w:r w:rsidRPr="00D02434">
              <w:rPr>
                <w:color w:val="000000"/>
              </w:rPr>
              <w:t>ТУ-5718-001-00011168-2000</w:t>
            </w:r>
          </w:p>
        </w:tc>
      </w:tr>
      <w:tr w:rsidR="00203111" w:rsidRPr="00E14D44" w:rsidTr="00D02434">
        <w:tc>
          <w:tcPr>
            <w:tcW w:w="3534" w:type="dxa"/>
            <w:vMerge/>
          </w:tcPr>
          <w:p w:rsidR="00203111" w:rsidRPr="00D02434" w:rsidRDefault="00203111" w:rsidP="00203111">
            <w:pPr>
              <w:pStyle w:val="a3"/>
              <w:jc w:val="center"/>
              <w:rPr>
                <w:b/>
                <w:color w:val="000000"/>
              </w:rPr>
            </w:pPr>
          </w:p>
        </w:tc>
        <w:tc>
          <w:tcPr>
            <w:tcW w:w="3397" w:type="dxa"/>
          </w:tcPr>
          <w:p w:rsidR="00203111" w:rsidRPr="00D02434" w:rsidRDefault="00203111" w:rsidP="00D02434">
            <w:pPr>
              <w:pStyle w:val="a3"/>
              <w:rPr>
                <w:b/>
                <w:color w:val="000000"/>
              </w:rPr>
            </w:pPr>
            <w:r w:rsidRPr="00D02434">
              <w:rPr>
                <w:color w:val="000000"/>
              </w:rPr>
              <w:t>- литой тип II.</w:t>
            </w:r>
          </w:p>
        </w:tc>
        <w:tc>
          <w:tcPr>
            <w:tcW w:w="2108" w:type="dxa"/>
          </w:tcPr>
          <w:p w:rsidR="00203111" w:rsidRPr="00D02434" w:rsidRDefault="00203111" w:rsidP="00203111">
            <w:pPr>
              <w:pStyle w:val="a3"/>
              <w:rPr>
                <w:b/>
                <w:color w:val="000000"/>
              </w:rPr>
            </w:pPr>
            <w:r w:rsidRPr="00D02434">
              <w:rPr>
                <w:color w:val="000000"/>
              </w:rPr>
              <w:t>ТУ 400-24-158-89*</w:t>
            </w:r>
          </w:p>
        </w:tc>
      </w:tr>
      <w:tr w:rsidR="00203111" w:rsidRPr="00E14D44" w:rsidTr="00D02434">
        <w:tc>
          <w:tcPr>
            <w:tcW w:w="3534" w:type="dxa"/>
            <w:vMerge/>
          </w:tcPr>
          <w:p w:rsidR="00203111" w:rsidRPr="00D02434" w:rsidRDefault="00203111" w:rsidP="00203111">
            <w:pPr>
              <w:pStyle w:val="a3"/>
              <w:jc w:val="center"/>
              <w:rPr>
                <w:b/>
                <w:color w:val="000000"/>
              </w:rPr>
            </w:pPr>
          </w:p>
        </w:tc>
        <w:tc>
          <w:tcPr>
            <w:tcW w:w="3397" w:type="dxa"/>
          </w:tcPr>
          <w:p w:rsidR="00203111" w:rsidRPr="00D02434" w:rsidRDefault="00203111" w:rsidP="00D02434">
            <w:pPr>
              <w:pStyle w:val="a3"/>
              <w:rPr>
                <w:b/>
                <w:color w:val="000000"/>
              </w:rPr>
            </w:pPr>
            <w:r w:rsidRPr="00D02434">
              <w:rPr>
                <w:color w:val="000000"/>
              </w:rPr>
              <w:t>Смеси для шероховатых слоев износа.</w:t>
            </w:r>
          </w:p>
        </w:tc>
        <w:tc>
          <w:tcPr>
            <w:tcW w:w="2108" w:type="dxa"/>
          </w:tcPr>
          <w:p w:rsidR="00203111" w:rsidRPr="00D02434" w:rsidRDefault="00203111" w:rsidP="00E14D44">
            <w:pPr>
              <w:pStyle w:val="a3"/>
              <w:rPr>
                <w:b/>
                <w:color w:val="000000"/>
              </w:rPr>
            </w:pPr>
            <w:r w:rsidRPr="00D02434">
              <w:rPr>
                <w:color w:val="000000"/>
              </w:rPr>
              <w:t>ТУ 57-1841-02804042596-01</w:t>
            </w:r>
          </w:p>
        </w:tc>
      </w:tr>
      <w:tr w:rsidR="00E14D44" w:rsidRPr="00E14D44" w:rsidTr="00D02434">
        <w:tc>
          <w:tcPr>
            <w:tcW w:w="3534" w:type="dxa"/>
          </w:tcPr>
          <w:p w:rsidR="00E14D44" w:rsidRPr="00D02434" w:rsidRDefault="00E14D44" w:rsidP="00203111">
            <w:pPr>
              <w:pStyle w:val="a3"/>
              <w:jc w:val="center"/>
              <w:rPr>
                <w:b/>
                <w:color w:val="000000"/>
              </w:rPr>
            </w:pPr>
            <w:r w:rsidRPr="00D02434">
              <w:rPr>
                <w:color w:val="000000"/>
              </w:rPr>
              <w:t>- с регулируемым движением</w:t>
            </w:r>
          </w:p>
        </w:tc>
        <w:tc>
          <w:tcPr>
            <w:tcW w:w="3397" w:type="dxa"/>
          </w:tcPr>
          <w:p w:rsidR="00E14D44" w:rsidRPr="00D02434" w:rsidRDefault="00E14D44" w:rsidP="00D02434">
            <w:pPr>
              <w:pStyle w:val="a3"/>
              <w:rPr>
                <w:color w:val="000000"/>
              </w:rPr>
            </w:pPr>
            <w:r w:rsidRPr="00D02434">
              <w:rPr>
                <w:color w:val="000000"/>
              </w:rPr>
              <w:t>То же</w:t>
            </w:r>
          </w:p>
        </w:tc>
        <w:tc>
          <w:tcPr>
            <w:tcW w:w="2108" w:type="dxa"/>
          </w:tcPr>
          <w:p w:rsidR="00E14D44" w:rsidRPr="00D02434" w:rsidRDefault="00E14D44" w:rsidP="00E14D44">
            <w:pPr>
              <w:pStyle w:val="a3"/>
              <w:rPr>
                <w:color w:val="000000"/>
              </w:rPr>
            </w:pPr>
            <w:r w:rsidRPr="00D02434">
              <w:rPr>
                <w:color w:val="000000"/>
              </w:rPr>
              <w:t>То же</w:t>
            </w:r>
          </w:p>
        </w:tc>
      </w:tr>
      <w:tr w:rsidR="00E14D44" w:rsidRPr="00E14D44" w:rsidTr="00D02434">
        <w:tc>
          <w:tcPr>
            <w:tcW w:w="3534" w:type="dxa"/>
          </w:tcPr>
          <w:p w:rsidR="00E14D44" w:rsidRPr="00D02434" w:rsidRDefault="00E14D44" w:rsidP="00E14D44">
            <w:pPr>
              <w:pStyle w:val="a3"/>
              <w:rPr>
                <w:color w:val="000000"/>
              </w:rPr>
            </w:pPr>
            <w:r w:rsidRPr="00D02434">
              <w:rPr>
                <w:color w:val="000000"/>
              </w:rPr>
              <w:t>Магистральные улицы районного значения</w:t>
            </w:r>
          </w:p>
        </w:tc>
        <w:tc>
          <w:tcPr>
            <w:tcW w:w="3397" w:type="dxa"/>
          </w:tcPr>
          <w:p w:rsidR="00E14D44" w:rsidRPr="00D02434" w:rsidRDefault="00E14D44" w:rsidP="00D02434">
            <w:pPr>
              <w:pStyle w:val="a3"/>
              <w:rPr>
                <w:color w:val="000000"/>
              </w:rPr>
            </w:pPr>
            <w:r w:rsidRPr="00D02434">
              <w:rPr>
                <w:color w:val="000000"/>
              </w:rPr>
              <w:t>Асфальтобетон типов</w:t>
            </w:r>
            <w:proofErr w:type="gramStart"/>
            <w:r w:rsidRPr="00D02434">
              <w:rPr>
                <w:color w:val="000000"/>
              </w:rPr>
              <w:t xml:space="preserve"> Б</w:t>
            </w:r>
            <w:proofErr w:type="gramEnd"/>
            <w:r w:rsidRPr="00D02434">
              <w:rPr>
                <w:color w:val="000000"/>
              </w:rPr>
              <w:t xml:space="preserve"> и В, 1 марки</w:t>
            </w:r>
          </w:p>
        </w:tc>
        <w:tc>
          <w:tcPr>
            <w:tcW w:w="2108" w:type="dxa"/>
          </w:tcPr>
          <w:p w:rsidR="00E14D44" w:rsidRPr="00D02434" w:rsidRDefault="00E14D44" w:rsidP="00E14D44">
            <w:pPr>
              <w:pStyle w:val="a3"/>
              <w:rPr>
                <w:color w:val="000000"/>
              </w:rPr>
            </w:pPr>
            <w:r w:rsidRPr="00D02434">
              <w:rPr>
                <w:color w:val="000000"/>
              </w:rPr>
              <w:t>ГОСТ 9128-97</w:t>
            </w:r>
          </w:p>
        </w:tc>
      </w:tr>
      <w:tr w:rsidR="00E14D44" w:rsidRPr="00E14D44" w:rsidTr="00D02434">
        <w:tc>
          <w:tcPr>
            <w:tcW w:w="3534" w:type="dxa"/>
          </w:tcPr>
          <w:p w:rsidR="00E14D44" w:rsidRPr="00D02434" w:rsidRDefault="00E14D44" w:rsidP="00E14D44">
            <w:pPr>
              <w:pStyle w:val="a3"/>
              <w:rPr>
                <w:color w:val="000000"/>
              </w:rPr>
            </w:pPr>
            <w:r w:rsidRPr="00D02434">
              <w:rPr>
                <w:color w:val="000000"/>
              </w:rPr>
              <w:t>Местного значения:</w:t>
            </w:r>
          </w:p>
        </w:tc>
        <w:tc>
          <w:tcPr>
            <w:tcW w:w="3397" w:type="dxa"/>
          </w:tcPr>
          <w:p w:rsidR="00E14D44" w:rsidRPr="00D02434" w:rsidRDefault="00E14D44" w:rsidP="00D02434">
            <w:pPr>
              <w:pStyle w:val="a3"/>
              <w:rPr>
                <w:color w:val="000000"/>
              </w:rPr>
            </w:pPr>
          </w:p>
        </w:tc>
        <w:tc>
          <w:tcPr>
            <w:tcW w:w="2108" w:type="dxa"/>
          </w:tcPr>
          <w:p w:rsidR="00E14D44" w:rsidRPr="00D02434" w:rsidRDefault="00E14D44" w:rsidP="00E14D44">
            <w:pPr>
              <w:pStyle w:val="a3"/>
              <w:rPr>
                <w:color w:val="000000"/>
              </w:rPr>
            </w:pPr>
          </w:p>
        </w:tc>
      </w:tr>
      <w:tr w:rsidR="00E14D44" w:rsidRPr="00E14D44" w:rsidTr="00D02434">
        <w:tc>
          <w:tcPr>
            <w:tcW w:w="3534" w:type="dxa"/>
          </w:tcPr>
          <w:p w:rsidR="00E14D44" w:rsidRPr="00D02434" w:rsidRDefault="00E14D44" w:rsidP="00E14D44">
            <w:pPr>
              <w:pStyle w:val="a3"/>
              <w:rPr>
                <w:color w:val="000000"/>
              </w:rPr>
            </w:pPr>
            <w:r w:rsidRPr="00D02434">
              <w:rPr>
                <w:color w:val="000000"/>
              </w:rPr>
              <w:t>- в жилой застройке</w:t>
            </w:r>
          </w:p>
        </w:tc>
        <w:tc>
          <w:tcPr>
            <w:tcW w:w="3397" w:type="dxa"/>
          </w:tcPr>
          <w:p w:rsidR="00E14D44" w:rsidRPr="00D02434" w:rsidRDefault="00E14D44" w:rsidP="00D02434">
            <w:pPr>
              <w:pStyle w:val="a3"/>
              <w:rPr>
                <w:color w:val="000000"/>
              </w:rPr>
            </w:pPr>
            <w:r w:rsidRPr="00D02434">
              <w:rPr>
                <w:color w:val="000000"/>
              </w:rPr>
              <w:t>Асфальтобетон типов</w:t>
            </w:r>
            <w:proofErr w:type="gramStart"/>
            <w:r w:rsidRPr="00D02434">
              <w:rPr>
                <w:color w:val="000000"/>
              </w:rPr>
              <w:t xml:space="preserve"> В</w:t>
            </w:r>
            <w:proofErr w:type="gramEnd"/>
            <w:r w:rsidRPr="00D02434">
              <w:rPr>
                <w:color w:val="000000"/>
              </w:rPr>
              <w:t>, Г и Д</w:t>
            </w:r>
          </w:p>
        </w:tc>
        <w:tc>
          <w:tcPr>
            <w:tcW w:w="2108" w:type="dxa"/>
          </w:tcPr>
          <w:p w:rsidR="00E14D44" w:rsidRPr="00D02434" w:rsidRDefault="00E14D44" w:rsidP="00E14D44">
            <w:pPr>
              <w:pStyle w:val="a3"/>
              <w:rPr>
                <w:color w:val="000000"/>
              </w:rPr>
            </w:pPr>
            <w:r w:rsidRPr="00D02434">
              <w:rPr>
                <w:color w:val="000000"/>
              </w:rPr>
              <w:t>ГОСТ 9128-97</w:t>
            </w:r>
          </w:p>
        </w:tc>
      </w:tr>
      <w:tr w:rsidR="00E14D44" w:rsidRPr="00E14D44" w:rsidTr="00D02434">
        <w:tc>
          <w:tcPr>
            <w:tcW w:w="3534" w:type="dxa"/>
          </w:tcPr>
          <w:p w:rsidR="00E14D44" w:rsidRPr="00D02434" w:rsidRDefault="00E14D44" w:rsidP="00E14D44">
            <w:pPr>
              <w:pStyle w:val="a3"/>
              <w:rPr>
                <w:color w:val="000000"/>
              </w:rPr>
            </w:pPr>
            <w:r w:rsidRPr="00D02434">
              <w:rPr>
                <w:color w:val="000000"/>
              </w:rPr>
              <w:t>- в производственной и коммунально-складской зонах</w:t>
            </w:r>
          </w:p>
        </w:tc>
        <w:tc>
          <w:tcPr>
            <w:tcW w:w="3397" w:type="dxa"/>
          </w:tcPr>
          <w:p w:rsidR="00E14D44" w:rsidRPr="00D02434" w:rsidRDefault="00E14D44" w:rsidP="00D02434">
            <w:pPr>
              <w:pStyle w:val="a3"/>
              <w:rPr>
                <w:color w:val="000000"/>
              </w:rPr>
            </w:pPr>
            <w:r w:rsidRPr="00D02434">
              <w:rPr>
                <w:color w:val="000000"/>
              </w:rPr>
              <w:t>Асфальтобетон типов</w:t>
            </w:r>
            <w:proofErr w:type="gramStart"/>
            <w:r w:rsidRPr="00D02434">
              <w:rPr>
                <w:color w:val="000000"/>
              </w:rPr>
              <w:t xml:space="preserve"> Б</w:t>
            </w:r>
            <w:proofErr w:type="gramEnd"/>
            <w:r w:rsidRPr="00D02434">
              <w:rPr>
                <w:color w:val="000000"/>
              </w:rPr>
              <w:t xml:space="preserve"> и В</w:t>
            </w:r>
          </w:p>
        </w:tc>
        <w:tc>
          <w:tcPr>
            <w:tcW w:w="2108" w:type="dxa"/>
          </w:tcPr>
          <w:p w:rsidR="00E14D44" w:rsidRPr="00D02434" w:rsidRDefault="00E14D44" w:rsidP="00E14D44">
            <w:pPr>
              <w:pStyle w:val="a3"/>
              <w:rPr>
                <w:color w:val="000000"/>
              </w:rPr>
            </w:pPr>
            <w:r w:rsidRPr="00D02434">
              <w:rPr>
                <w:color w:val="000000"/>
              </w:rPr>
              <w:t>ГОСТ 9128-97</w:t>
            </w:r>
          </w:p>
          <w:p w:rsidR="00E14D44" w:rsidRPr="00D02434" w:rsidRDefault="00E14D44" w:rsidP="00E14D44">
            <w:pPr>
              <w:pStyle w:val="a3"/>
              <w:rPr>
                <w:color w:val="000000"/>
              </w:rPr>
            </w:pPr>
          </w:p>
        </w:tc>
      </w:tr>
      <w:tr w:rsidR="00E14D44" w:rsidRPr="00E14D44" w:rsidTr="00D02434">
        <w:tc>
          <w:tcPr>
            <w:tcW w:w="3534" w:type="dxa"/>
          </w:tcPr>
          <w:p w:rsidR="00E14D44" w:rsidRPr="00D02434" w:rsidRDefault="00E14D44" w:rsidP="00E14D44">
            <w:pPr>
              <w:pStyle w:val="a3"/>
              <w:rPr>
                <w:b/>
                <w:color w:val="000000"/>
              </w:rPr>
            </w:pPr>
            <w:r w:rsidRPr="00D02434">
              <w:rPr>
                <w:b/>
                <w:color w:val="000000"/>
              </w:rPr>
              <w:t>Площади</w:t>
            </w:r>
          </w:p>
          <w:p w:rsidR="00E14D44" w:rsidRPr="00D02434" w:rsidRDefault="00E14D44" w:rsidP="00E14D44">
            <w:pPr>
              <w:pStyle w:val="a3"/>
              <w:rPr>
                <w:b/>
                <w:color w:val="000000"/>
              </w:rPr>
            </w:pPr>
            <w:r w:rsidRPr="00D02434">
              <w:rPr>
                <w:color w:val="000000"/>
              </w:rPr>
              <w:t xml:space="preserve">Представительские, </w:t>
            </w:r>
            <w:proofErr w:type="spellStart"/>
            <w:r w:rsidRPr="00D02434">
              <w:rPr>
                <w:color w:val="000000"/>
              </w:rPr>
              <w:t>приобъектные</w:t>
            </w:r>
            <w:proofErr w:type="gramStart"/>
            <w:r w:rsidRPr="00D02434">
              <w:rPr>
                <w:color w:val="000000"/>
              </w:rPr>
              <w:t>,о</w:t>
            </w:r>
            <w:proofErr w:type="gramEnd"/>
            <w:r w:rsidRPr="00D02434">
              <w:rPr>
                <w:color w:val="000000"/>
              </w:rPr>
              <w:t>бщественно</w:t>
            </w:r>
            <w:proofErr w:type="spellEnd"/>
            <w:r w:rsidRPr="00D02434">
              <w:rPr>
                <w:color w:val="000000"/>
              </w:rPr>
              <w:t>-транспортные</w:t>
            </w:r>
          </w:p>
          <w:p w:rsidR="00E14D44" w:rsidRPr="00D02434" w:rsidRDefault="00E14D44" w:rsidP="00E14D44">
            <w:pPr>
              <w:pStyle w:val="a3"/>
              <w:rPr>
                <w:color w:val="000000"/>
              </w:rPr>
            </w:pPr>
          </w:p>
        </w:tc>
        <w:tc>
          <w:tcPr>
            <w:tcW w:w="3397" w:type="dxa"/>
          </w:tcPr>
          <w:p w:rsidR="00E14D44" w:rsidRPr="00D02434" w:rsidRDefault="00E14D44" w:rsidP="00D02434">
            <w:pPr>
              <w:pStyle w:val="a3"/>
              <w:rPr>
                <w:color w:val="000000"/>
              </w:rPr>
            </w:pPr>
            <w:r w:rsidRPr="00D02434">
              <w:rPr>
                <w:color w:val="000000"/>
              </w:rPr>
              <w:t>Асфальтобетон типов</w:t>
            </w:r>
            <w:proofErr w:type="gramStart"/>
            <w:r w:rsidRPr="00D02434">
              <w:rPr>
                <w:color w:val="000000"/>
              </w:rPr>
              <w:t xml:space="preserve"> Б</w:t>
            </w:r>
            <w:proofErr w:type="gramEnd"/>
            <w:r w:rsidRPr="00D02434">
              <w:rPr>
                <w:color w:val="000000"/>
              </w:rPr>
              <w:t xml:space="preserve"> и В.</w:t>
            </w:r>
          </w:p>
          <w:p w:rsidR="00E14D44" w:rsidRPr="00D02434" w:rsidRDefault="00E14D44" w:rsidP="00D02434">
            <w:pPr>
              <w:pStyle w:val="a3"/>
              <w:rPr>
                <w:color w:val="000000"/>
              </w:rPr>
            </w:pPr>
            <w:proofErr w:type="spellStart"/>
            <w:r w:rsidRPr="00D02434">
              <w:rPr>
                <w:color w:val="000000"/>
              </w:rPr>
              <w:t>Пластбетонцветной</w:t>
            </w:r>
            <w:proofErr w:type="spellEnd"/>
          </w:p>
          <w:p w:rsidR="00E14D44" w:rsidRPr="00D02434" w:rsidRDefault="00E14D44" w:rsidP="00D02434">
            <w:pPr>
              <w:pStyle w:val="a3"/>
              <w:rPr>
                <w:color w:val="000000"/>
              </w:rPr>
            </w:pPr>
            <w:r w:rsidRPr="00D02434">
              <w:rPr>
                <w:color w:val="000000"/>
              </w:rPr>
              <w:t>Штучные элементы из искусственного или природного камня.</w:t>
            </w:r>
          </w:p>
        </w:tc>
        <w:tc>
          <w:tcPr>
            <w:tcW w:w="2108" w:type="dxa"/>
          </w:tcPr>
          <w:p w:rsidR="00E14D44" w:rsidRPr="00D02434" w:rsidRDefault="00E14D44" w:rsidP="00E14D44">
            <w:pPr>
              <w:pStyle w:val="a3"/>
              <w:rPr>
                <w:color w:val="000000"/>
              </w:rPr>
            </w:pPr>
          </w:p>
          <w:p w:rsidR="00E14D44" w:rsidRPr="00D02434" w:rsidRDefault="00E14D44" w:rsidP="00E14D44">
            <w:pPr>
              <w:pStyle w:val="a3"/>
              <w:rPr>
                <w:color w:val="000000"/>
              </w:rPr>
            </w:pPr>
            <w:r w:rsidRPr="00D02434">
              <w:rPr>
                <w:color w:val="000000"/>
              </w:rPr>
              <w:t>ГОСТ 9128-97</w:t>
            </w:r>
          </w:p>
          <w:p w:rsidR="00E14D44" w:rsidRPr="00D02434" w:rsidRDefault="00D02434" w:rsidP="00E14D44">
            <w:pPr>
              <w:pStyle w:val="a3"/>
              <w:rPr>
                <w:color w:val="000000"/>
              </w:rPr>
            </w:pPr>
            <w:r w:rsidRPr="00D02434">
              <w:rPr>
                <w:color w:val="000000"/>
              </w:rPr>
              <w:t>ТУ 400-24-110-76</w:t>
            </w:r>
          </w:p>
          <w:p w:rsidR="00E14D44" w:rsidRPr="00D02434" w:rsidRDefault="00E14D44" w:rsidP="00E14D44">
            <w:pPr>
              <w:pStyle w:val="a3"/>
              <w:rPr>
                <w:color w:val="000000"/>
              </w:rPr>
            </w:pPr>
          </w:p>
        </w:tc>
      </w:tr>
      <w:tr w:rsidR="00D02434" w:rsidRPr="00E14D44" w:rsidTr="00D02434">
        <w:tc>
          <w:tcPr>
            <w:tcW w:w="3534" w:type="dxa"/>
          </w:tcPr>
          <w:p w:rsidR="00D02434" w:rsidRPr="00D02434" w:rsidRDefault="00D02434" w:rsidP="00E14D44">
            <w:pPr>
              <w:pStyle w:val="a3"/>
              <w:rPr>
                <w:b/>
                <w:color w:val="000000"/>
              </w:rPr>
            </w:pPr>
            <w:r w:rsidRPr="00D02434">
              <w:rPr>
                <w:color w:val="000000"/>
              </w:rPr>
              <w:t>Транспортных развязок</w:t>
            </w:r>
          </w:p>
        </w:tc>
        <w:tc>
          <w:tcPr>
            <w:tcW w:w="3397" w:type="dxa"/>
          </w:tcPr>
          <w:p w:rsidR="00D02434" w:rsidRPr="00D02434" w:rsidRDefault="00D02434" w:rsidP="00D02434">
            <w:pPr>
              <w:pStyle w:val="a3"/>
              <w:rPr>
                <w:color w:val="000000"/>
              </w:rPr>
            </w:pPr>
            <w:r w:rsidRPr="00D02434">
              <w:rPr>
                <w:color w:val="000000"/>
              </w:rPr>
              <w:t xml:space="preserve">Асфальтобетон: </w:t>
            </w:r>
          </w:p>
          <w:p w:rsidR="00D02434" w:rsidRPr="00D02434" w:rsidRDefault="00D02434" w:rsidP="00D02434">
            <w:pPr>
              <w:pStyle w:val="a3"/>
              <w:rPr>
                <w:color w:val="000000"/>
              </w:rPr>
            </w:pPr>
            <w:r w:rsidRPr="00D02434">
              <w:rPr>
                <w:color w:val="000000"/>
              </w:rPr>
              <w:t>- типов</w:t>
            </w:r>
            <w:proofErr w:type="gramStart"/>
            <w:r w:rsidRPr="00D02434">
              <w:rPr>
                <w:color w:val="000000"/>
              </w:rPr>
              <w:t xml:space="preserve"> А</w:t>
            </w:r>
            <w:proofErr w:type="gramEnd"/>
            <w:r w:rsidRPr="00D02434">
              <w:rPr>
                <w:color w:val="000000"/>
              </w:rPr>
              <w:t xml:space="preserve"> и Б; </w:t>
            </w:r>
          </w:p>
          <w:p w:rsidR="00D02434" w:rsidRPr="00D02434" w:rsidRDefault="00D02434" w:rsidP="00D02434">
            <w:pPr>
              <w:pStyle w:val="a3"/>
              <w:rPr>
                <w:color w:val="000000"/>
              </w:rPr>
            </w:pPr>
            <w:r w:rsidRPr="00D02434">
              <w:rPr>
                <w:color w:val="000000"/>
              </w:rPr>
              <w:t xml:space="preserve">- </w:t>
            </w:r>
            <w:proofErr w:type="spellStart"/>
            <w:r w:rsidRPr="00D02434">
              <w:rPr>
                <w:color w:val="000000"/>
              </w:rPr>
              <w:t>щебнемастичный</w:t>
            </w:r>
            <w:proofErr w:type="spellEnd"/>
          </w:p>
        </w:tc>
        <w:tc>
          <w:tcPr>
            <w:tcW w:w="2108" w:type="dxa"/>
          </w:tcPr>
          <w:p w:rsidR="00D02434" w:rsidRPr="00D02434" w:rsidRDefault="00D02434" w:rsidP="00E14D44">
            <w:pPr>
              <w:pStyle w:val="a3"/>
              <w:rPr>
                <w:color w:val="000000"/>
              </w:rPr>
            </w:pPr>
            <w:r w:rsidRPr="00D02434">
              <w:rPr>
                <w:color w:val="000000"/>
              </w:rPr>
              <w:t>ГОСТ 9128-97</w:t>
            </w:r>
          </w:p>
          <w:p w:rsidR="00D02434" w:rsidRPr="00D02434" w:rsidRDefault="00D02434" w:rsidP="00D02434">
            <w:pPr>
              <w:pStyle w:val="a3"/>
              <w:rPr>
                <w:color w:val="000000"/>
              </w:rPr>
            </w:pPr>
            <w:r w:rsidRPr="00D02434">
              <w:rPr>
                <w:color w:val="000000"/>
              </w:rPr>
              <w:t>ТУ 5718-001-00011168-2000</w:t>
            </w:r>
          </w:p>
        </w:tc>
      </w:tr>
      <w:tr w:rsidR="00D02434" w:rsidRPr="00E14D44" w:rsidTr="00D02434">
        <w:tc>
          <w:tcPr>
            <w:tcW w:w="3534" w:type="dxa"/>
            <w:vMerge w:val="restart"/>
          </w:tcPr>
          <w:p w:rsidR="00D02434" w:rsidRPr="00D02434" w:rsidRDefault="00D02434" w:rsidP="00D02434">
            <w:pPr>
              <w:pStyle w:val="a3"/>
              <w:rPr>
                <w:b/>
                <w:color w:val="000000"/>
              </w:rPr>
            </w:pPr>
            <w:r w:rsidRPr="00D02434">
              <w:rPr>
                <w:b/>
                <w:color w:val="000000"/>
              </w:rPr>
              <w:t>Искусственные сооружения</w:t>
            </w:r>
          </w:p>
          <w:p w:rsidR="00D02434" w:rsidRPr="00D02434" w:rsidRDefault="00D02434" w:rsidP="00D02434">
            <w:pPr>
              <w:pStyle w:val="a3"/>
              <w:rPr>
                <w:b/>
                <w:color w:val="000000"/>
              </w:rPr>
            </w:pPr>
            <w:r w:rsidRPr="00D02434">
              <w:rPr>
                <w:color w:val="000000"/>
              </w:rPr>
              <w:t xml:space="preserve">Мосты, эстакады, </w:t>
            </w:r>
            <w:proofErr w:type="spellStart"/>
            <w:r w:rsidRPr="00D02434">
              <w:rPr>
                <w:color w:val="000000"/>
              </w:rPr>
              <w:t>путепроводы</w:t>
            </w:r>
            <w:proofErr w:type="gramStart"/>
            <w:r w:rsidRPr="00D02434">
              <w:rPr>
                <w:color w:val="000000"/>
              </w:rPr>
              <w:t>,т</w:t>
            </w:r>
            <w:proofErr w:type="gramEnd"/>
            <w:r w:rsidRPr="00D02434">
              <w:rPr>
                <w:color w:val="000000"/>
              </w:rPr>
              <w:t>оннели</w:t>
            </w:r>
            <w:proofErr w:type="spellEnd"/>
          </w:p>
          <w:p w:rsidR="00D02434" w:rsidRPr="00D02434" w:rsidRDefault="00D02434" w:rsidP="00E14D44">
            <w:pPr>
              <w:pStyle w:val="a3"/>
              <w:rPr>
                <w:color w:val="000000"/>
              </w:rPr>
            </w:pPr>
          </w:p>
        </w:tc>
        <w:tc>
          <w:tcPr>
            <w:tcW w:w="3397" w:type="dxa"/>
          </w:tcPr>
          <w:p w:rsidR="00D02434" w:rsidRPr="00D02434" w:rsidRDefault="00D02434" w:rsidP="00D02434">
            <w:pPr>
              <w:pStyle w:val="a3"/>
              <w:rPr>
                <w:color w:val="000000"/>
              </w:rPr>
            </w:pPr>
            <w:r w:rsidRPr="00D02434">
              <w:rPr>
                <w:color w:val="000000"/>
              </w:rPr>
              <w:t xml:space="preserve">Асфальтобетон: </w:t>
            </w:r>
          </w:p>
          <w:p w:rsidR="00D02434" w:rsidRPr="00D02434" w:rsidRDefault="00D02434" w:rsidP="00D02434">
            <w:pPr>
              <w:pStyle w:val="a3"/>
              <w:rPr>
                <w:color w:val="000000"/>
              </w:rPr>
            </w:pPr>
            <w:r w:rsidRPr="00D02434">
              <w:rPr>
                <w:color w:val="000000"/>
              </w:rPr>
              <w:t>- тип</w:t>
            </w:r>
            <w:proofErr w:type="gramStart"/>
            <w:r w:rsidRPr="00D02434">
              <w:rPr>
                <w:color w:val="000000"/>
              </w:rPr>
              <w:t xml:space="preserve"> Б</w:t>
            </w:r>
            <w:proofErr w:type="gramEnd"/>
            <w:r w:rsidRPr="00D02434">
              <w:rPr>
                <w:color w:val="000000"/>
              </w:rPr>
              <w:t>;</w:t>
            </w:r>
          </w:p>
          <w:p w:rsidR="00D02434" w:rsidRPr="00D02434" w:rsidRDefault="00D02434" w:rsidP="00D02434">
            <w:pPr>
              <w:pStyle w:val="a3"/>
              <w:rPr>
                <w:color w:val="000000"/>
              </w:rPr>
            </w:pPr>
            <w:r w:rsidRPr="00D02434">
              <w:rPr>
                <w:color w:val="000000"/>
              </w:rPr>
              <w:t xml:space="preserve">- </w:t>
            </w:r>
            <w:proofErr w:type="spellStart"/>
            <w:r w:rsidRPr="00D02434">
              <w:rPr>
                <w:color w:val="000000"/>
              </w:rPr>
              <w:t>щебнемастичный</w:t>
            </w:r>
            <w:proofErr w:type="spellEnd"/>
            <w:r w:rsidRPr="00D02434">
              <w:rPr>
                <w:color w:val="000000"/>
              </w:rPr>
              <w:t>;</w:t>
            </w:r>
          </w:p>
        </w:tc>
        <w:tc>
          <w:tcPr>
            <w:tcW w:w="2108" w:type="dxa"/>
          </w:tcPr>
          <w:p w:rsidR="00D02434" w:rsidRPr="00D02434" w:rsidRDefault="00D02434" w:rsidP="00E14D44">
            <w:pPr>
              <w:pStyle w:val="a3"/>
              <w:rPr>
                <w:color w:val="000000"/>
              </w:rPr>
            </w:pPr>
            <w:r w:rsidRPr="00D02434">
              <w:rPr>
                <w:color w:val="000000"/>
              </w:rPr>
              <w:t>ГОСТ 9128-97</w:t>
            </w:r>
          </w:p>
          <w:p w:rsidR="00D02434" w:rsidRPr="00D02434" w:rsidRDefault="00D02434" w:rsidP="00E14D44">
            <w:pPr>
              <w:pStyle w:val="a3"/>
              <w:rPr>
                <w:color w:val="000000"/>
              </w:rPr>
            </w:pPr>
            <w:r w:rsidRPr="00D02434">
              <w:rPr>
                <w:color w:val="000000"/>
              </w:rPr>
              <w:t>ТУ-5718-001-00011168-2000</w:t>
            </w:r>
          </w:p>
          <w:p w:rsidR="00D02434" w:rsidRPr="00D02434" w:rsidRDefault="00D02434" w:rsidP="00E14D44">
            <w:pPr>
              <w:pStyle w:val="a3"/>
              <w:rPr>
                <w:color w:val="000000"/>
              </w:rPr>
            </w:pPr>
            <w:r w:rsidRPr="00D02434">
              <w:rPr>
                <w:color w:val="000000"/>
              </w:rPr>
              <w:t>ТУ 400-24-158-89*</w:t>
            </w:r>
          </w:p>
        </w:tc>
      </w:tr>
      <w:tr w:rsidR="00D02434" w:rsidRPr="00E14D44" w:rsidTr="00D02434">
        <w:tc>
          <w:tcPr>
            <w:tcW w:w="3534" w:type="dxa"/>
            <w:vMerge/>
          </w:tcPr>
          <w:p w:rsidR="00D02434" w:rsidRPr="00D02434" w:rsidRDefault="00D02434" w:rsidP="00D02434">
            <w:pPr>
              <w:pStyle w:val="a3"/>
              <w:rPr>
                <w:b/>
                <w:color w:val="000000"/>
              </w:rPr>
            </w:pPr>
          </w:p>
        </w:tc>
        <w:tc>
          <w:tcPr>
            <w:tcW w:w="3397" w:type="dxa"/>
          </w:tcPr>
          <w:p w:rsidR="00D02434" w:rsidRPr="00D02434" w:rsidRDefault="00D02434" w:rsidP="00D02434">
            <w:pPr>
              <w:pStyle w:val="a3"/>
              <w:rPr>
                <w:color w:val="000000"/>
              </w:rPr>
            </w:pPr>
            <w:r w:rsidRPr="00D02434">
              <w:rPr>
                <w:color w:val="000000"/>
              </w:rPr>
              <w:t xml:space="preserve">- </w:t>
            </w:r>
            <w:proofErr w:type="gramStart"/>
            <w:r w:rsidRPr="00D02434">
              <w:rPr>
                <w:color w:val="000000"/>
              </w:rPr>
              <w:t>литой</w:t>
            </w:r>
            <w:proofErr w:type="gramEnd"/>
            <w:r w:rsidRPr="00D02434">
              <w:rPr>
                <w:color w:val="000000"/>
              </w:rPr>
              <w:t xml:space="preserve"> типов I и II.</w:t>
            </w:r>
          </w:p>
          <w:p w:rsidR="00D02434" w:rsidRPr="00D02434" w:rsidRDefault="00D02434" w:rsidP="00D02434">
            <w:pPr>
              <w:pStyle w:val="a3"/>
              <w:rPr>
                <w:color w:val="000000"/>
              </w:rPr>
            </w:pPr>
            <w:r w:rsidRPr="00D02434">
              <w:rPr>
                <w:color w:val="000000"/>
              </w:rPr>
              <w:t>Смеси для шероховатых слоев износа</w:t>
            </w:r>
          </w:p>
        </w:tc>
        <w:tc>
          <w:tcPr>
            <w:tcW w:w="2108" w:type="dxa"/>
          </w:tcPr>
          <w:p w:rsidR="00D02434" w:rsidRPr="00D02434" w:rsidRDefault="00D02434" w:rsidP="00D02434">
            <w:pPr>
              <w:pStyle w:val="a3"/>
              <w:rPr>
                <w:color w:val="000000"/>
              </w:rPr>
            </w:pPr>
          </w:p>
          <w:p w:rsidR="00D02434" w:rsidRPr="00D02434" w:rsidRDefault="00D02434" w:rsidP="00D02434">
            <w:pPr>
              <w:pStyle w:val="a3"/>
              <w:rPr>
                <w:color w:val="000000"/>
              </w:rPr>
            </w:pPr>
            <w:r w:rsidRPr="00D02434">
              <w:rPr>
                <w:color w:val="000000"/>
              </w:rPr>
              <w:t>ТУ 57-1841-02804042596-01</w:t>
            </w:r>
          </w:p>
          <w:p w:rsidR="00D02434" w:rsidRPr="00D02434" w:rsidRDefault="00D02434" w:rsidP="00E14D44">
            <w:pPr>
              <w:pStyle w:val="a3"/>
              <w:rPr>
                <w:color w:val="000000"/>
              </w:rPr>
            </w:pPr>
          </w:p>
        </w:tc>
      </w:tr>
    </w:tbl>
    <w:p w:rsidR="00203111" w:rsidRPr="00D02434" w:rsidRDefault="00203111" w:rsidP="00D02434">
      <w:pPr>
        <w:pStyle w:val="a3"/>
        <w:jc w:val="right"/>
        <w:rPr>
          <w:b/>
          <w:color w:val="000000"/>
        </w:rPr>
      </w:pPr>
    </w:p>
    <w:p w:rsidR="000710FE" w:rsidRDefault="000710FE" w:rsidP="00D02434">
      <w:pPr>
        <w:pStyle w:val="a3"/>
        <w:jc w:val="right"/>
        <w:rPr>
          <w:color w:val="000000"/>
        </w:rPr>
      </w:pPr>
    </w:p>
    <w:p w:rsidR="000710FE" w:rsidRPr="000710FE" w:rsidRDefault="000710FE" w:rsidP="00D81C5B">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0710FE">
        <w:rPr>
          <w:rFonts w:ascii="Times New Roman" w:eastAsia="Times New Roman" w:hAnsi="Times New Roman" w:cs="Times New Roman"/>
          <w:color w:val="000000"/>
          <w:sz w:val="24"/>
          <w:szCs w:val="24"/>
          <w:lang w:eastAsia="ru-RU"/>
        </w:rPr>
        <w:lastRenderedPageBreak/>
        <w:t>Приложение №7</w:t>
      </w:r>
    </w:p>
    <w:p w:rsidR="000710FE" w:rsidRPr="000710FE" w:rsidRDefault="000710FE" w:rsidP="00D81C5B">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0710FE">
        <w:rPr>
          <w:rFonts w:ascii="Times New Roman" w:eastAsia="Times New Roman" w:hAnsi="Times New Roman" w:cs="Times New Roman"/>
          <w:b/>
          <w:color w:val="000000"/>
          <w:sz w:val="27"/>
          <w:szCs w:val="27"/>
          <w:lang w:eastAsia="ru-RU"/>
        </w:rPr>
        <w:t>ДОГОВОР</w:t>
      </w:r>
    </w:p>
    <w:p w:rsidR="000710FE" w:rsidRPr="00D81C5B" w:rsidRDefault="000710FE" w:rsidP="00D81C5B">
      <w:pPr>
        <w:pStyle w:val="a6"/>
        <w:jc w:val="center"/>
        <w:rPr>
          <w:b/>
          <w:sz w:val="24"/>
          <w:szCs w:val="24"/>
          <w:lang w:eastAsia="ru-RU"/>
        </w:rPr>
      </w:pPr>
      <w:r w:rsidRPr="00D81C5B">
        <w:rPr>
          <w:b/>
          <w:sz w:val="24"/>
          <w:szCs w:val="24"/>
          <w:lang w:eastAsia="ru-RU"/>
        </w:rPr>
        <w:t>о закреплении прилегающей территории</w:t>
      </w:r>
    </w:p>
    <w:p w:rsidR="000710FE" w:rsidRPr="00D81C5B" w:rsidRDefault="000710FE" w:rsidP="00D81C5B">
      <w:pPr>
        <w:pStyle w:val="a6"/>
        <w:jc w:val="center"/>
        <w:rPr>
          <w:b/>
          <w:sz w:val="24"/>
          <w:szCs w:val="24"/>
          <w:lang w:eastAsia="ru-RU"/>
        </w:rPr>
      </w:pPr>
      <w:r w:rsidRPr="00D81C5B">
        <w:rPr>
          <w:b/>
          <w:sz w:val="24"/>
          <w:szCs w:val="24"/>
          <w:lang w:eastAsia="ru-RU"/>
        </w:rPr>
        <w:t>в целях содержания, санитарной очистки и благоустройства.</w:t>
      </w:r>
    </w:p>
    <w:p w:rsidR="000710FE" w:rsidRPr="00336642" w:rsidRDefault="00D81C5B"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        </w:t>
      </w:r>
      <w:r w:rsidR="000710FE" w:rsidRPr="00336642">
        <w:rPr>
          <w:rFonts w:ascii="Times New Roman" w:eastAsia="Times New Roman" w:hAnsi="Times New Roman" w:cs="Times New Roman"/>
          <w:color w:val="000000"/>
          <w:sz w:val="24"/>
          <w:szCs w:val="24"/>
          <w:lang w:eastAsia="ru-RU"/>
        </w:rPr>
        <w:t>Администрация сельского поселения «</w:t>
      </w:r>
      <w:r w:rsidRPr="00336642">
        <w:rPr>
          <w:rFonts w:ascii="Times New Roman" w:eastAsia="Times New Roman" w:hAnsi="Times New Roman" w:cs="Times New Roman"/>
          <w:color w:val="000000"/>
          <w:sz w:val="24"/>
          <w:szCs w:val="24"/>
          <w:lang w:eastAsia="ru-RU"/>
        </w:rPr>
        <w:t>село Куркент» в лице ____________</w:t>
      </w:r>
    </w:p>
    <w:p w:rsidR="000710FE" w:rsidRPr="00336642" w:rsidRDefault="000710FE"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________________________________________________ </w:t>
      </w:r>
      <w:proofErr w:type="gramStart"/>
      <w:r w:rsidRPr="00336642">
        <w:rPr>
          <w:rFonts w:ascii="Times New Roman" w:eastAsia="Times New Roman" w:hAnsi="Times New Roman" w:cs="Times New Roman"/>
          <w:color w:val="000000"/>
          <w:sz w:val="24"/>
          <w:szCs w:val="24"/>
          <w:lang w:eastAsia="ru-RU"/>
        </w:rPr>
        <w:t>действующего</w:t>
      </w:r>
      <w:proofErr w:type="gramEnd"/>
      <w:r w:rsidRPr="00336642">
        <w:rPr>
          <w:rFonts w:ascii="Times New Roman" w:eastAsia="Times New Roman" w:hAnsi="Times New Roman" w:cs="Times New Roman"/>
          <w:color w:val="000000"/>
          <w:sz w:val="24"/>
          <w:szCs w:val="24"/>
          <w:lang w:eastAsia="ru-RU"/>
        </w:rPr>
        <w:t xml:space="preserve"> на основании _______________________________________________, именуемый в дальнейшем Уполномоченный орган, с одной стороны, и __</w:t>
      </w:r>
      <w:r w:rsidR="00D81C5B" w:rsidRPr="00336642">
        <w:rPr>
          <w:rFonts w:ascii="Times New Roman" w:eastAsia="Times New Roman" w:hAnsi="Times New Roman" w:cs="Times New Roman"/>
          <w:color w:val="000000"/>
          <w:sz w:val="24"/>
          <w:szCs w:val="24"/>
          <w:lang w:eastAsia="ru-RU"/>
        </w:rPr>
        <w:t>_________________</w:t>
      </w:r>
    </w:p>
    <w:p w:rsidR="000710FE" w:rsidRPr="00336642" w:rsidRDefault="000710FE" w:rsidP="00D81C5B">
      <w:pPr>
        <w:pStyle w:val="a6"/>
        <w:rPr>
          <w:sz w:val="24"/>
          <w:szCs w:val="24"/>
          <w:lang w:eastAsia="ru-RU"/>
        </w:rPr>
      </w:pPr>
      <w:r w:rsidRPr="00336642">
        <w:rPr>
          <w:sz w:val="24"/>
          <w:szCs w:val="24"/>
          <w:lang w:eastAsia="ru-RU"/>
        </w:rPr>
        <w:t>_________________________________________</w:t>
      </w:r>
      <w:r w:rsidR="00D81C5B" w:rsidRPr="00336642">
        <w:rPr>
          <w:sz w:val="24"/>
          <w:szCs w:val="24"/>
          <w:lang w:eastAsia="ru-RU"/>
        </w:rPr>
        <w:t>___________________________,</w:t>
      </w:r>
    </w:p>
    <w:p w:rsidR="000710FE" w:rsidRPr="00336642" w:rsidRDefault="000710FE" w:rsidP="00D81C5B">
      <w:pPr>
        <w:pStyle w:val="a6"/>
        <w:jc w:val="center"/>
        <w:rPr>
          <w:sz w:val="24"/>
          <w:szCs w:val="24"/>
          <w:lang w:eastAsia="ru-RU"/>
        </w:rPr>
      </w:pPr>
      <w:r w:rsidRPr="00336642">
        <w:rPr>
          <w:sz w:val="24"/>
          <w:szCs w:val="24"/>
          <w:lang w:eastAsia="ru-RU"/>
        </w:rPr>
        <w:t>(наименование юридического, физического лица)</w:t>
      </w:r>
    </w:p>
    <w:p w:rsidR="000710FE" w:rsidRPr="00336642" w:rsidRDefault="000710FE"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в лице ______________________</w:t>
      </w:r>
      <w:r w:rsidR="00D81C5B" w:rsidRPr="00336642">
        <w:rPr>
          <w:rFonts w:ascii="Times New Roman" w:eastAsia="Times New Roman" w:hAnsi="Times New Roman" w:cs="Times New Roman"/>
          <w:color w:val="000000"/>
          <w:sz w:val="24"/>
          <w:szCs w:val="24"/>
          <w:lang w:eastAsia="ru-RU"/>
        </w:rPr>
        <w:t>_________________________,</w:t>
      </w:r>
      <w:proofErr w:type="gramStart"/>
      <w:r w:rsidRPr="00336642">
        <w:rPr>
          <w:rFonts w:ascii="Times New Roman" w:eastAsia="Times New Roman" w:hAnsi="Times New Roman" w:cs="Times New Roman"/>
          <w:color w:val="000000"/>
          <w:sz w:val="24"/>
          <w:szCs w:val="24"/>
          <w:lang w:eastAsia="ru-RU"/>
        </w:rPr>
        <w:t>действующего</w:t>
      </w:r>
      <w:proofErr w:type="gramEnd"/>
      <w:r w:rsidRPr="00336642">
        <w:rPr>
          <w:rFonts w:ascii="Times New Roman" w:eastAsia="Times New Roman" w:hAnsi="Times New Roman" w:cs="Times New Roman"/>
          <w:color w:val="000000"/>
          <w:sz w:val="24"/>
          <w:szCs w:val="24"/>
          <w:lang w:eastAsia="ru-RU"/>
        </w:rPr>
        <w:t xml:space="preserve"> на основании ______________________</w:t>
      </w:r>
      <w:r w:rsidR="00D81C5B" w:rsidRPr="00336642">
        <w:rPr>
          <w:rFonts w:ascii="Times New Roman" w:eastAsia="Times New Roman" w:hAnsi="Times New Roman" w:cs="Times New Roman"/>
          <w:color w:val="000000"/>
          <w:sz w:val="24"/>
          <w:szCs w:val="24"/>
          <w:lang w:eastAsia="ru-RU"/>
        </w:rPr>
        <w:t>________________________,</w:t>
      </w:r>
      <w:r w:rsidRPr="00336642">
        <w:rPr>
          <w:rFonts w:ascii="Times New Roman" w:eastAsia="Times New Roman" w:hAnsi="Times New Roman" w:cs="Times New Roman"/>
          <w:color w:val="000000"/>
          <w:sz w:val="24"/>
          <w:szCs w:val="24"/>
          <w:lang w:eastAsia="ru-RU"/>
        </w:rPr>
        <w:t xml:space="preserve">именуемое в дальнейшем Исполнитель, с другой стороны, заключили договор о </w:t>
      </w:r>
      <w:r w:rsidR="00D81C5B" w:rsidRPr="00336642">
        <w:rPr>
          <w:rFonts w:ascii="Times New Roman" w:eastAsia="Times New Roman" w:hAnsi="Times New Roman" w:cs="Times New Roman"/>
          <w:color w:val="000000"/>
          <w:sz w:val="24"/>
          <w:szCs w:val="24"/>
          <w:lang w:eastAsia="ru-RU"/>
        </w:rPr>
        <w:t>ни</w:t>
      </w:r>
      <w:r w:rsidRPr="00336642">
        <w:rPr>
          <w:rFonts w:ascii="Times New Roman" w:eastAsia="Times New Roman" w:hAnsi="Times New Roman" w:cs="Times New Roman"/>
          <w:color w:val="000000"/>
          <w:sz w:val="24"/>
          <w:szCs w:val="24"/>
          <w:lang w:eastAsia="ru-RU"/>
        </w:rPr>
        <w:t>жеследующем:</w:t>
      </w:r>
    </w:p>
    <w:p w:rsidR="000710FE" w:rsidRPr="00336642" w:rsidRDefault="000710FE" w:rsidP="00D81C5B">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1. ПРЕДМЕТ ДОГОВОРА.</w:t>
      </w:r>
    </w:p>
    <w:p w:rsidR="000710FE" w:rsidRPr="00336642" w:rsidRDefault="000710FE"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Уполномоченный орган обязуется закрепить за Исполнителем территорию площадью _______________________________</w:t>
      </w:r>
      <w:r w:rsidR="00D81C5B" w:rsidRPr="00336642">
        <w:rPr>
          <w:rFonts w:ascii="Times New Roman" w:eastAsia="Times New Roman" w:hAnsi="Times New Roman" w:cs="Times New Roman"/>
          <w:color w:val="000000"/>
          <w:sz w:val="24"/>
          <w:szCs w:val="24"/>
          <w:lang w:eastAsia="ru-RU"/>
        </w:rPr>
        <w:t>_________________________,</w:t>
      </w:r>
    </w:p>
    <w:p w:rsidR="000710FE" w:rsidRPr="00336642" w:rsidRDefault="000710FE" w:rsidP="00A80935">
      <w:pPr>
        <w:pStyle w:val="a6"/>
        <w:rPr>
          <w:sz w:val="24"/>
          <w:szCs w:val="24"/>
          <w:lang w:eastAsia="ru-RU"/>
        </w:rPr>
      </w:pPr>
      <w:r w:rsidRPr="00336642">
        <w:rPr>
          <w:sz w:val="24"/>
          <w:szCs w:val="24"/>
          <w:lang w:eastAsia="ru-RU"/>
        </w:rPr>
        <w:t>прилегающую к ____________________</w:t>
      </w:r>
      <w:r w:rsidR="00A80935" w:rsidRPr="00336642">
        <w:rPr>
          <w:sz w:val="24"/>
          <w:szCs w:val="24"/>
          <w:lang w:eastAsia="ru-RU"/>
        </w:rPr>
        <w:t>_______________________________,</w:t>
      </w:r>
    </w:p>
    <w:p w:rsidR="000710FE" w:rsidRPr="00336642" w:rsidRDefault="000710FE" w:rsidP="00A80935">
      <w:pPr>
        <w:pStyle w:val="a6"/>
        <w:jc w:val="center"/>
        <w:rPr>
          <w:sz w:val="24"/>
          <w:szCs w:val="24"/>
          <w:lang w:eastAsia="ru-RU"/>
        </w:rPr>
      </w:pPr>
      <w:r w:rsidRPr="00336642">
        <w:rPr>
          <w:sz w:val="24"/>
          <w:szCs w:val="24"/>
          <w:lang w:eastAsia="ru-RU"/>
        </w:rPr>
        <w:t>(наименование объекта)</w:t>
      </w:r>
    </w:p>
    <w:p w:rsidR="000710FE" w:rsidRPr="00336642" w:rsidRDefault="000710FE"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36642">
        <w:rPr>
          <w:rFonts w:ascii="Times New Roman" w:eastAsia="Times New Roman" w:hAnsi="Times New Roman" w:cs="Times New Roman"/>
          <w:color w:val="000000"/>
          <w:sz w:val="24"/>
          <w:szCs w:val="24"/>
          <w:lang w:eastAsia="ru-RU"/>
        </w:rPr>
        <w:t>расположенного</w:t>
      </w:r>
      <w:proofErr w:type="gramEnd"/>
      <w:r w:rsidRPr="00336642">
        <w:rPr>
          <w:rFonts w:ascii="Times New Roman" w:eastAsia="Times New Roman" w:hAnsi="Times New Roman" w:cs="Times New Roman"/>
          <w:color w:val="000000"/>
          <w:sz w:val="24"/>
          <w:szCs w:val="24"/>
          <w:lang w:eastAsia="ru-RU"/>
        </w:rPr>
        <w:t xml:space="preserve"> по адресу: _________________</w:t>
      </w:r>
      <w:r w:rsidR="00A80935" w:rsidRPr="00336642">
        <w:rPr>
          <w:rFonts w:ascii="Times New Roman" w:eastAsia="Times New Roman" w:hAnsi="Times New Roman" w:cs="Times New Roman"/>
          <w:color w:val="000000"/>
          <w:sz w:val="24"/>
          <w:szCs w:val="24"/>
          <w:lang w:eastAsia="ru-RU"/>
        </w:rPr>
        <w:t>___________________________,</w:t>
      </w:r>
    </w:p>
    <w:p w:rsidR="000710FE" w:rsidRPr="00336642" w:rsidRDefault="000710FE" w:rsidP="00A80935">
      <w:pPr>
        <w:pStyle w:val="a6"/>
        <w:rPr>
          <w:sz w:val="24"/>
          <w:szCs w:val="24"/>
          <w:lang w:eastAsia="ru-RU"/>
        </w:rPr>
      </w:pPr>
      <w:proofErr w:type="gramStart"/>
      <w:r w:rsidRPr="00336642">
        <w:rPr>
          <w:sz w:val="24"/>
          <w:szCs w:val="24"/>
          <w:lang w:eastAsia="ru-RU"/>
        </w:rPr>
        <w:t>принадлежащего</w:t>
      </w:r>
      <w:proofErr w:type="gramEnd"/>
      <w:r w:rsidRPr="00336642">
        <w:rPr>
          <w:sz w:val="24"/>
          <w:szCs w:val="24"/>
          <w:lang w:eastAsia="ru-RU"/>
        </w:rPr>
        <w:t xml:space="preserve"> </w:t>
      </w:r>
      <w:r w:rsidR="00A80935" w:rsidRPr="00336642">
        <w:rPr>
          <w:sz w:val="24"/>
          <w:szCs w:val="24"/>
          <w:lang w:eastAsia="ru-RU"/>
        </w:rPr>
        <w:t xml:space="preserve"> </w:t>
      </w:r>
      <w:r w:rsidRPr="00336642">
        <w:rPr>
          <w:sz w:val="24"/>
          <w:szCs w:val="24"/>
          <w:lang w:eastAsia="ru-RU"/>
        </w:rPr>
        <w:t>Исполнителю на праве ______</w:t>
      </w:r>
      <w:r w:rsidR="00A80935" w:rsidRPr="00336642">
        <w:rPr>
          <w:sz w:val="24"/>
          <w:szCs w:val="24"/>
          <w:lang w:eastAsia="ru-RU"/>
        </w:rPr>
        <w:t>___________________________,</w:t>
      </w:r>
    </w:p>
    <w:p w:rsidR="000710FE" w:rsidRPr="00336642" w:rsidRDefault="00A80935" w:rsidP="00A80935">
      <w:pPr>
        <w:pStyle w:val="a6"/>
        <w:rPr>
          <w:sz w:val="24"/>
          <w:szCs w:val="24"/>
          <w:lang w:eastAsia="ru-RU"/>
        </w:rPr>
      </w:pPr>
      <w:r w:rsidRPr="00336642">
        <w:rPr>
          <w:sz w:val="24"/>
          <w:szCs w:val="24"/>
          <w:lang w:eastAsia="ru-RU"/>
        </w:rPr>
        <w:t xml:space="preserve">                                                                                                                 </w:t>
      </w:r>
      <w:r w:rsidR="000710FE" w:rsidRPr="00336642">
        <w:rPr>
          <w:sz w:val="24"/>
          <w:szCs w:val="24"/>
          <w:lang w:eastAsia="ru-RU"/>
        </w:rPr>
        <w:t>(указать вид права)</w:t>
      </w:r>
    </w:p>
    <w:p w:rsidR="000710FE" w:rsidRPr="00336642" w:rsidRDefault="000710FE"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1.1. Экспликация земельного участка.</w:t>
      </w:r>
    </w:p>
    <w:tbl>
      <w:tblPr>
        <w:tblStyle w:val="a7"/>
        <w:tblW w:w="0" w:type="auto"/>
        <w:tblLook w:val="04A0" w:firstRow="1" w:lastRow="0" w:firstColumn="1" w:lastColumn="0" w:noHBand="0" w:noVBand="1"/>
      </w:tblPr>
      <w:tblGrid>
        <w:gridCol w:w="1526"/>
        <w:gridCol w:w="1914"/>
        <w:gridCol w:w="1914"/>
        <w:gridCol w:w="1914"/>
        <w:gridCol w:w="2196"/>
      </w:tblGrid>
      <w:tr w:rsidR="00A80935" w:rsidRPr="00336642" w:rsidTr="00A80935">
        <w:tc>
          <w:tcPr>
            <w:tcW w:w="1526"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Общая площадь, </w:t>
            </w:r>
            <w:proofErr w:type="gramStart"/>
            <w:r w:rsidRPr="00336642">
              <w:rPr>
                <w:rFonts w:ascii="Times New Roman" w:eastAsia="Times New Roman" w:hAnsi="Times New Roman" w:cs="Times New Roman"/>
                <w:color w:val="000000"/>
                <w:sz w:val="24"/>
                <w:szCs w:val="24"/>
                <w:lang w:eastAsia="ru-RU"/>
              </w:rPr>
              <w:t>м</w:t>
            </w:r>
            <w:proofErr w:type="gramEnd"/>
            <w:r w:rsidRPr="00336642">
              <w:rPr>
                <w:rFonts w:ascii="Times New Roman" w:eastAsia="Times New Roman" w:hAnsi="Times New Roman" w:cs="Times New Roman"/>
                <w:color w:val="000000"/>
                <w:sz w:val="24"/>
                <w:szCs w:val="24"/>
                <w:lang w:eastAsia="ru-RU"/>
              </w:rPr>
              <w:t>²</w:t>
            </w:r>
          </w:p>
        </w:tc>
        <w:tc>
          <w:tcPr>
            <w:tcW w:w="1914"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Дорожные и пешеходные покрытия,    </w:t>
            </w:r>
            <w:proofErr w:type="gramStart"/>
            <w:r w:rsidRPr="00336642">
              <w:rPr>
                <w:rFonts w:ascii="Times New Roman" w:eastAsia="Times New Roman" w:hAnsi="Times New Roman" w:cs="Times New Roman"/>
                <w:color w:val="000000"/>
                <w:sz w:val="24"/>
                <w:szCs w:val="24"/>
                <w:lang w:eastAsia="ru-RU"/>
              </w:rPr>
              <w:t>м</w:t>
            </w:r>
            <w:proofErr w:type="gramEnd"/>
            <w:r w:rsidRPr="00336642">
              <w:rPr>
                <w:rFonts w:ascii="Times New Roman" w:eastAsia="Times New Roman" w:hAnsi="Times New Roman" w:cs="Times New Roman"/>
                <w:color w:val="000000"/>
                <w:sz w:val="24"/>
                <w:szCs w:val="24"/>
                <w:lang w:eastAsia="ru-RU"/>
              </w:rPr>
              <w:t>²</w:t>
            </w:r>
          </w:p>
        </w:tc>
        <w:tc>
          <w:tcPr>
            <w:tcW w:w="1914"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Участки городского озеленения,  </w:t>
            </w:r>
            <w:proofErr w:type="gramStart"/>
            <w:r w:rsidRPr="00336642">
              <w:rPr>
                <w:rFonts w:ascii="Times New Roman" w:eastAsia="Times New Roman" w:hAnsi="Times New Roman" w:cs="Times New Roman"/>
                <w:color w:val="000000"/>
                <w:sz w:val="24"/>
                <w:szCs w:val="24"/>
                <w:lang w:eastAsia="ru-RU"/>
              </w:rPr>
              <w:t>м</w:t>
            </w:r>
            <w:proofErr w:type="gramEnd"/>
            <w:r w:rsidRPr="00336642">
              <w:rPr>
                <w:rFonts w:ascii="Times New Roman" w:eastAsia="Times New Roman" w:hAnsi="Times New Roman" w:cs="Times New Roman"/>
                <w:color w:val="000000"/>
                <w:sz w:val="24"/>
                <w:szCs w:val="24"/>
                <w:lang w:eastAsia="ru-RU"/>
              </w:rPr>
              <w:t>²</w:t>
            </w:r>
          </w:p>
        </w:tc>
        <w:tc>
          <w:tcPr>
            <w:tcW w:w="1914"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Временные сооружения, </w:t>
            </w:r>
            <w:proofErr w:type="gramStart"/>
            <w:r w:rsidRPr="00336642">
              <w:rPr>
                <w:rFonts w:ascii="Times New Roman" w:eastAsia="Times New Roman" w:hAnsi="Times New Roman" w:cs="Times New Roman"/>
                <w:color w:val="000000"/>
                <w:sz w:val="24"/>
                <w:szCs w:val="24"/>
                <w:lang w:eastAsia="ru-RU"/>
              </w:rPr>
              <w:t>м</w:t>
            </w:r>
            <w:proofErr w:type="gramEnd"/>
            <w:r w:rsidRPr="00336642">
              <w:rPr>
                <w:rFonts w:ascii="Times New Roman" w:eastAsia="Times New Roman" w:hAnsi="Times New Roman" w:cs="Times New Roman"/>
                <w:color w:val="000000"/>
                <w:sz w:val="24"/>
                <w:szCs w:val="24"/>
                <w:lang w:eastAsia="ru-RU"/>
              </w:rPr>
              <w:t>²</w:t>
            </w:r>
          </w:p>
        </w:tc>
        <w:tc>
          <w:tcPr>
            <w:tcW w:w="2196"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Многолетние растения,         шт.</w:t>
            </w:r>
          </w:p>
        </w:tc>
      </w:tr>
      <w:tr w:rsidR="00A80935" w:rsidRPr="00336642" w:rsidTr="00A80935">
        <w:tc>
          <w:tcPr>
            <w:tcW w:w="1526"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1914"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1914"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1914"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2196" w:type="dxa"/>
          </w:tcPr>
          <w:p w:rsidR="00A80935" w:rsidRPr="00336642" w:rsidRDefault="00A80935" w:rsidP="00A80935">
            <w:pPr>
              <w:spacing w:before="100" w:beforeAutospacing="1" w:after="100" w:afterAutospacing="1"/>
              <w:jc w:val="center"/>
              <w:rPr>
                <w:rFonts w:ascii="Times New Roman" w:eastAsia="Times New Roman" w:hAnsi="Times New Roman" w:cs="Times New Roman"/>
                <w:color w:val="000000"/>
                <w:sz w:val="24"/>
                <w:szCs w:val="24"/>
                <w:lang w:eastAsia="ru-RU"/>
              </w:rPr>
            </w:pPr>
          </w:p>
        </w:tc>
      </w:tr>
    </w:tbl>
    <w:p w:rsidR="00A80935" w:rsidRPr="00336642" w:rsidRDefault="00A80935" w:rsidP="00D81C5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1.2. К настоящему договору прилагается План закрепляемого земельного участка, являющийся неотъемлемой частью настоящего Договора.</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1.3. Исполнитель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0710FE" w:rsidRPr="00336642" w:rsidRDefault="000710FE" w:rsidP="00A809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2. ОБЯЗАННОСТИ СТОРОН.</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2.1. Уполномоченный орган обязуется:</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lastRenderedPageBreak/>
        <w:t>2.1.1. Закрепить территорию, указанную в п. 1 настоящего договора, за Исполнителем.</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2.1.2. Прочие условия ________________________________________________.</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2.2. Исполнитель обязуется:</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2.2.1. Осуществлять </w:t>
      </w:r>
      <w:proofErr w:type="gramStart"/>
      <w:r w:rsidRPr="00336642">
        <w:rPr>
          <w:rFonts w:ascii="Times New Roman" w:eastAsia="Times New Roman" w:hAnsi="Times New Roman" w:cs="Times New Roman"/>
          <w:color w:val="000000"/>
          <w:sz w:val="24"/>
          <w:szCs w:val="24"/>
          <w:lang w:eastAsia="ru-RU"/>
        </w:rPr>
        <w:t>контроль за</w:t>
      </w:r>
      <w:proofErr w:type="gramEnd"/>
      <w:r w:rsidRPr="00336642">
        <w:rPr>
          <w:rFonts w:ascii="Times New Roman" w:eastAsia="Times New Roman" w:hAnsi="Times New Roman" w:cs="Times New Roman"/>
          <w:color w:val="000000"/>
          <w:sz w:val="24"/>
          <w:szCs w:val="24"/>
          <w:lang w:eastAsia="ru-RU"/>
        </w:rPr>
        <w:t xml:space="preserve"> санитарным состоянием закрепленной за ним прилегающей территории.</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2.2.2. Организовать санитарную уборку прилегающей территории.</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2.2.3. По мере необходимости организовать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2.2.4. Осуществлять содержание, санитарную очистку и благоустройство закрепленной прилегающей территории.</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2.2.5. Прочие условия ________________________________________________.</w:t>
      </w:r>
    </w:p>
    <w:p w:rsidR="000710FE" w:rsidRPr="00336642" w:rsidRDefault="000710FE" w:rsidP="00A809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3. ОТВЕТСТВЕННОСТЬ СТОРОН.</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За нарушение условий Договора стороны несут ответственность в соответствии с Кодексом об административных правонарушениях Российской Федерации и Республики Дагестан, а также </w:t>
      </w:r>
      <w:proofErr w:type="gramStart"/>
      <w:r w:rsidRPr="00336642">
        <w:rPr>
          <w:rFonts w:ascii="Times New Roman" w:eastAsia="Times New Roman" w:hAnsi="Times New Roman" w:cs="Times New Roman"/>
          <w:color w:val="000000"/>
          <w:sz w:val="24"/>
          <w:szCs w:val="24"/>
          <w:lang w:eastAsia="ru-RU"/>
        </w:rPr>
        <w:t>не выполнение</w:t>
      </w:r>
      <w:proofErr w:type="gramEnd"/>
      <w:r w:rsidRPr="00336642">
        <w:rPr>
          <w:rFonts w:ascii="Times New Roman" w:eastAsia="Times New Roman" w:hAnsi="Times New Roman" w:cs="Times New Roman"/>
          <w:color w:val="000000"/>
          <w:sz w:val="24"/>
          <w:szCs w:val="24"/>
          <w:lang w:eastAsia="ru-RU"/>
        </w:rPr>
        <w:t xml:space="preserve"> условий Договора.</w:t>
      </w:r>
    </w:p>
    <w:p w:rsidR="000710FE" w:rsidRPr="00336642" w:rsidRDefault="000710FE" w:rsidP="00A809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4. РАССМОТРЕНИЕ СПОРОВ.</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Споры, возникшие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0710FE" w:rsidRPr="00336642" w:rsidRDefault="000710FE" w:rsidP="00A809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5. СРОК ДЕЙСТВИЯ ДОГОВОРА.</w:t>
      </w:r>
    </w:p>
    <w:p w:rsidR="000710FE" w:rsidRPr="00336642" w:rsidRDefault="000710FE"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Настоящий договор вступает в силу с момента его подписания и действует до прекращения прав Исполнителя </w:t>
      </w:r>
      <w:proofErr w:type="gramStart"/>
      <w:r w:rsidRPr="00336642">
        <w:rPr>
          <w:rFonts w:ascii="Times New Roman" w:eastAsia="Times New Roman" w:hAnsi="Times New Roman" w:cs="Times New Roman"/>
          <w:color w:val="000000"/>
          <w:sz w:val="24"/>
          <w:szCs w:val="24"/>
          <w:lang w:eastAsia="ru-RU"/>
        </w:rPr>
        <w:t>на</w:t>
      </w:r>
      <w:proofErr w:type="gramEnd"/>
      <w:r w:rsidRPr="00336642">
        <w:rPr>
          <w:rFonts w:ascii="Times New Roman" w:eastAsia="Times New Roman" w:hAnsi="Times New Roman" w:cs="Times New Roman"/>
          <w:color w:val="000000"/>
          <w:sz w:val="24"/>
          <w:szCs w:val="24"/>
          <w:lang w:eastAsia="ru-RU"/>
        </w:rPr>
        <w:t xml:space="preserve"> ___________</w:t>
      </w:r>
      <w:r w:rsidR="00A80935" w:rsidRPr="00336642">
        <w:rPr>
          <w:rFonts w:ascii="Times New Roman" w:eastAsia="Times New Roman" w:hAnsi="Times New Roman" w:cs="Times New Roman"/>
          <w:color w:val="000000"/>
          <w:sz w:val="24"/>
          <w:szCs w:val="24"/>
          <w:lang w:eastAsia="ru-RU"/>
        </w:rPr>
        <w:t>_________________________.</w:t>
      </w:r>
    </w:p>
    <w:p w:rsidR="000710FE" w:rsidRPr="00336642" w:rsidRDefault="00A80935" w:rsidP="00A809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                                             </w:t>
      </w:r>
      <w:r w:rsidR="000710FE" w:rsidRPr="00336642">
        <w:rPr>
          <w:rFonts w:ascii="Times New Roman" w:eastAsia="Times New Roman" w:hAnsi="Times New Roman" w:cs="Times New Roman"/>
          <w:color w:val="000000"/>
          <w:sz w:val="24"/>
          <w:szCs w:val="24"/>
          <w:lang w:eastAsia="ru-RU"/>
        </w:rPr>
        <w:t>(наименование объекта)</w:t>
      </w:r>
    </w:p>
    <w:p w:rsidR="000710FE" w:rsidRPr="00336642" w:rsidRDefault="000710FE" w:rsidP="00A809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6. ЗАКЛЮЧИТЕЛЬНЫЕ ПОЛОЖЕНИЯ.</w:t>
      </w:r>
    </w:p>
    <w:p w:rsidR="000710FE" w:rsidRPr="00336642" w:rsidRDefault="000710FE" w:rsidP="00A809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5.1. Изменение либо расторжение настоящего договора производится по письменному согласию сторон. При не достижении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0710FE" w:rsidRPr="00336642" w:rsidRDefault="000710FE" w:rsidP="00A809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 xml:space="preserve">5.2. Настоящий договор составлен в 2 экземплярах, имеющих равную юридическую силу, первый </w:t>
      </w:r>
      <w:proofErr w:type="gramStart"/>
      <w:r w:rsidRPr="00336642">
        <w:rPr>
          <w:rFonts w:ascii="Times New Roman" w:eastAsia="Times New Roman" w:hAnsi="Times New Roman" w:cs="Times New Roman"/>
          <w:color w:val="000000"/>
          <w:sz w:val="24"/>
          <w:szCs w:val="24"/>
          <w:lang w:eastAsia="ru-RU"/>
        </w:rPr>
        <w:t>из</w:t>
      </w:r>
      <w:proofErr w:type="gramEnd"/>
      <w:r w:rsidRPr="00336642">
        <w:rPr>
          <w:rFonts w:ascii="Times New Roman" w:eastAsia="Times New Roman" w:hAnsi="Times New Roman" w:cs="Times New Roman"/>
          <w:color w:val="000000"/>
          <w:sz w:val="24"/>
          <w:szCs w:val="24"/>
          <w:lang w:eastAsia="ru-RU"/>
        </w:rPr>
        <w:t xml:space="preserve"> </w:t>
      </w:r>
      <w:proofErr w:type="gramStart"/>
      <w:r w:rsidRPr="00336642">
        <w:rPr>
          <w:rFonts w:ascii="Times New Roman" w:eastAsia="Times New Roman" w:hAnsi="Times New Roman" w:cs="Times New Roman"/>
          <w:color w:val="000000"/>
          <w:sz w:val="24"/>
          <w:szCs w:val="24"/>
          <w:lang w:eastAsia="ru-RU"/>
        </w:rPr>
        <w:t>который</w:t>
      </w:r>
      <w:proofErr w:type="gramEnd"/>
      <w:r w:rsidRPr="00336642">
        <w:rPr>
          <w:rFonts w:ascii="Times New Roman" w:eastAsia="Times New Roman" w:hAnsi="Times New Roman" w:cs="Times New Roman"/>
          <w:color w:val="000000"/>
          <w:sz w:val="24"/>
          <w:szCs w:val="24"/>
          <w:lang w:eastAsia="ru-RU"/>
        </w:rPr>
        <w:t xml:space="preserve"> хранится и Исполнителя, второй у Уполномоченного органа.</w:t>
      </w:r>
    </w:p>
    <w:p w:rsidR="000710FE" w:rsidRPr="00336642" w:rsidRDefault="000710FE" w:rsidP="00A80935">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36642">
        <w:rPr>
          <w:rFonts w:ascii="Times New Roman" w:eastAsia="Times New Roman" w:hAnsi="Times New Roman" w:cs="Times New Roman"/>
          <w:b/>
          <w:color w:val="000000"/>
          <w:sz w:val="24"/>
          <w:szCs w:val="24"/>
          <w:lang w:eastAsia="ru-RU"/>
        </w:rPr>
        <w:t>7. АДРЕСА И РЕКВИЗИТЫ СТОРОН.</w:t>
      </w:r>
    </w:p>
    <w:p w:rsidR="000710FE" w:rsidRPr="00336642" w:rsidRDefault="000710FE" w:rsidP="00A809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6642">
        <w:rPr>
          <w:rFonts w:ascii="Times New Roman" w:eastAsia="Times New Roman" w:hAnsi="Times New Roman" w:cs="Times New Roman"/>
          <w:color w:val="000000"/>
          <w:sz w:val="24"/>
          <w:szCs w:val="24"/>
          <w:lang w:eastAsia="ru-RU"/>
        </w:rPr>
        <w:t>Уполномоченный орган:</w:t>
      </w:r>
      <w:r w:rsidR="00336642" w:rsidRPr="00336642">
        <w:rPr>
          <w:rFonts w:ascii="Times New Roman" w:eastAsia="Times New Roman" w:hAnsi="Times New Roman" w:cs="Times New Roman"/>
          <w:color w:val="000000"/>
          <w:sz w:val="24"/>
          <w:szCs w:val="24"/>
          <w:lang w:eastAsia="ru-RU"/>
        </w:rPr>
        <w:t xml:space="preserve">                                                 </w:t>
      </w:r>
      <w:r w:rsidRPr="00336642">
        <w:rPr>
          <w:rFonts w:ascii="Times New Roman" w:eastAsia="Times New Roman" w:hAnsi="Times New Roman" w:cs="Times New Roman"/>
          <w:color w:val="000000"/>
          <w:sz w:val="24"/>
          <w:szCs w:val="24"/>
          <w:lang w:eastAsia="ru-RU"/>
        </w:rPr>
        <w:t xml:space="preserve"> Исполнитель:</w:t>
      </w:r>
    </w:p>
    <w:p w:rsidR="00E265CF" w:rsidRPr="00336642" w:rsidRDefault="00E265CF" w:rsidP="00A8093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265CF" w:rsidRPr="00336642" w:rsidRDefault="00E265CF"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265CF" w:rsidRPr="00336642" w:rsidRDefault="00E265CF" w:rsidP="000710FE">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710FE" w:rsidRPr="00336642" w:rsidRDefault="000710FE" w:rsidP="00336642">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sidRPr="00336642">
        <w:rPr>
          <w:rFonts w:ascii="Times New Roman" w:eastAsia="Times New Roman" w:hAnsi="Times New Roman" w:cs="Times New Roman"/>
          <w:color w:val="000000"/>
          <w:sz w:val="20"/>
          <w:szCs w:val="20"/>
          <w:lang w:eastAsia="ru-RU"/>
        </w:rPr>
        <w:t>Приложение №8</w:t>
      </w:r>
    </w:p>
    <w:p w:rsidR="000710FE" w:rsidRDefault="000710FE" w:rsidP="00336642">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336642">
        <w:rPr>
          <w:rFonts w:ascii="Times New Roman" w:eastAsia="Times New Roman" w:hAnsi="Times New Roman" w:cs="Times New Roman"/>
          <w:b/>
          <w:color w:val="000000"/>
          <w:sz w:val="27"/>
          <w:szCs w:val="27"/>
          <w:lang w:eastAsia="ru-RU"/>
        </w:rPr>
        <w:t>Сводная таблица</w:t>
      </w:r>
    </w:p>
    <w:p w:rsidR="000710FE" w:rsidRDefault="000710FE" w:rsidP="003366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710FE">
        <w:rPr>
          <w:rFonts w:ascii="Times New Roman" w:eastAsia="Times New Roman" w:hAnsi="Times New Roman" w:cs="Times New Roman"/>
          <w:color w:val="000000"/>
          <w:sz w:val="27"/>
          <w:szCs w:val="27"/>
          <w:lang w:eastAsia="ru-RU"/>
        </w:rPr>
        <w:t>закрепления территорий сельского поселения «</w:t>
      </w:r>
      <w:r w:rsidR="00336642">
        <w:rPr>
          <w:rFonts w:ascii="Times New Roman" w:eastAsia="Times New Roman" w:hAnsi="Times New Roman" w:cs="Times New Roman"/>
          <w:color w:val="000000"/>
          <w:sz w:val="27"/>
          <w:szCs w:val="27"/>
          <w:lang w:eastAsia="ru-RU"/>
        </w:rPr>
        <w:t>село Куркент</w:t>
      </w:r>
      <w:r w:rsidRPr="000710FE">
        <w:rPr>
          <w:rFonts w:ascii="Times New Roman" w:eastAsia="Times New Roman" w:hAnsi="Times New Roman" w:cs="Times New Roman"/>
          <w:color w:val="000000"/>
          <w:sz w:val="27"/>
          <w:szCs w:val="27"/>
          <w:lang w:eastAsia="ru-RU"/>
        </w:rPr>
        <w:t>» за юридическими, физическими лицами и индивидуальными предпринимателями</w:t>
      </w:r>
    </w:p>
    <w:tbl>
      <w:tblPr>
        <w:tblStyle w:val="a7"/>
        <w:tblW w:w="0" w:type="auto"/>
        <w:tblLook w:val="04A0" w:firstRow="1" w:lastRow="0" w:firstColumn="1" w:lastColumn="0" w:noHBand="0" w:noVBand="1"/>
      </w:tblPr>
      <w:tblGrid>
        <w:gridCol w:w="1242"/>
        <w:gridCol w:w="2127"/>
        <w:gridCol w:w="2126"/>
        <w:gridCol w:w="1927"/>
        <w:gridCol w:w="1915"/>
      </w:tblGrid>
      <w:tr w:rsidR="00336642" w:rsidTr="00336642">
        <w:tc>
          <w:tcPr>
            <w:tcW w:w="1242"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sidRPr="00336642">
              <w:rPr>
                <w:rFonts w:ascii="Times New Roman" w:eastAsia="Times New Roman" w:hAnsi="Times New Roman" w:cs="Times New Roman"/>
                <w:b/>
                <w:color w:val="000000"/>
                <w:sz w:val="27"/>
                <w:szCs w:val="27"/>
                <w:lang w:eastAsia="ru-RU"/>
              </w:rPr>
              <w:t xml:space="preserve">№ </w:t>
            </w:r>
            <w:proofErr w:type="spellStart"/>
            <w:proofErr w:type="gramStart"/>
            <w:r w:rsidRPr="00336642">
              <w:rPr>
                <w:rFonts w:ascii="Times New Roman" w:eastAsia="Times New Roman" w:hAnsi="Times New Roman" w:cs="Times New Roman"/>
                <w:b/>
                <w:color w:val="000000"/>
                <w:sz w:val="27"/>
                <w:szCs w:val="27"/>
                <w:lang w:eastAsia="ru-RU"/>
              </w:rPr>
              <w:t>участ</w:t>
            </w:r>
            <w:proofErr w:type="spellEnd"/>
            <w:r w:rsidRPr="00336642">
              <w:rPr>
                <w:rFonts w:ascii="Times New Roman" w:eastAsia="Times New Roman" w:hAnsi="Times New Roman" w:cs="Times New Roman"/>
                <w:b/>
                <w:color w:val="000000"/>
                <w:sz w:val="27"/>
                <w:szCs w:val="27"/>
                <w:lang w:eastAsia="ru-RU"/>
              </w:rPr>
              <w:t>-ка</w:t>
            </w:r>
            <w:proofErr w:type="gramEnd"/>
          </w:p>
        </w:tc>
        <w:tc>
          <w:tcPr>
            <w:tcW w:w="2127"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sidRPr="00336642">
              <w:rPr>
                <w:rFonts w:ascii="Times New Roman" w:eastAsia="Times New Roman" w:hAnsi="Times New Roman" w:cs="Times New Roman"/>
                <w:b/>
                <w:color w:val="000000"/>
                <w:sz w:val="27"/>
                <w:szCs w:val="27"/>
                <w:lang w:eastAsia="ru-RU"/>
              </w:rPr>
              <w:t>Предприятия, учреждения, организации и физические лица</w:t>
            </w:r>
          </w:p>
        </w:tc>
        <w:tc>
          <w:tcPr>
            <w:tcW w:w="2126"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sidRPr="00336642">
              <w:rPr>
                <w:rFonts w:ascii="Times New Roman" w:eastAsia="Times New Roman" w:hAnsi="Times New Roman" w:cs="Times New Roman"/>
                <w:b/>
                <w:color w:val="000000"/>
                <w:sz w:val="27"/>
                <w:szCs w:val="27"/>
                <w:lang w:eastAsia="ru-RU"/>
              </w:rPr>
              <w:t>Закрепленная территория сельского поселения</w:t>
            </w:r>
          </w:p>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1559" w:type="dxa"/>
          </w:tcPr>
          <w:p w:rsidR="00336642" w:rsidRPr="00336642" w:rsidRDefault="00336642" w:rsidP="000710FE">
            <w:pPr>
              <w:spacing w:before="100" w:beforeAutospacing="1" w:after="100" w:afterAutospacing="1"/>
              <w:rPr>
                <w:rFonts w:ascii="Times New Roman" w:eastAsia="Times New Roman" w:hAnsi="Times New Roman" w:cs="Times New Roman"/>
                <w:b/>
                <w:color w:val="000000"/>
                <w:sz w:val="27"/>
                <w:szCs w:val="27"/>
                <w:lang w:eastAsia="ru-RU"/>
              </w:rPr>
            </w:pPr>
          </w:p>
          <w:p w:rsidR="00336642" w:rsidRPr="00336642" w:rsidRDefault="00336642" w:rsidP="000710FE">
            <w:pPr>
              <w:spacing w:before="100" w:beforeAutospacing="1" w:after="100" w:afterAutospacing="1"/>
              <w:rPr>
                <w:rFonts w:ascii="Times New Roman" w:eastAsia="Times New Roman" w:hAnsi="Times New Roman" w:cs="Times New Roman"/>
                <w:b/>
                <w:color w:val="000000"/>
                <w:sz w:val="27"/>
                <w:szCs w:val="27"/>
                <w:lang w:eastAsia="ru-RU"/>
              </w:rPr>
            </w:pPr>
            <w:r w:rsidRPr="00336642">
              <w:rPr>
                <w:rFonts w:ascii="Times New Roman" w:eastAsia="Times New Roman" w:hAnsi="Times New Roman" w:cs="Times New Roman"/>
                <w:b/>
                <w:color w:val="000000"/>
                <w:sz w:val="27"/>
                <w:szCs w:val="27"/>
                <w:lang w:eastAsia="ru-RU"/>
              </w:rPr>
              <w:t>Руководитель</w:t>
            </w:r>
          </w:p>
        </w:tc>
        <w:tc>
          <w:tcPr>
            <w:tcW w:w="1915"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sidRPr="00336642">
              <w:rPr>
                <w:rFonts w:ascii="Times New Roman" w:eastAsia="Times New Roman" w:hAnsi="Times New Roman" w:cs="Times New Roman"/>
                <w:b/>
                <w:color w:val="000000"/>
                <w:sz w:val="27"/>
                <w:szCs w:val="27"/>
                <w:lang w:eastAsia="ru-RU"/>
              </w:rPr>
              <w:t>Номер и дата заключения договора</w:t>
            </w:r>
          </w:p>
        </w:tc>
      </w:tr>
      <w:tr w:rsidR="00336642" w:rsidTr="00336642">
        <w:tc>
          <w:tcPr>
            <w:tcW w:w="1242"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w:t>
            </w:r>
          </w:p>
        </w:tc>
        <w:tc>
          <w:tcPr>
            <w:tcW w:w="2127"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2126"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1559" w:type="dxa"/>
          </w:tcPr>
          <w:p w:rsidR="00336642" w:rsidRPr="00336642" w:rsidRDefault="00336642" w:rsidP="000710FE">
            <w:pPr>
              <w:spacing w:before="100" w:beforeAutospacing="1" w:after="100" w:afterAutospacing="1"/>
              <w:rPr>
                <w:rFonts w:ascii="Times New Roman" w:eastAsia="Times New Roman" w:hAnsi="Times New Roman" w:cs="Times New Roman"/>
                <w:b/>
                <w:color w:val="000000"/>
                <w:sz w:val="27"/>
                <w:szCs w:val="27"/>
                <w:lang w:eastAsia="ru-RU"/>
              </w:rPr>
            </w:pPr>
          </w:p>
        </w:tc>
        <w:tc>
          <w:tcPr>
            <w:tcW w:w="1915"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r>
      <w:tr w:rsidR="00336642" w:rsidTr="00336642">
        <w:tc>
          <w:tcPr>
            <w:tcW w:w="1242"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2.</w:t>
            </w:r>
          </w:p>
        </w:tc>
        <w:tc>
          <w:tcPr>
            <w:tcW w:w="2127"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2126"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1559" w:type="dxa"/>
          </w:tcPr>
          <w:p w:rsidR="00336642" w:rsidRPr="00336642" w:rsidRDefault="00336642" w:rsidP="000710FE">
            <w:pPr>
              <w:spacing w:before="100" w:beforeAutospacing="1" w:after="100" w:afterAutospacing="1"/>
              <w:rPr>
                <w:rFonts w:ascii="Times New Roman" w:eastAsia="Times New Roman" w:hAnsi="Times New Roman" w:cs="Times New Roman"/>
                <w:b/>
                <w:color w:val="000000"/>
                <w:sz w:val="27"/>
                <w:szCs w:val="27"/>
                <w:lang w:eastAsia="ru-RU"/>
              </w:rPr>
            </w:pPr>
          </w:p>
        </w:tc>
        <w:tc>
          <w:tcPr>
            <w:tcW w:w="1915"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r>
      <w:tr w:rsidR="00336642" w:rsidTr="00336642">
        <w:tc>
          <w:tcPr>
            <w:tcW w:w="1242"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w:t>
            </w:r>
          </w:p>
        </w:tc>
        <w:tc>
          <w:tcPr>
            <w:tcW w:w="2127"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2126"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1559" w:type="dxa"/>
          </w:tcPr>
          <w:p w:rsidR="00336642" w:rsidRPr="00336642" w:rsidRDefault="00336642" w:rsidP="000710FE">
            <w:pPr>
              <w:spacing w:before="100" w:beforeAutospacing="1" w:after="100" w:afterAutospacing="1"/>
              <w:rPr>
                <w:rFonts w:ascii="Times New Roman" w:eastAsia="Times New Roman" w:hAnsi="Times New Roman" w:cs="Times New Roman"/>
                <w:b/>
                <w:color w:val="000000"/>
                <w:sz w:val="27"/>
                <w:szCs w:val="27"/>
                <w:lang w:eastAsia="ru-RU"/>
              </w:rPr>
            </w:pPr>
          </w:p>
        </w:tc>
        <w:tc>
          <w:tcPr>
            <w:tcW w:w="1915"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r>
      <w:tr w:rsidR="00336642" w:rsidTr="00336642">
        <w:tc>
          <w:tcPr>
            <w:tcW w:w="1242"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4.</w:t>
            </w:r>
          </w:p>
        </w:tc>
        <w:tc>
          <w:tcPr>
            <w:tcW w:w="2127"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2126"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c>
          <w:tcPr>
            <w:tcW w:w="1559" w:type="dxa"/>
          </w:tcPr>
          <w:p w:rsidR="00336642" w:rsidRPr="00336642" w:rsidRDefault="00336642" w:rsidP="000710FE">
            <w:pPr>
              <w:spacing w:before="100" w:beforeAutospacing="1" w:after="100" w:afterAutospacing="1"/>
              <w:rPr>
                <w:rFonts w:ascii="Times New Roman" w:eastAsia="Times New Roman" w:hAnsi="Times New Roman" w:cs="Times New Roman"/>
                <w:b/>
                <w:color w:val="000000"/>
                <w:sz w:val="27"/>
                <w:szCs w:val="27"/>
                <w:lang w:eastAsia="ru-RU"/>
              </w:rPr>
            </w:pPr>
          </w:p>
        </w:tc>
        <w:tc>
          <w:tcPr>
            <w:tcW w:w="1915" w:type="dxa"/>
          </w:tcPr>
          <w:p w:rsidR="00336642" w:rsidRPr="00336642" w:rsidRDefault="00336642" w:rsidP="00336642">
            <w:pPr>
              <w:spacing w:before="100" w:beforeAutospacing="1" w:after="100" w:afterAutospacing="1"/>
              <w:jc w:val="center"/>
              <w:rPr>
                <w:rFonts w:ascii="Times New Roman" w:eastAsia="Times New Roman" w:hAnsi="Times New Roman" w:cs="Times New Roman"/>
                <w:b/>
                <w:color w:val="000000"/>
                <w:sz w:val="27"/>
                <w:szCs w:val="27"/>
                <w:lang w:eastAsia="ru-RU"/>
              </w:rPr>
            </w:pPr>
          </w:p>
        </w:tc>
      </w:tr>
    </w:tbl>
    <w:p w:rsidR="00336642" w:rsidRPr="000710FE" w:rsidRDefault="00336642" w:rsidP="000710F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0710FE" w:rsidRDefault="000710FE" w:rsidP="00D02434">
      <w:pPr>
        <w:pStyle w:val="a3"/>
        <w:jc w:val="right"/>
        <w:rPr>
          <w:color w:val="000000"/>
        </w:rPr>
      </w:pPr>
    </w:p>
    <w:p w:rsidR="00E265CF" w:rsidRPr="006137CE" w:rsidRDefault="00E265CF" w:rsidP="006137CE">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137CE">
        <w:rPr>
          <w:rFonts w:ascii="Times New Roman" w:eastAsia="Times New Roman" w:hAnsi="Times New Roman" w:cs="Times New Roman"/>
          <w:b/>
          <w:color w:val="000000"/>
          <w:sz w:val="24"/>
          <w:szCs w:val="24"/>
          <w:lang w:eastAsia="ru-RU"/>
        </w:rPr>
        <w:lastRenderedPageBreak/>
        <w:t>ПРАВИЛА БЛАГОУСТРОЙСТВА</w:t>
      </w:r>
    </w:p>
    <w:p w:rsidR="00E265CF" w:rsidRPr="006137CE" w:rsidRDefault="00E265CF" w:rsidP="006137CE">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137CE">
        <w:rPr>
          <w:rFonts w:ascii="Times New Roman" w:eastAsia="Times New Roman" w:hAnsi="Times New Roman" w:cs="Times New Roman"/>
          <w:b/>
          <w:color w:val="000000"/>
          <w:sz w:val="24"/>
          <w:szCs w:val="24"/>
          <w:lang w:eastAsia="ru-RU"/>
        </w:rPr>
        <w:t>ТЕРРИТОРИИ СЕЛЬСКОГО ПОСЕЛЕНИЯ «</w:t>
      </w:r>
      <w:r w:rsidR="006137CE" w:rsidRPr="006137CE">
        <w:rPr>
          <w:rFonts w:ascii="Times New Roman" w:eastAsia="Times New Roman" w:hAnsi="Times New Roman" w:cs="Times New Roman"/>
          <w:b/>
          <w:color w:val="000000"/>
          <w:sz w:val="24"/>
          <w:szCs w:val="24"/>
          <w:lang w:eastAsia="ru-RU"/>
        </w:rPr>
        <w:t>СЕЛО КУРКЕНТ»</w:t>
      </w:r>
    </w:p>
    <w:p w:rsidR="00E265CF" w:rsidRPr="006137CE" w:rsidRDefault="00E265CF" w:rsidP="006137CE">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6137CE">
        <w:rPr>
          <w:rFonts w:ascii="Times New Roman" w:eastAsia="Times New Roman" w:hAnsi="Times New Roman" w:cs="Times New Roman"/>
          <w:b/>
          <w:color w:val="000000"/>
          <w:sz w:val="24"/>
          <w:szCs w:val="24"/>
          <w:lang w:eastAsia="ru-RU"/>
        </w:rPr>
        <w:t>ОГЛАВЛЕНИЕ</w:t>
      </w:r>
    </w:p>
    <w:p w:rsidR="00E265CF" w:rsidRPr="006137CE" w:rsidRDefault="00E265CF" w:rsidP="00E265C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CE">
        <w:rPr>
          <w:rFonts w:ascii="Times New Roman" w:eastAsia="Times New Roman" w:hAnsi="Times New Roman" w:cs="Times New Roman"/>
          <w:color w:val="000000"/>
          <w:sz w:val="24"/>
          <w:szCs w:val="24"/>
          <w:lang w:eastAsia="ru-RU"/>
        </w:rPr>
        <w:t>1. ОБЩИЕ ПОЛОЖЕНИЯ</w:t>
      </w:r>
    </w:p>
    <w:p w:rsidR="00E265CF" w:rsidRPr="006137CE" w:rsidRDefault="00E265CF" w:rsidP="00E265C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137CE">
        <w:rPr>
          <w:rFonts w:ascii="Times New Roman" w:eastAsia="Times New Roman" w:hAnsi="Times New Roman" w:cs="Times New Roman"/>
          <w:color w:val="000000"/>
          <w:sz w:val="24"/>
          <w:szCs w:val="24"/>
          <w:lang w:eastAsia="ru-RU"/>
        </w:rPr>
        <w:t>2. ОСНОВНЫЕ ПОНЯТИЯ</w:t>
      </w:r>
    </w:p>
    <w:p w:rsidR="00E265CF" w:rsidRPr="006137CE" w:rsidRDefault="00E265CF" w:rsidP="006137CE">
      <w:pPr>
        <w:pStyle w:val="a6"/>
        <w:rPr>
          <w:b/>
          <w:sz w:val="24"/>
          <w:szCs w:val="24"/>
          <w:lang w:eastAsia="ru-RU"/>
        </w:rPr>
      </w:pPr>
      <w:r w:rsidRPr="006137CE">
        <w:rPr>
          <w:b/>
          <w:sz w:val="24"/>
          <w:szCs w:val="24"/>
          <w:lang w:eastAsia="ru-RU"/>
        </w:rPr>
        <w:t>3. ЭЛЕМЕНТЫ БЛАГОУСТРОЙСТВА ТЕРРИТОРИИ</w:t>
      </w:r>
    </w:p>
    <w:p w:rsidR="00E265CF" w:rsidRPr="006137CE" w:rsidRDefault="00E265CF" w:rsidP="006137CE">
      <w:pPr>
        <w:pStyle w:val="a6"/>
        <w:rPr>
          <w:sz w:val="24"/>
          <w:szCs w:val="24"/>
          <w:lang w:eastAsia="ru-RU"/>
        </w:rPr>
      </w:pPr>
      <w:r w:rsidRPr="006137CE">
        <w:rPr>
          <w:sz w:val="24"/>
          <w:szCs w:val="24"/>
          <w:lang w:eastAsia="ru-RU"/>
        </w:rPr>
        <w:t>3.2. Элементы инженерной подготовки и защиты территории</w:t>
      </w:r>
    </w:p>
    <w:p w:rsidR="00E265CF" w:rsidRPr="006137CE" w:rsidRDefault="00E265CF" w:rsidP="006137CE">
      <w:pPr>
        <w:pStyle w:val="a6"/>
        <w:rPr>
          <w:sz w:val="24"/>
          <w:szCs w:val="24"/>
          <w:lang w:eastAsia="ru-RU"/>
        </w:rPr>
      </w:pPr>
      <w:r w:rsidRPr="006137CE">
        <w:rPr>
          <w:sz w:val="24"/>
          <w:szCs w:val="24"/>
          <w:lang w:eastAsia="ru-RU"/>
        </w:rPr>
        <w:t>3.3. Элементы озеленения</w:t>
      </w:r>
    </w:p>
    <w:p w:rsidR="00E265CF" w:rsidRPr="006137CE" w:rsidRDefault="00E265CF" w:rsidP="006137CE">
      <w:pPr>
        <w:pStyle w:val="a6"/>
        <w:rPr>
          <w:sz w:val="24"/>
          <w:szCs w:val="24"/>
          <w:lang w:eastAsia="ru-RU"/>
        </w:rPr>
      </w:pPr>
      <w:r w:rsidRPr="006137CE">
        <w:rPr>
          <w:sz w:val="24"/>
          <w:szCs w:val="24"/>
          <w:lang w:eastAsia="ru-RU"/>
        </w:rPr>
        <w:t>3.4. Виды покрытий</w:t>
      </w:r>
    </w:p>
    <w:p w:rsidR="00E265CF" w:rsidRPr="006137CE" w:rsidRDefault="00E265CF" w:rsidP="006137CE">
      <w:pPr>
        <w:pStyle w:val="a6"/>
        <w:rPr>
          <w:sz w:val="24"/>
          <w:szCs w:val="24"/>
          <w:lang w:eastAsia="ru-RU"/>
        </w:rPr>
      </w:pPr>
      <w:r w:rsidRPr="006137CE">
        <w:rPr>
          <w:sz w:val="24"/>
          <w:szCs w:val="24"/>
          <w:lang w:eastAsia="ru-RU"/>
        </w:rPr>
        <w:t>3.5. Ограждения</w:t>
      </w:r>
    </w:p>
    <w:p w:rsidR="00E265CF" w:rsidRPr="006137CE" w:rsidRDefault="00E265CF" w:rsidP="006137CE">
      <w:pPr>
        <w:pStyle w:val="a6"/>
        <w:rPr>
          <w:sz w:val="24"/>
          <w:szCs w:val="24"/>
          <w:lang w:eastAsia="ru-RU"/>
        </w:rPr>
      </w:pPr>
      <w:r w:rsidRPr="006137CE">
        <w:rPr>
          <w:sz w:val="24"/>
          <w:szCs w:val="24"/>
          <w:lang w:eastAsia="ru-RU"/>
        </w:rPr>
        <w:t>3.6. Водные устройства</w:t>
      </w:r>
    </w:p>
    <w:p w:rsidR="00E265CF" w:rsidRPr="006137CE" w:rsidRDefault="00E265CF" w:rsidP="006137CE">
      <w:pPr>
        <w:pStyle w:val="a6"/>
        <w:rPr>
          <w:sz w:val="24"/>
          <w:szCs w:val="24"/>
          <w:lang w:eastAsia="ru-RU"/>
        </w:rPr>
      </w:pPr>
      <w:r w:rsidRPr="006137CE">
        <w:rPr>
          <w:sz w:val="24"/>
          <w:szCs w:val="24"/>
          <w:lang w:eastAsia="ru-RU"/>
        </w:rPr>
        <w:t>3.7. Мебель для территорий муниципального образования</w:t>
      </w:r>
    </w:p>
    <w:p w:rsidR="00E265CF" w:rsidRPr="006137CE" w:rsidRDefault="00E265CF" w:rsidP="006137CE">
      <w:pPr>
        <w:pStyle w:val="a6"/>
        <w:rPr>
          <w:sz w:val="24"/>
          <w:szCs w:val="24"/>
          <w:lang w:eastAsia="ru-RU"/>
        </w:rPr>
      </w:pPr>
      <w:r w:rsidRPr="006137CE">
        <w:rPr>
          <w:sz w:val="24"/>
          <w:szCs w:val="24"/>
          <w:lang w:eastAsia="ru-RU"/>
        </w:rPr>
        <w:t>3.8. Уличное коммунально-бытовое оборудование</w:t>
      </w:r>
    </w:p>
    <w:p w:rsidR="00E265CF" w:rsidRPr="006137CE" w:rsidRDefault="00E265CF" w:rsidP="006137CE">
      <w:pPr>
        <w:pStyle w:val="a6"/>
        <w:rPr>
          <w:sz w:val="24"/>
          <w:szCs w:val="24"/>
          <w:lang w:eastAsia="ru-RU"/>
        </w:rPr>
      </w:pPr>
      <w:r w:rsidRPr="006137CE">
        <w:rPr>
          <w:sz w:val="24"/>
          <w:szCs w:val="24"/>
          <w:lang w:eastAsia="ru-RU"/>
        </w:rPr>
        <w:t>3.9. Уличное техническое оборудование</w:t>
      </w:r>
    </w:p>
    <w:p w:rsidR="00E265CF" w:rsidRPr="006137CE" w:rsidRDefault="00E265CF" w:rsidP="006137CE">
      <w:pPr>
        <w:pStyle w:val="a6"/>
        <w:rPr>
          <w:sz w:val="24"/>
          <w:szCs w:val="24"/>
          <w:lang w:eastAsia="ru-RU"/>
        </w:rPr>
      </w:pPr>
      <w:r w:rsidRPr="006137CE">
        <w:rPr>
          <w:sz w:val="24"/>
          <w:szCs w:val="24"/>
          <w:lang w:eastAsia="ru-RU"/>
        </w:rPr>
        <w:t>3.10. Игровое и спортивное оборудование</w:t>
      </w:r>
    </w:p>
    <w:p w:rsidR="00E265CF" w:rsidRPr="006137CE" w:rsidRDefault="00E265CF" w:rsidP="006137CE">
      <w:pPr>
        <w:pStyle w:val="a6"/>
        <w:rPr>
          <w:sz w:val="24"/>
          <w:szCs w:val="24"/>
          <w:lang w:eastAsia="ru-RU"/>
        </w:rPr>
      </w:pPr>
      <w:r w:rsidRPr="006137CE">
        <w:rPr>
          <w:sz w:val="24"/>
          <w:szCs w:val="24"/>
          <w:lang w:eastAsia="ru-RU"/>
        </w:rPr>
        <w:t>3.11. Освещение и осветительное оборудование</w:t>
      </w:r>
    </w:p>
    <w:p w:rsidR="00E265CF" w:rsidRPr="006137CE" w:rsidRDefault="00E265CF" w:rsidP="006137CE">
      <w:pPr>
        <w:pStyle w:val="a6"/>
        <w:rPr>
          <w:sz w:val="24"/>
          <w:szCs w:val="24"/>
          <w:lang w:eastAsia="ru-RU"/>
        </w:rPr>
      </w:pPr>
      <w:r w:rsidRPr="006137CE">
        <w:rPr>
          <w:sz w:val="24"/>
          <w:szCs w:val="24"/>
          <w:lang w:eastAsia="ru-RU"/>
        </w:rPr>
        <w:t>3.12. МАФ и характерные требования к ним</w:t>
      </w:r>
    </w:p>
    <w:p w:rsidR="00E265CF" w:rsidRPr="006137CE" w:rsidRDefault="00E265CF" w:rsidP="006137CE">
      <w:pPr>
        <w:pStyle w:val="a6"/>
        <w:rPr>
          <w:sz w:val="24"/>
          <w:szCs w:val="24"/>
          <w:lang w:eastAsia="ru-RU"/>
        </w:rPr>
      </w:pPr>
      <w:r w:rsidRPr="006137CE">
        <w:rPr>
          <w:sz w:val="24"/>
          <w:szCs w:val="24"/>
          <w:lang w:eastAsia="ru-RU"/>
        </w:rPr>
        <w:t>3.13. Некапитальные нестационарные сооружения</w:t>
      </w:r>
    </w:p>
    <w:p w:rsidR="00E265CF" w:rsidRPr="006137CE" w:rsidRDefault="00E265CF" w:rsidP="006137CE">
      <w:pPr>
        <w:pStyle w:val="a6"/>
        <w:rPr>
          <w:sz w:val="24"/>
          <w:szCs w:val="24"/>
          <w:lang w:eastAsia="ru-RU"/>
        </w:rPr>
      </w:pPr>
      <w:r w:rsidRPr="006137CE">
        <w:rPr>
          <w:sz w:val="24"/>
          <w:szCs w:val="24"/>
          <w:lang w:eastAsia="ru-RU"/>
        </w:rPr>
        <w:t>3.14. Оформление и оборудование зданий и сооружений</w:t>
      </w:r>
    </w:p>
    <w:p w:rsidR="00E265CF" w:rsidRPr="006137CE" w:rsidRDefault="00E265CF" w:rsidP="006137CE">
      <w:pPr>
        <w:pStyle w:val="a6"/>
        <w:rPr>
          <w:sz w:val="24"/>
          <w:szCs w:val="24"/>
          <w:lang w:eastAsia="ru-RU"/>
        </w:rPr>
      </w:pPr>
      <w:r w:rsidRPr="006137CE">
        <w:rPr>
          <w:sz w:val="24"/>
          <w:szCs w:val="24"/>
          <w:lang w:eastAsia="ru-RU"/>
        </w:rPr>
        <w:t>3.15. Площадки</w:t>
      </w:r>
    </w:p>
    <w:p w:rsidR="00E265CF" w:rsidRPr="006137CE" w:rsidRDefault="00E265CF" w:rsidP="006137CE">
      <w:pPr>
        <w:pStyle w:val="a6"/>
        <w:rPr>
          <w:sz w:val="24"/>
          <w:szCs w:val="24"/>
          <w:lang w:eastAsia="ru-RU"/>
        </w:rPr>
      </w:pPr>
      <w:r w:rsidRPr="006137CE">
        <w:rPr>
          <w:sz w:val="24"/>
          <w:szCs w:val="24"/>
          <w:lang w:eastAsia="ru-RU"/>
        </w:rPr>
        <w:t>3.16. Пешеходные коммуникации</w:t>
      </w:r>
    </w:p>
    <w:p w:rsidR="006137CE" w:rsidRPr="006137CE" w:rsidRDefault="006137CE" w:rsidP="006137CE">
      <w:pPr>
        <w:pStyle w:val="a6"/>
        <w:rPr>
          <w:sz w:val="24"/>
          <w:szCs w:val="24"/>
          <w:lang w:eastAsia="ru-RU"/>
        </w:rPr>
      </w:pPr>
    </w:p>
    <w:p w:rsidR="00E265CF" w:rsidRPr="006137CE" w:rsidRDefault="00D36EE4" w:rsidP="006137CE">
      <w:pPr>
        <w:pStyle w:val="a6"/>
        <w:rPr>
          <w:b/>
          <w:sz w:val="24"/>
          <w:szCs w:val="24"/>
          <w:lang w:eastAsia="ru-RU"/>
        </w:rPr>
      </w:pPr>
      <w:r>
        <w:rPr>
          <w:b/>
          <w:sz w:val="24"/>
          <w:szCs w:val="24"/>
          <w:lang w:eastAsia="ru-RU"/>
        </w:rPr>
        <w:t>4.</w:t>
      </w:r>
      <w:r w:rsidR="00E265CF" w:rsidRPr="006137CE">
        <w:rPr>
          <w:b/>
          <w:sz w:val="24"/>
          <w:szCs w:val="24"/>
          <w:lang w:eastAsia="ru-RU"/>
        </w:rPr>
        <w:t xml:space="preserve"> БЛАГОУСТРОЙСТВО НА ТЕРРИТОРИЯХ ОБЩЕСТВЕННОГО НАЗНАЧЕНИЯ</w:t>
      </w:r>
    </w:p>
    <w:p w:rsidR="00E265CF" w:rsidRPr="006137CE" w:rsidRDefault="00E265CF" w:rsidP="006137CE">
      <w:pPr>
        <w:pStyle w:val="a6"/>
        <w:rPr>
          <w:sz w:val="24"/>
          <w:szCs w:val="24"/>
          <w:lang w:eastAsia="ru-RU"/>
        </w:rPr>
      </w:pPr>
      <w:r w:rsidRPr="006137CE">
        <w:rPr>
          <w:sz w:val="24"/>
          <w:szCs w:val="24"/>
          <w:lang w:eastAsia="ru-RU"/>
        </w:rPr>
        <w:t>4.1. Общие положения</w:t>
      </w:r>
    </w:p>
    <w:p w:rsidR="00E265CF" w:rsidRPr="006137CE" w:rsidRDefault="00E265CF" w:rsidP="006137CE">
      <w:pPr>
        <w:pStyle w:val="a6"/>
        <w:rPr>
          <w:sz w:val="24"/>
          <w:szCs w:val="24"/>
          <w:lang w:eastAsia="ru-RU"/>
        </w:rPr>
      </w:pPr>
      <w:r w:rsidRPr="006137CE">
        <w:rPr>
          <w:sz w:val="24"/>
          <w:szCs w:val="24"/>
          <w:lang w:eastAsia="ru-RU"/>
        </w:rPr>
        <w:t>4.2. Общественные пространства</w:t>
      </w:r>
    </w:p>
    <w:p w:rsidR="00E265CF" w:rsidRPr="006137CE" w:rsidRDefault="00E265CF" w:rsidP="006137CE">
      <w:pPr>
        <w:pStyle w:val="a6"/>
        <w:rPr>
          <w:sz w:val="24"/>
          <w:szCs w:val="24"/>
          <w:lang w:eastAsia="ru-RU"/>
        </w:rPr>
      </w:pPr>
      <w:r w:rsidRPr="006137CE">
        <w:rPr>
          <w:sz w:val="24"/>
          <w:szCs w:val="24"/>
          <w:lang w:eastAsia="ru-RU"/>
        </w:rPr>
        <w:t>4.3. Участки и специализированные зоны общественной застройки</w:t>
      </w:r>
    </w:p>
    <w:p w:rsidR="006137CE" w:rsidRPr="006137CE" w:rsidRDefault="006137CE" w:rsidP="006137CE">
      <w:pPr>
        <w:pStyle w:val="a6"/>
        <w:rPr>
          <w:sz w:val="24"/>
          <w:szCs w:val="24"/>
          <w:lang w:eastAsia="ru-RU"/>
        </w:rPr>
      </w:pPr>
    </w:p>
    <w:p w:rsidR="00E265CF" w:rsidRPr="006137CE" w:rsidRDefault="00D36EE4" w:rsidP="006137CE">
      <w:pPr>
        <w:pStyle w:val="a6"/>
        <w:rPr>
          <w:b/>
          <w:sz w:val="24"/>
          <w:szCs w:val="24"/>
          <w:lang w:eastAsia="ru-RU"/>
        </w:rPr>
      </w:pPr>
      <w:r>
        <w:rPr>
          <w:b/>
          <w:sz w:val="24"/>
          <w:szCs w:val="24"/>
          <w:lang w:eastAsia="ru-RU"/>
        </w:rPr>
        <w:t>5</w:t>
      </w:r>
      <w:r w:rsidR="00E265CF" w:rsidRPr="006137CE">
        <w:rPr>
          <w:b/>
          <w:sz w:val="24"/>
          <w:szCs w:val="24"/>
          <w:lang w:eastAsia="ru-RU"/>
        </w:rPr>
        <w:t>. БЛАГОУСТРОЙСТВО НА ТЕРРИТОРИЯХ ЖИЛОГО НАЗНАЧЕНИЯ</w:t>
      </w:r>
    </w:p>
    <w:p w:rsidR="00E265CF" w:rsidRPr="006137CE" w:rsidRDefault="00E265CF" w:rsidP="006137CE">
      <w:pPr>
        <w:pStyle w:val="a6"/>
        <w:rPr>
          <w:sz w:val="24"/>
          <w:szCs w:val="24"/>
          <w:lang w:eastAsia="ru-RU"/>
        </w:rPr>
      </w:pPr>
      <w:r w:rsidRPr="006137CE">
        <w:rPr>
          <w:sz w:val="24"/>
          <w:szCs w:val="24"/>
          <w:lang w:eastAsia="ru-RU"/>
        </w:rPr>
        <w:t>5.1. Общие положения</w:t>
      </w:r>
    </w:p>
    <w:p w:rsidR="00E265CF" w:rsidRPr="006137CE" w:rsidRDefault="00E265CF" w:rsidP="006137CE">
      <w:pPr>
        <w:pStyle w:val="a6"/>
        <w:rPr>
          <w:sz w:val="24"/>
          <w:szCs w:val="24"/>
          <w:lang w:eastAsia="ru-RU"/>
        </w:rPr>
      </w:pPr>
      <w:r w:rsidRPr="006137CE">
        <w:rPr>
          <w:sz w:val="24"/>
          <w:szCs w:val="24"/>
          <w:lang w:eastAsia="ru-RU"/>
        </w:rPr>
        <w:t>5.2. Общественные пространства</w:t>
      </w:r>
    </w:p>
    <w:p w:rsidR="00E265CF" w:rsidRPr="006137CE" w:rsidRDefault="00E265CF" w:rsidP="006137CE">
      <w:pPr>
        <w:pStyle w:val="a6"/>
        <w:rPr>
          <w:sz w:val="24"/>
          <w:szCs w:val="24"/>
          <w:lang w:eastAsia="ru-RU"/>
        </w:rPr>
      </w:pPr>
      <w:r w:rsidRPr="006137CE">
        <w:rPr>
          <w:sz w:val="24"/>
          <w:szCs w:val="24"/>
          <w:lang w:eastAsia="ru-RU"/>
        </w:rPr>
        <w:t>5.3. Участки жилой застройки</w:t>
      </w:r>
    </w:p>
    <w:p w:rsidR="00E265CF" w:rsidRPr="006137CE" w:rsidRDefault="00E265CF" w:rsidP="006137CE">
      <w:pPr>
        <w:pStyle w:val="a6"/>
        <w:rPr>
          <w:sz w:val="24"/>
          <w:szCs w:val="24"/>
          <w:lang w:eastAsia="ru-RU"/>
        </w:rPr>
      </w:pPr>
      <w:r w:rsidRPr="006137CE">
        <w:rPr>
          <w:sz w:val="24"/>
          <w:szCs w:val="24"/>
          <w:lang w:eastAsia="ru-RU"/>
        </w:rPr>
        <w:t>5.4. Участки детских садов и школ</w:t>
      </w:r>
    </w:p>
    <w:p w:rsidR="00E265CF" w:rsidRDefault="00E265CF" w:rsidP="006137CE">
      <w:pPr>
        <w:pStyle w:val="a6"/>
        <w:rPr>
          <w:sz w:val="24"/>
          <w:szCs w:val="24"/>
          <w:lang w:eastAsia="ru-RU"/>
        </w:rPr>
      </w:pPr>
      <w:r w:rsidRPr="006137CE">
        <w:rPr>
          <w:sz w:val="24"/>
          <w:szCs w:val="24"/>
          <w:lang w:eastAsia="ru-RU"/>
        </w:rPr>
        <w:t>5.5. Участки длительного и кратковременного хранения автотранспортных средств</w:t>
      </w:r>
    </w:p>
    <w:p w:rsidR="006137CE" w:rsidRPr="006137CE" w:rsidRDefault="006137CE" w:rsidP="006137CE">
      <w:pPr>
        <w:pStyle w:val="a6"/>
        <w:rPr>
          <w:sz w:val="24"/>
          <w:szCs w:val="24"/>
          <w:lang w:eastAsia="ru-RU"/>
        </w:rPr>
      </w:pPr>
    </w:p>
    <w:p w:rsidR="00E265CF" w:rsidRPr="006137CE" w:rsidRDefault="00D36EE4" w:rsidP="006137CE">
      <w:pPr>
        <w:pStyle w:val="a6"/>
        <w:rPr>
          <w:b/>
          <w:sz w:val="24"/>
          <w:szCs w:val="24"/>
          <w:lang w:eastAsia="ru-RU"/>
        </w:rPr>
      </w:pPr>
      <w:r>
        <w:rPr>
          <w:b/>
          <w:sz w:val="24"/>
          <w:szCs w:val="24"/>
          <w:lang w:eastAsia="ru-RU"/>
        </w:rPr>
        <w:t>6</w:t>
      </w:r>
      <w:r w:rsidR="00E265CF" w:rsidRPr="006137CE">
        <w:rPr>
          <w:b/>
          <w:sz w:val="24"/>
          <w:szCs w:val="24"/>
          <w:lang w:eastAsia="ru-RU"/>
        </w:rPr>
        <w:t>. БЛАГОУСТРОЙСТВО ТЕРРИТОРИЙ РЕКРЕАЦИОННОГО НАЗНАЧЕНИЯ</w:t>
      </w:r>
    </w:p>
    <w:p w:rsidR="00E265CF" w:rsidRPr="006137CE" w:rsidRDefault="00E265CF" w:rsidP="006137CE">
      <w:pPr>
        <w:pStyle w:val="a6"/>
        <w:rPr>
          <w:sz w:val="24"/>
          <w:szCs w:val="24"/>
          <w:lang w:eastAsia="ru-RU"/>
        </w:rPr>
      </w:pPr>
      <w:r w:rsidRPr="006137CE">
        <w:rPr>
          <w:sz w:val="24"/>
          <w:szCs w:val="24"/>
          <w:lang w:eastAsia="ru-RU"/>
        </w:rPr>
        <w:t>6.1. Общие положения</w:t>
      </w:r>
    </w:p>
    <w:p w:rsidR="00E265CF" w:rsidRPr="006137CE" w:rsidRDefault="00E265CF" w:rsidP="006137CE">
      <w:pPr>
        <w:pStyle w:val="a6"/>
        <w:rPr>
          <w:sz w:val="24"/>
          <w:szCs w:val="24"/>
          <w:lang w:eastAsia="ru-RU"/>
        </w:rPr>
      </w:pPr>
      <w:r w:rsidRPr="006137CE">
        <w:rPr>
          <w:sz w:val="24"/>
          <w:szCs w:val="24"/>
          <w:lang w:eastAsia="ru-RU"/>
        </w:rPr>
        <w:t>6.2. Зоны отдыха</w:t>
      </w:r>
    </w:p>
    <w:p w:rsidR="00E265CF" w:rsidRPr="006137CE" w:rsidRDefault="00E265CF" w:rsidP="006137CE">
      <w:pPr>
        <w:pStyle w:val="a6"/>
        <w:rPr>
          <w:sz w:val="24"/>
          <w:szCs w:val="24"/>
          <w:lang w:eastAsia="ru-RU"/>
        </w:rPr>
      </w:pPr>
      <w:r w:rsidRPr="006137CE">
        <w:rPr>
          <w:sz w:val="24"/>
          <w:szCs w:val="24"/>
          <w:lang w:eastAsia="ru-RU"/>
        </w:rPr>
        <w:t>6.3. Парки</w:t>
      </w:r>
    </w:p>
    <w:p w:rsidR="00E265CF" w:rsidRPr="006137CE" w:rsidRDefault="00E265CF" w:rsidP="006137CE">
      <w:pPr>
        <w:pStyle w:val="a6"/>
        <w:rPr>
          <w:sz w:val="24"/>
          <w:szCs w:val="24"/>
          <w:lang w:eastAsia="ru-RU"/>
        </w:rPr>
      </w:pPr>
      <w:r w:rsidRPr="006137CE">
        <w:rPr>
          <w:sz w:val="24"/>
          <w:szCs w:val="24"/>
          <w:lang w:eastAsia="ru-RU"/>
        </w:rPr>
        <w:t>6.4. Сады</w:t>
      </w:r>
    </w:p>
    <w:p w:rsidR="00E265CF" w:rsidRDefault="00E265CF" w:rsidP="006137CE">
      <w:pPr>
        <w:pStyle w:val="a6"/>
        <w:rPr>
          <w:sz w:val="24"/>
          <w:szCs w:val="24"/>
          <w:lang w:eastAsia="ru-RU"/>
        </w:rPr>
      </w:pPr>
      <w:r w:rsidRPr="006137CE">
        <w:rPr>
          <w:sz w:val="24"/>
          <w:szCs w:val="24"/>
          <w:lang w:eastAsia="ru-RU"/>
        </w:rPr>
        <w:t>6.5. Бульвары, скверы</w:t>
      </w:r>
    </w:p>
    <w:p w:rsidR="006137CE" w:rsidRPr="006137CE" w:rsidRDefault="006137CE" w:rsidP="006137CE">
      <w:pPr>
        <w:pStyle w:val="a6"/>
        <w:rPr>
          <w:sz w:val="24"/>
          <w:szCs w:val="24"/>
          <w:lang w:eastAsia="ru-RU"/>
        </w:rPr>
      </w:pPr>
    </w:p>
    <w:p w:rsidR="00E265CF" w:rsidRPr="006137CE" w:rsidRDefault="00D36EE4" w:rsidP="006137CE">
      <w:pPr>
        <w:pStyle w:val="a6"/>
        <w:rPr>
          <w:b/>
          <w:sz w:val="24"/>
          <w:szCs w:val="24"/>
          <w:lang w:eastAsia="ru-RU"/>
        </w:rPr>
      </w:pPr>
      <w:r>
        <w:rPr>
          <w:b/>
          <w:sz w:val="24"/>
          <w:szCs w:val="24"/>
          <w:lang w:eastAsia="ru-RU"/>
        </w:rPr>
        <w:t>7</w:t>
      </w:r>
      <w:r w:rsidR="00E265CF" w:rsidRPr="006137CE">
        <w:rPr>
          <w:b/>
          <w:sz w:val="24"/>
          <w:szCs w:val="24"/>
          <w:lang w:eastAsia="ru-RU"/>
        </w:rPr>
        <w:t>. БЛАГОУСТРОЙСТВО НА ТЕРРИТОРИЯХ ПРОИЗВОДСТВЕННОГО НАЗНАЧЕНИЯ</w:t>
      </w:r>
    </w:p>
    <w:p w:rsidR="00E265CF" w:rsidRPr="006137CE" w:rsidRDefault="00E265CF" w:rsidP="006137CE">
      <w:pPr>
        <w:pStyle w:val="a6"/>
        <w:rPr>
          <w:sz w:val="24"/>
          <w:szCs w:val="24"/>
          <w:lang w:eastAsia="ru-RU"/>
        </w:rPr>
      </w:pPr>
      <w:r w:rsidRPr="006137CE">
        <w:rPr>
          <w:sz w:val="24"/>
          <w:szCs w:val="24"/>
          <w:lang w:eastAsia="ru-RU"/>
        </w:rPr>
        <w:t>7.1. Общие положения</w:t>
      </w:r>
    </w:p>
    <w:p w:rsidR="00E265CF" w:rsidRPr="006137CE" w:rsidRDefault="00E265CF" w:rsidP="006137CE">
      <w:pPr>
        <w:pStyle w:val="a6"/>
        <w:rPr>
          <w:sz w:val="24"/>
          <w:szCs w:val="24"/>
          <w:lang w:eastAsia="ru-RU"/>
        </w:rPr>
      </w:pPr>
      <w:r w:rsidRPr="006137CE">
        <w:rPr>
          <w:sz w:val="24"/>
          <w:szCs w:val="24"/>
          <w:lang w:eastAsia="ru-RU"/>
        </w:rPr>
        <w:t>7.2. Общие положения</w:t>
      </w:r>
    </w:p>
    <w:p w:rsidR="00E265CF" w:rsidRPr="006137CE" w:rsidRDefault="00E265CF" w:rsidP="006137CE">
      <w:pPr>
        <w:pStyle w:val="a6"/>
        <w:rPr>
          <w:rFonts w:ascii="Times New Roman" w:eastAsia="Times New Roman" w:hAnsi="Times New Roman" w:cs="Times New Roman"/>
          <w:color w:val="000000"/>
          <w:sz w:val="24"/>
          <w:szCs w:val="24"/>
          <w:lang w:eastAsia="ru-RU"/>
        </w:rPr>
      </w:pPr>
      <w:r w:rsidRPr="006137CE">
        <w:rPr>
          <w:rFonts w:ascii="Times New Roman" w:eastAsia="Times New Roman" w:hAnsi="Times New Roman" w:cs="Times New Roman"/>
          <w:color w:val="000000"/>
          <w:sz w:val="24"/>
          <w:szCs w:val="24"/>
          <w:lang w:eastAsia="ru-RU"/>
        </w:rPr>
        <w:t>7.3. Озелененные территории санитарно-защитных зон</w:t>
      </w:r>
    </w:p>
    <w:p w:rsidR="00E265CF" w:rsidRPr="00D36EE4" w:rsidRDefault="00D36EE4" w:rsidP="00D36EE4">
      <w:pPr>
        <w:pStyle w:val="a6"/>
        <w:rPr>
          <w:b/>
          <w:sz w:val="24"/>
          <w:szCs w:val="24"/>
          <w:lang w:eastAsia="ru-RU"/>
        </w:rPr>
      </w:pPr>
      <w:r>
        <w:rPr>
          <w:b/>
          <w:sz w:val="24"/>
          <w:szCs w:val="24"/>
          <w:lang w:eastAsia="ru-RU"/>
        </w:rPr>
        <w:lastRenderedPageBreak/>
        <w:t>8</w:t>
      </w:r>
      <w:r w:rsidR="00E265CF" w:rsidRPr="00D36EE4">
        <w:rPr>
          <w:b/>
          <w:sz w:val="24"/>
          <w:szCs w:val="24"/>
          <w:lang w:eastAsia="ru-RU"/>
        </w:rPr>
        <w:t xml:space="preserve">. ОБЪЕКТЫ БЛАГОУСТРОЙСТВА НА ТЕРРИТОРИЯХ </w:t>
      </w:r>
      <w:proofErr w:type="gramStart"/>
      <w:r w:rsidR="00E265CF" w:rsidRPr="00D36EE4">
        <w:rPr>
          <w:b/>
          <w:sz w:val="24"/>
          <w:szCs w:val="24"/>
          <w:lang w:eastAsia="ru-RU"/>
        </w:rPr>
        <w:t>ТРАНСПОРТНОЙ</w:t>
      </w:r>
      <w:proofErr w:type="gramEnd"/>
      <w:r w:rsidR="00E265CF" w:rsidRPr="00D36EE4">
        <w:rPr>
          <w:b/>
          <w:sz w:val="24"/>
          <w:szCs w:val="24"/>
          <w:lang w:eastAsia="ru-RU"/>
        </w:rPr>
        <w:t xml:space="preserve"> И</w:t>
      </w:r>
    </w:p>
    <w:p w:rsidR="00E265CF" w:rsidRPr="00D36EE4" w:rsidRDefault="00E265CF" w:rsidP="00D36EE4">
      <w:pPr>
        <w:pStyle w:val="a6"/>
        <w:rPr>
          <w:b/>
          <w:sz w:val="24"/>
          <w:szCs w:val="24"/>
          <w:lang w:eastAsia="ru-RU"/>
        </w:rPr>
      </w:pPr>
      <w:r w:rsidRPr="00D36EE4">
        <w:rPr>
          <w:b/>
          <w:sz w:val="24"/>
          <w:szCs w:val="24"/>
          <w:lang w:eastAsia="ru-RU"/>
        </w:rPr>
        <w:t>ИНЖЕНЕРНОЙ ИНФРАСТРУКТУРЫ</w:t>
      </w:r>
    </w:p>
    <w:p w:rsidR="00E265CF" w:rsidRPr="00D36EE4" w:rsidRDefault="00E265CF" w:rsidP="00D36EE4">
      <w:pPr>
        <w:pStyle w:val="a6"/>
        <w:rPr>
          <w:sz w:val="24"/>
          <w:szCs w:val="24"/>
          <w:lang w:eastAsia="ru-RU"/>
        </w:rPr>
      </w:pPr>
      <w:r w:rsidRPr="00D36EE4">
        <w:rPr>
          <w:sz w:val="24"/>
          <w:szCs w:val="24"/>
          <w:lang w:eastAsia="ru-RU"/>
        </w:rPr>
        <w:t>8.1. Общие положения</w:t>
      </w:r>
    </w:p>
    <w:p w:rsidR="00E265CF" w:rsidRPr="00D36EE4" w:rsidRDefault="00E265CF" w:rsidP="00D36EE4">
      <w:pPr>
        <w:pStyle w:val="a6"/>
        <w:rPr>
          <w:sz w:val="24"/>
          <w:szCs w:val="24"/>
          <w:lang w:eastAsia="ru-RU"/>
        </w:rPr>
      </w:pPr>
      <w:r w:rsidRPr="00D36EE4">
        <w:rPr>
          <w:sz w:val="24"/>
          <w:szCs w:val="24"/>
          <w:lang w:eastAsia="ru-RU"/>
        </w:rPr>
        <w:t>8.2. Улицы и дороги</w:t>
      </w:r>
    </w:p>
    <w:p w:rsidR="00E265CF" w:rsidRPr="00D36EE4" w:rsidRDefault="00E265CF" w:rsidP="00D36EE4">
      <w:pPr>
        <w:pStyle w:val="a6"/>
        <w:rPr>
          <w:sz w:val="24"/>
          <w:szCs w:val="24"/>
          <w:lang w:eastAsia="ru-RU"/>
        </w:rPr>
      </w:pPr>
      <w:r w:rsidRPr="00D36EE4">
        <w:rPr>
          <w:sz w:val="24"/>
          <w:szCs w:val="24"/>
          <w:lang w:eastAsia="ru-RU"/>
        </w:rPr>
        <w:t>8.3. Площадки</w:t>
      </w:r>
    </w:p>
    <w:p w:rsidR="00E265CF" w:rsidRPr="00D36EE4" w:rsidRDefault="00E265CF" w:rsidP="00D36EE4">
      <w:pPr>
        <w:pStyle w:val="a6"/>
        <w:rPr>
          <w:sz w:val="24"/>
          <w:szCs w:val="24"/>
          <w:lang w:eastAsia="ru-RU"/>
        </w:rPr>
      </w:pPr>
      <w:r w:rsidRPr="00D36EE4">
        <w:rPr>
          <w:sz w:val="24"/>
          <w:szCs w:val="24"/>
          <w:lang w:eastAsia="ru-RU"/>
        </w:rPr>
        <w:t>8.4. Пешеходные переходы</w:t>
      </w:r>
    </w:p>
    <w:p w:rsidR="00E265CF" w:rsidRDefault="00E265CF" w:rsidP="00D36EE4">
      <w:pPr>
        <w:pStyle w:val="a6"/>
        <w:rPr>
          <w:sz w:val="24"/>
          <w:szCs w:val="24"/>
          <w:lang w:eastAsia="ru-RU"/>
        </w:rPr>
      </w:pPr>
      <w:r w:rsidRPr="00D36EE4">
        <w:rPr>
          <w:sz w:val="24"/>
          <w:szCs w:val="24"/>
          <w:lang w:eastAsia="ru-RU"/>
        </w:rPr>
        <w:t xml:space="preserve">8.5. Технические зоны транспортных, инженерных коммуникаций, </w:t>
      </w:r>
      <w:proofErr w:type="spellStart"/>
      <w:r w:rsidRPr="00D36EE4">
        <w:rPr>
          <w:sz w:val="24"/>
          <w:szCs w:val="24"/>
          <w:lang w:eastAsia="ru-RU"/>
        </w:rPr>
        <w:t>водоохранные</w:t>
      </w:r>
      <w:proofErr w:type="spellEnd"/>
      <w:r w:rsidRPr="00D36EE4">
        <w:rPr>
          <w:sz w:val="24"/>
          <w:szCs w:val="24"/>
          <w:lang w:eastAsia="ru-RU"/>
        </w:rPr>
        <w:t xml:space="preserve"> зоны</w:t>
      </w:r>
    </w:p>
    <w:p w:rsidR="00D36EE4" w:rsidRPr="00D36EE4" w:rsidRDefault="00D36EE4" w:rsidP="00D36EE4">
      <w:pPr>
        <w:pStyle w:val="a6"/>
        <w:rPr>
          <w:sz w:val="24"/>
          <w:szCs w:val="24"/>
          <w:lang w:eastAsia="ru-RU"/>
        </w:rPr>
      </w:pPr>
    </w:p>
    <w:p w:rsidR="00E265CF" w:rsidRPr="00D36EE4" w:rsidRDefault="00D36EE4" w:rsidP="00D36EE4">
      <w:pPr>
        <w:pStyle w:val="a6"/>
        <w:rPr>
          <w:b/>
          <w:sz w:val="24"/>
          <w:szCs w:val="24"/>
          <w:lang w:eastAsia="ru-RU"/>
        </w:rPr>
      </w:pPr>
      <w:r w:rsidRPr="00D36EE4">
        <w:rPr>
          <w:b/>
          <w:sz w:val="24"/>
          <w:szCs w:val="24"/>
          <w:lang w:eastAsia="ru-RU"/>
        </w:rPr>
        <w:t>9</w:t>
      </w:r>
      <w:r w:rsidR="00E265CF" w:rsidRPr="00D36EE4">
        <w:rPr>
          <w:b/>
          <w:sz w:val="24"/>
          <w:szCs w:val="24"/>
          <w:lang w:eastAsia="ru-RU"/>
        </w:rPr>
        <w:t>. РАЗМЕЩЕНИЕ И СОДЕРЖАНИЕ ИНФОРМАЦИОННЫХ КОНСТРУКЦИЙ</w:t>
      </w:r>
    </w:p>
    <w:p w:rsidR="00E265CF" w:rsidRPr="00D36EE4" w:rsidRDefault="00E265CF" w:rsidP="00D36EE4">
      <w:pPr>
        <w:pStyle w:val="a6"/>
        <w:rPr>
          <w:sz w:val="24"/>
          <w:szCs w:val="24"/>
          <w:lang w:eastAsia="ru-RU"/>
        </w:rPr>
      </w:pPr>
      <w:r w:rsidRPr="00D36EE4">
        <w:rPr>
          <w:sz w:val="24"/>
          <w:szCs w:val="24"/>
          <w:lang w:eastAsia="ru-RU"/>
        </w:rPr>
        <w:t>9.1. Общие положения</w:t>
      </w:r>
    </w:p>
    <w:p w:rsidR="00E265CF" w:rsidRPr="00D36EE4" w:rsidRDefault="00E265CF" w:rsidP="00D36EE4">
      <w:pPr>
        <w:pStyle w:val="a6"/>
        <w:rPr>
          <w:sz w:val="24"/>
          <w:szCs w:val="24"/>
          <w:lang w:eastAsia="ru-RU"/>
        </w:rPr>
      </w:pPr>
      <w:r w:rsidRPr="00D36EE4">
        <w:rPr>
          <w:sz w:val="24"/>
          <w:szCs w:val="24"/>
          <w:lang w:eastAsia="ru-RU"/>
        </w:rPr>
        <w:t>9.2. Требования к размещению вывесок</w:t>
      </w:r>
    </w:p>
    <w:p w:rsidR="00E265CF" w:rsidRPr="00D36EE4" w:rsidRDefault="00E265CF" w:rsidP="00D36EE4">
      <w:pPr>
        <w:pStyle w:val="a6"/>
        <w:rPr>
          <w:sz w:val="24"/>
          <w:szCs w:val="24"/>
          <w:lang w:eastAsia="ru-RU"/>
        </w:rPr>
      </w:pPr>
      <w:r w:rsidRPr="00D36EE4">
        <w:rPr>
          <w:sz w:val="24"/>
          <w:szCs w:val="24"/>
          <w:lang w:eastAsia="ru-RU"/>
        </w:rPr>
        <w:t xml:space="preserve">9.3. Согласование </w:t>
      </w:r>
      <w:proofErr w:type="gramStart"/>
      <w:r w:rsidRPr="00D36EE4">
        <w:rPr>
          <w:sz w:val="24"/>
          <w:szCs w:val="24"/>
          <w:lang w:eastAsia="ru-RU"/>
        </w:rPr>
        <w:t>дизайн-проекта</w:t>
      </w:r>
      <w:proofErr w:type="gramEnd"/>
      <w:r w:rsidRPr="00D36EE4">
        <w:rPr>
          <w:sz w:val="24"/>
          <w:szCs w:val="24"/>
          <w:lang w:eastAsia="ru-RU"/>
        </w:rPr>
        <w:t xml:space="preserve"> размещения информационной конструкции (вывески)</w:t>
      </w:r>
    </w:p>
    <w:p w:rsidR="00E265CF" w:rsidRDefault="00E265CF" w:rsidP="00D36EE4">
      <w:pPr>
        <w:pStyle w:val="a6"/>
        <w:rPr>
          <w:sz w:val="24"/>
          <w:szCs w:val="24"/>
          <w:lang w:eastAsia="ru-RU"/>
        </w:rPr>
      </w:pPr>
      <w:r w:rsidRPr="00D36EE4">
        <w:rPr>
          <w:sz w:val="24"/>
          <w:szCs w:val="24"/>
          <w:lang w:eastAsia="ru-RU"/>
        </w:rPr>
        <w:t>9.4. Требования к содержанию информационных конструкций</w:t>
      </w:r>
    </w:p>
    <w:p w:rsidR="00D36EE4" w:rsidRPr="00D36EE4" w:rsidRDefault="00D36EE4" w:rsidP="00D36EE4">
      <w:pPr>
        <w:pStyle w:val="a6"/>
        <w:rPr>
          <w:sz w:val="24"/>
          <w:szCs w:val="24"/>
          <w:lang w:eastAsia="ru-RU"/>
        </w:rPr>
      </w:pPr>
    </w:p>
    <w:p w:rsidR="00E265CF" w:rsidRPr="00D36EE4" w:rsidRDefault="00D36EE4" w:rsidP="00D36EE4">
      <w:pPr>
        <w:pStyle w:val="a6"/>
        <w:rPr>
          <w:b/>
          <w:sz w:val="24"/>
          <w:szCs w:val="24"/>
          <w:lang w:eastAsia="ru-RU"/>
        </w:rPr>
      </w:pPr>
      <w:r w:rsidRPr="00D36EE4">
        <w:rPr>
          <w:b/>
          <w:sz w:val="24"/>
          <w:szCs w:val="24"/>
          <w:lang w:eastAsia="ru-RU"/>
        </w:rPr>
        <w:t>10.</w:t>
      </w:r>
      <w:r w:rsidR="00E265CF" w:rsidRPr="00D36EE4">
        <w:rPr>
          <w:b/>
          <w:sz w:val="24"/>
          <w:szCs w:val="24"/>
          <w:lang w:eastAsia="ru-RU"/>
        </w:rPr>
        <w:t xml:space="preserve"> ОРГАНИЗАЦИЯ БЛАГОУСТРОЙСТВА И СОДЕРЖАНИЕ ТЕРРИТОРИИ АСП «</w:t>
      </w:r>
      <w:r w:rsidRPr="00D36EE4">
        <w:rPr>
          <w:b/>
          <w:sz w:val="24"/>
          <w:szCs w:val="24"/>
          <w:lang w:eastAsia="ru-RU"/>
        </w:rPr>
        <w:t>СЕЛО КУРКЕНТ»</w:t>
      </w:r>
    </w:p>
    <w:p w:rsidR="00E265CF" w:rsidRPr="00D36EE4" w:rsidRDefault="00E265CF" w:rsidP="00D36EE4">
      <w:pPr>
        <w:pStyle w:val="a6"/>
        <w:rPr>
          <w:sz w:val="24"/>
          <w:szCs w:val="24"/>
          <w:lang w:eastAsia="ru-RU"/>
        </w:rPr>
      </w:pPr>
      <w:r w:rsidRPr="00D36EE4">
        <w:rPr>
          <w:sz w:val="24"/>
          <w:szCs w:val="24"/>
          <w:lang w:eastAsia="ru-RU"/>
        </w:rPr>
        <w:t>10.1. Основные положения об организации благоустройства, содержания и уборке территории</w:t>
      </w:r>
    </w:p>
    <w:p w:rsidR="00E265CF" w:rsidRPr="00D36EE4" w:rsidRDefault="00E265CF" w:rsidP="00D36EE4">
      <w:pPr>
        <w:pStyle w:val="a6"/>
        <w:rPr>
          <w:sz w:val="24"/>
          <w:szCs w:val="24"/>
          <w:lang w:eastAsia="ru-RU"/>
        </w:rPr>
      </w:pPr>
      <w:r w:rsidRPr="00D36EE4">
        <w:rPr>
          <w:sz w:val="24"/>
          <w:szCs w:val="24"/>
          <w:lang w:eastAsia="ru-RU"/>
        </w:rPr>
        <w:t>10.2. Содержание элементов внешнего благоустройства</w:t>
      </w:r>
    </w:p>
    <w:p w:rsidR="00E265CF" w:rsidRDefault="00E265CF" w:rsidP="00D36EE4">
      <w:pPr>
        <w:pStyle w:val="a6"/>
        <w:rPr>
          <w:sz w:val="24"/>
          <w:szCs w:val="24"/>
          <w:lang w:eastAsia="ru-RU"/>
        </w:rPr>
      </w:pPr>
      <w:r w:rsidRPr="00D36EE4">
        <w:rPr>
          <w:sz w:val="24"/>
          <w:szCs w:val="24"/>
          <w:lang w:eastAsia="ru-RU"/>
        </w:rPr>
        <w:t>10.3. Содержание территорий</w:t>
      </w:r>
    </w:p>
    <w:p w:rsidR="00D36EE4" w:rsidRPr="00D36EE4" w:rsidRDefault="00D36EE4" w:rsidP="00D36EE4">
      <w:pPr>
        <w:pStyle w:val="a6"/>
        <w:rPr>
          <w:sz w:val="24"/>
          <w:szCs w:val="24"/>
          <w:lang w:eastAsia="ru-RU"/>
        </w:rPr>
      </w:pPr>
    </w:p>
    <w:p w:rsidR="00E265CF" w:rsidRPr="00D36EE4" w:rsidRDefault="00D36EE4" w:rsidP="00D36EE4">
      <w:pPr>
        <w:pStyle w:val="a6"/>
        <w:rPr>
          <w:b/>
          <w:sz w:val="24"/>
          <w:szCs w:val="24"/>
          <w:lang w:eastAsia="ru-RU"/>
        </w:rPr>
      </w:pPr>
      <w:r w:rsidRPr="00D36EE4">
        <w:rPr>
          <w:b/>
          <w:sz w:val="24"/>
          <w:szCs w:val="24"/>
          <w:lang w:eastAsia="ru-RU"/>
        </w:rPr>
        <w:t>11</w:t>
      </w:r>
      <w:r w:rsidR="00E265CF" w:rsidRPr="00D36EE4">
        <w:rPr>
          <w:b/>
          <w:sz w:val="24"/>
          <w:szCs w:val="24"/>
          <w:lang w:eastAsia="ru-RU"/>
        </w:rPr>
        <w:t>. ОРГАНИЗАЦИЯ УБОРКИ ТЕРРИТОРИЙ</w:t>
      </w:r>
    </w:p>
    <w:p w:rsidR="00E265CF" w:rsidRPr="00D36EE4" w:rsidRDefault="00E265CF" w:rsidP="00D36EE4">
      <w:pPr>
        <w:pStyle w:val="a6"/>
        <w:rPr>
          <w:sz w:val="24"/>
          <w:szCs w:val="24"/>
          <w:lang w:eastAsia="ru-RU"/>
        </w:rPr>
      </w:pPr>
      <w:r w:rsidRPr="00D36EE4">
        <w:rPr>
          <w:sz w:val="24"/>
          <w:szCs w:val="24"/>
          <w:lang w:eastAsia="ru-RU"/>
        </w:rPr>
        <w:t>11.1. Общие положения об организации уборки территорий</w:t>
      </w:r>
    </w:p>
    <w:p w:rsidR="00E265CF" w:rsidRPr="00D36EE4" w:rsidRDefault="00E265CF" w:rsidP="00D36EE4">
      <w:pPr>
        <w:pStyle w:val="a6"/>
        <w:rPr>
          <w:sz w:val="24"/>
          <w:szCs w:val="24"/>
          <w:lang w:eastAsia="ru-RU"/>
        </w:rPr>
      </w:pPr>
      <w:r w:rsidRPr="00D36EE4">
        <w:rPr>
          <w:sz w:val="24"/>
          <w:szCs w:val="24"/>
          <w:lang w:eastAsia="ru-RU"/>
        </w:rPr>
        <w:t>11.2. Зимняя уборка территорий</w:t>
      </w:r>
    </w:p>
    <w:p w:rsidR="00E265CF" w:rsidRDefault="00E265CF" w:rsidP="00D36EE4">
      <w:pPr>
        <w:pStyle w:val="a6"/>
        <w:rPr>
          <w:sz w:val="24"/>
          <w:szCs w:val="24"/>
          <w:lang w:eastAsia="ru-RU"/>
        </w:rPr>
      </w:pPr>
      <w:r w:rsidRPr="00D36EE4">
        <w:rPr>
          <w:sz w:val="24"/>
          <w:szCs w:val="24"/>
          <w:lang w:eastAsia="ru-RU"/>
        </w:rPr>
        <w:t>11.3. Летняя уборка территорий</w:t>
      </w:r>
    </w:p>
    <w:p w:rsidR="00D36EE4" w:rsidRPr="00D36EE4" w:rsidRDefault="00D36EE4" w:rsidP="00D36EE4">
      <w:pPr>
        <w:pStyle w:val="a6"/>
        <w:rPr>
          <w:sz w:val="24"/>
          <w:szCs w:val="24"/>
          <w:lang w:eastAsia="ru-RU"/>
        </w:rPr>
      </w:pPr>
    </w:p>
    <w:p w:rsidR="00E265CF" w:rsidRPr="00D36EE4" w:rsidRDefault="00E265CF" w:rsidP="00D36EE4">
      <w:pPr>
        <w:pStyle w:val="a6"/>
        <w:rPr>
          <w:b/>
          <w:sz w:val="24"/>
          <w:szCs w:val="24"/>
          <w:lang w:eastAsia="ru-RU"/>
        </w:rPr>
      </w:pPr>
      <w:r w:rsidRPr="00D36EE4">
        <w:rPr>
          <w:b/>
          <w:sz w:val="24"/>
          <w:szCs w:val="24"/>
          <w:lang w:eastAsia="ru-RU"/>
        </w:rPr>
        <w:t>12. ОРГАНИЗАЦИЯ СБОРА, ВРЕМЕННОГО ХРАНЕНИЫЯ И ВЫВОЗА БЫТОВЫХ ОТХОДОВ</w:t>
      </w:r>
    </w:p>
    <w:p w:rsidR="00E265CF" w:rsidRPr="00D36EE4" w:rsidRDefault="00E265CF" w:rsidP="00D36EE4">
      <w:pPr>
        <w:pStyle w:val="a6"/>
        <w:rPr>
          <w:sz w:val="24"/>
          <w:szCs w:val="24"/>
          <w:lang w:eastAsia="ru-RU"/>
        </w:rPr>
      </w:pPr>
      <w:r w:rsidRPr="00D36EE4">
        <w:rPr>
          <w:sz w:val="24"/>
          <w:szCs w:val="24"/>
          <w:lang w:eastAsia="ru-RU"/>
        </w:rPr>
        <w:t>12.1. Основные положения</w:t>
      </w:r>
    </w:p>
    <w:p w:rsidR="00E265CF" w:rsidRPr="00D36EE4" w:rsidRDefault="00E265CF" w:rsidP="00D36EE4">
      <w:pPr>
        <w:pStyle w:val="a6"/>
        <w:rPr>
          <w:sz w:val="24"/>
          <w:szCs w:val="24"/>
          <w:lang w:eastAsia="ru-RU"/>
        </w:rPr>
      </w:pPr>
      <w:r w:rsidRPr="00D36EE4">
        <w:rPr>
          <w:sz w:val="24"/>
          <w:szCs w:val="24"/>
          <w:lang w:eastAsia="ru-RU"/>
        </w:rPr>
        <w:t>12.2. Организация сбора отходов</w:t>
      </w:r>
    </w:p>
    <w:p w:rsidR="00E265CF" w:rsidRPr="00D36EE4" w:rsidRDefault="00E265CF" w:rsidP="00D36EE4">
      <w:pPr>
        <w:pStyle w:val="a6"/>
        <w:rPr>
          <w:sz w:val="24"/>
          <w:szCs w:val="24"/>
          <w:lang w:eastAsia="ru-RU"/>
        </w:rPr>
      </w:pPr>
      <w:r w:rsidRPr="00D36EE4">
        <w:rPr>
          <w:sz w:val="24"/>
          <w:szCs w:val="24"/>
          <w:lang w:eastAsia="ru-RU"/>
        </w:rPr>
        <w:t>12.3. Содержание мест временного хранения бытовых отходов</w:t>
      </w:r>
    </w:p>
    <w:p w:rsidR="00E265CF" w:rsidRDefault="00E265CF" w:rsidP="00D36EE4">
      <w:pPr>
        <w:pStyle w:val="a6"/>
        <w:rPr>
          <w:sz w:val="24"/>
          <w:szCs w:val="24"/>
          <w:lang w:eastAsia="ru-RU"/>
        </w:rPr>
      </w:pPr>
      <w:r w:rsidRPr="00D36EE4">
        <w:rPr>
          <w:sz w:val="24"/>
          <w:szCs w:val="24"/>
          <w:lang w:eastAsia="ru-RU"/>
        </w:rPr>
        <w:t>12.4. Организация вывоза бытовых отходов</w:t>
      </w:r>
    </w:p>
    <w:p w:rsidR="00D36EE4" w:rsidRPr="00D36EE4" w:rsidRDefault="00D36EE4" w:rsidP="00D36EE4">
      <w:pPr>
        <w:pStyle w:val="a6"/>
        <w:rPr>
          <w:sz w:val="24"/>
          <w:szCs w:val="24"/>
          <w:lang w:eastAsia="ru-RU"/>
        </w:rPr>
      </w:pPr>
    </w:p>
    <w:p w:rsidR="00E265CF" w:rsidRPr="00D36EE4" w:rsidRDefault="00E265CF" w:rsidP="00D36EE4">
      <w:pPr>
        <w:pStyle w:val="a6"/>
        <w:rPr>
          <w:b/>
          <w:sz w:val="24"/>
          <w:szCs w:val="24"/>
          <w:lang w:eastAsia="ru-RU"/>
        </w:rPr>
      </w:pPr>
      <w:r w:rsidRPr="00D36EE4">
        <w:rPr>
          <w:b/>
          <w:sz w:val="24"/>
          <w:szCs w:val="24"/>
          <w:lang w:eastAsia="ru-RU"/>
        </w:rPr>
        <w:t>13. ПРОИЗВОДСТВО ЗЕМЛЯНЫХ РАБОТ НА ТЕРРИТОРИИ</w:t>
      </w:r>
      <w:r w:rsidR="00D36EE4">
        <w:rPr>
          <w:b/>
          <w:sz w:val="24"/>
          <w:szCs w:val="24"/>
          <w:lang w:eastAsia="ru-RU"/>
        </w:rPr>
        <w:t xml:space="preserve"> СП «село КУРКЕНТ»</w:t>
      </w:r>
    </w:p>
    <w:p w:rsidR="00E265CF" w:rsidRPr="00D36EE4" w:rsidRDefault="00E265CF" w:rsidP="00D36EE4">
      <w:pPr>
        <w:pStyle w:val="a6"/>
        <w:rPr>
          <w:sz w:val="24"/>
          <w:szCs w:val="24"/>
          <w:lang w:eastAsia="ru-RU"/>
        </w:rPr>
      </w:pPr>
      <w:r w:rsidRPr="00D36EE4">
        <w:rPr>
          <w:sz w:val="24"/>
          <w:szCs w:val="24"/>
          <w:lang w:eastAsia="ru-RU"/>
        </w:rPr>
        <w:t>13.1. Классификация земляных работ</w:t>
      </w:r>
    </w:p>
    <w:p w:rsidR="00E265CF" w:rsidRPr="00D36EE4" w:rsidRDefault="00E265CF" w:rsidP="00D36EE4">
      <w:pPr>
        <w:pStyle w:val="a6"/>
        <w:rPr>
          <w:sz w:val="24"/>
          <w:szCs w:val="24"/>
          <w:lang w:eastAsia="ru-RU"/>
        </w:rPr>
      </w:pPr>
      <w:r w:rsidRPr="00D36EE4">
        <w:rPr>
          <w:sz w:val="24"/>
          <w:szCs w:val="24"/>
          <w:lang w:eastAsia="ru-RU"/>
        </w:rPr>
        <w:t>13.2. Требование к порядку производства земляных работ</w:t>
      </w:r>
    </w:p>
    <w:p w:rsidR="00E265CF" w:rsidRDefault="00E265CF" w:rsidP="00D36EE4">
      <w:pPr>
        <w:pStyle w:val="a6"/>
        <w:rPr>
          <w:sz w:val="24"/>
          <w:szCs w:val="24"/>
          <w:lang w:eastAsia="ru-RU"/>
        </w:rPr>
      </w:pPr>
      <w:r w:rsidRPr="00D36EE4">
        <w:rPr>
          <w:sz w:val="24"/>
          <w:szCs w:val="24"/>
          <w:lang w:eastAsia="ru-RU"/>
        </w:rPr>
        <w:t>13.3. Порядок производства земляных работ</w:t>
      </w:r>
    </w:p>
    <w:p w:rsidR="00D36EE4" w:rsidRPr="00D36EE4" w:rsidRDefault="00D36EE4" w:rsidP="00D36EE4">
      <w:pPr>
        <w:pStyle w:val="a6"/>
        <w:rPr>
          <w:sz w:val="24"/>
          <w:szCs w:val="24"/>
          <w:lang w:eastAsia="ru-RU"/>
        </w:rPr>
      </w:pPr>
    </w:p>
    <w:p w:rsidR="00E265CF" w:rsidRPr="00D36EE4" w:rsidRDefault="00E265CF" w:rsidP="00D36EE4">
      <w:pPr>
        <w:pStyle w:val="a6"/>
        <w:rPr>
          <w:b/>
          <w:sz w:val="24"/>
          <w:szCs w:val="24"/>
          <w:lang w:eastAsia="ru-RU"/>
        </w:rPr>
      </w:pPr>
      <w:r w:rsidRPr="00D36EE4">
        <w:rPr>
          <w:b/>
          <w:sz w:val="24"/>
          <w:szCs w:val="24"/>
          <w:lang w:eastAsia="ru-RU"/>
        </w:rPr>
        <w:t>14. СОЗДАНИЕ, СОДЕРЖАНИЕ И ОХРАНА ЗЕЛЕНЫХ НАСАЖДЕНИЙ</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14.1. Элементы озеленения</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14.2. Создание зеленых насаждений</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14.3. Содержание зеленых насаждений</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14.4. Охрана и защита зеленых насаждений</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14.5. Свод (ликвидация), обрезка зеленых насаждений и компенсационное озеленение</w:t>
      </w:r>
    </w:p>
    <w:p w:rsidR="00E265CF"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14.6. Особые требования к доступности городской среды</w:t>
      </w:r>
    </w:p>
    <w:p w:rsidR="00D36EE4" w:rsidRPr="00D36EE4" w:rsidRDefault="00D36EE4" w:rsidP="00D36EE4">
      <w:pPr>
        <w:pStyle w:val="a6"/>
        <w:rPr>
          <w:rFonts w:ascii="Times New Roman" w:eastAsia="Times New Roman" w:hAnsi="Times New Roman" w:cs="Times New Roman"/>
          <w:color w:val="000000"/>
          <w:sz w:val="24"/>
          <w:szCs w:val="24"/>
          <w:lang w:eastAsia="ru-RU"/>
        </w:rPr>
      </w:pPr>
    </w:p>
    <w:p w:rsidR="00E265CF" w:rsidRPr="00D36EE4" w:rsidRDefault="00E265CF" w:rsidP="00D36EE4">
      <w:pPr>
        <w:pStyle w:val="a6"/>
        <w:rPr>
          <w:rFonts w:ascii="Times New Roman" w:eastAsia="Times New Roman" w:hAnsi="Times New Roman" w:cs="Times New Roman"/>
          <w:b/>
          <w:color w:val="000000"/>
          <w:sz w:val="24"/>
          <w:szCs w:val="24"/>
          <w:lang w:eastAsia="ru-RU"/>
        </w:rPr>
      </w:pPr>
      <w:r w:rsidRPr="00D36EE4">
        <w:rPr>
          <w:rFonts w:ascii="Times New Roman" w:eastAsia="Times New Roman" w:hAnsi="Times New Roman" w:cs="Times New Roman"/>
          <w:b/>
          <w:color w:val="000000"/>
          <w:sz w:val="24"/>
          <w:szCs w:val="24"/>
          <w:lang w:eastAsia="ru-RU"/>
        </w:rPr>
        <w:t>15. ФОРМЫ И МЕХАНИЗМЫ ОБЩЕСТВЕННОГО УЧАСТИЯ В ПРИНЯТИИ РЕШЕНИЙ И РЕАЛИЗАЦИИ ПРОЕКТОВ КОМПЛЕКСНОГО БЛАГОУСТРОЙСТВА И РАЗВИТИЯ ГОРОДСКОЙ СРЕДЫ</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15.1. Общие положения. Задачи, польза и формы общественного участия</w:t>
      </w:r>
    </w:p>
    <w:p w:rsidR="00E265CF" w:rsidRPr="00D36EE4" w:rsidRDefault="00E265CF" w:rsidP="00D36EE4">
      <w:pPr>
        <w:pStyle w:val="a6"/>
        <w:rPr>
          <w:rFonts w:ascii="Times New Roman" w:eastAsia="Times New Roman" w:hAnsi="Times New Roman" w:cs="Times New Roman"/>
          <w:color w:val="000000"/>
          <w:sz w:val="24"/>
          <w:szCs w:val="24"/>
          <w:lang w:eastAsia="ru-RU"/>
        </w:rPr>
      </w:pPr>
      <w:r w:rsidRPr="00D36EE4">
        <w:rPr>
          <w:rFonts w:ascii="Times New Roman" w:eastAsia="Times New Roman" w:hAnsi="Times New Roman" w:cs="Times New Roman"/>
          <w:color w:val="000000"/>
          <w:sz w:val="24"/>
          <w:szCs w:val="24"/>
          <w:lang w:eastAsia="ru-RU"/>
        </w:rPr>
        <w:t>15.2. Основные решения</w:t>
      </w:r>
    </w:p>
    <w:p w:rsidR="00E265CF" w:rsidRPr="00263D50" w:rsidRDefault="00E265CF" w:rsidP="00263D50">
      <w:pPr>
        <w:pStyle w:val="a6"/>
        <w:rPr>
          <w:sz w:val="24"/>
          <w:szCs w:val="24"/>
          <w:lang w:eastAsia="ru-RU"/>
        </w:rPr>
      </w:pPr>
      <w:r w:rsidRPr="00263D50">
        <w:rPr>
          <w:sz w:val="24"/>
          <w:szCs w:val="24"/>
          <w:lang w:eastAsia="ru-RU"/>
        </w:rPr>
        <w:lastRenderedPageBreak/>
        <w:t>15.3. Принципы организации общественного соучастия</w:t>
      </w:r>
    </w:p>
    <w:p w:rsidR="00E265CF" w:rsidRPr="00263D50" w:rsidRDefault="00E265CF" w:rsidP="00263D50">
      <w:pPr>
        <w:pStyle w:val="a6"/>
        <w:rPr>
          <w:sz w:val="24"/>
          <w:szCs w:val="24"/>
          <w:lang w:eastAsia="ru-RU"/>
        </w:rPr>
      </w:pPr>
      <w:r w:rsidRPr="00263D50">
        <w:rPr>
          <w:sz w:val="24"/>
          <w:szCs w:val="24"/>
          <w:lang w:eastAsia="ru-RU"/>
        </w:rPr>
        <w:t>15.4. Формы общественного соучастия</w:t>
      </w:r>
    </w:p>
    <w:p w:rsidR="00E265CF" w:rsidRDefault="00E265CF" w:rsidP="00263D50">
      <w:pPr>
        <w:pStyle w:val="a6"/>
        <w:rPr>
          <w:sz w:val="24"/>
          <w:szCs w:val="24"/>
          <w:lang w:eastAsia="ru-RU"/>
        </w:rPr>
      </w:pPr>
      <w:r w:rsidRPr="00263D50">
        <w:rPr>
          <w:sz w:val="24"/>
          <w:szCs w:val="24"/>
          <w:lang w:eastAsia="ru-RU"/>
        </w:rPr>
        <w:t>15.5. Механизмы общественного участия</w:t>
      </w:r>
    </w:p>
    <w:p w:rsidR="00263D50" w:rsidRPr="00263D50" w:rsidRDefault="00263D50" w:rsidP="00263D50">
      <w:pPr>
        <w:pStyle w:val="a6"/>
        <w:rPr>
          <w:sz w:val="24"/>
          <w:szCs w:val="24"/>
          <w:lang w:eastAsia="ru-RU"/>
        </w:rPr>
      </w:pPr>
    </w:p>
    <w:p w:rsidR="00E265CF" w:rsidRPr="00263D50" w:rsidRDefault="00E265CF" w:rsidP="00263D50">
      <w:pPr>
        <w:pStyle w:val="a6"/>
        <w:rPr>
          <w:b/>
          <w:sz w:val="24"/>
          <w:szCs w:val="24"/>
          <w:lang w:eastAsia="ru-RU"/>
        </w:rPr>
      </w:pPr>
      <w:r w:rsidRPr="00263D50">
        <w:rPr>
          <w:b/>
          <w:sz w:val="24"/>
          <w:szCs w:val="24"/>
          <w:lang w:eastAsia="ru-RU"/>
        </w:rPr>
        <w:t>16. СОЗДАНИЕ, СОДЕРЖАНИЕ И ОХРАНА ЗЕЛЕННЫХ НАСАЖДЕНИЙ</w:t>
      </w:r>
    </w:p>
    <w:p w:rsidR="00E265CF" w:rsidRPr="00263D50" w:rsidRDefault="00E265CF" w:rsidP="00263D50">
      <w:pPr>
        <w:pStyle w:val="a6"/>
        <w:rPr>
          <w:sz w:val="24"/>
          <w:szCs w:val="24"/>
          <w:lang w:eastAsia="ru-RU"/>
        </w:rPr>
      </w:pPr>
      <w:r w:rsidRPr="00263D50">
        <w:rPr>
          <w:sz w:val="24"/>
          <w:szCs w:val="24"/>
          <w:lang w:eastAsia="ru-RU"/>
        </w:rPr>
        <w:t>16.1. Элементы озеленения</w:t>
      </w:r>
    </w:p>
    <w:p w:rsidR="00E265CF" w:rsidRPr="00263D50" w:rsidRDefault="00E265CF" w:rsidP="00263D50">
      <w:pPr>
        <w:pStyle w:val="a6"/>
        <w:rPr>
          <w:sz w:val="24"/>
          <w:szCs w:val="24"/>
          <w:lang w:eastAsia="ru-RU"/>
        </w:rPr>
      </w:pPr>
      <w:r w:rsidRPr="00263D50">
        <w:rPr>
          <w:sz w:val="24"/>
          <w:szCs w:val="24"/>
          <w:lang w:eastAsia="ru-RU"/>
        </w:rPr>
        <w:t>16.2. Создание зеленных насаждений</w:t>
      </w:r>
    </w:p>
    <w:p w:rsidR="00E265CF" w:rsidRPr="00263D50" w:rsidRDefault="00E265CF" w:rsidP="00263D50">
      <w:pPr>
        <w:pStyle w:val="a6"/>
        <w:rPr>
          <w:sz w:val="24"/>
          <w:szCs w:val="24"/>
          <w:lang w:eastAsia="ru-RU"/>
        </w:rPr>
      </w:pPr>
      <w:r w:rsidRPr="00263D50">
        <w:rPr>
          <w:sz w:val="24"/>
          <w:szCs w:val="24"/>
          <w:lang w:eastAsia="ru-RU"/>
        </w:rPr>
        <w:t>16.3. Содержание зеленных насаждений</w:t>
      </w:r>
    </w:p>
    <w:p w:rsidR="00E265CF" w:rsidRPr="00263D50" w:rsidRDefault="00E265CF" w:rsidP="00263D50">
      <w:pPr>
        <w:pStyle w:val="a6"/>
        <w:rPr>
          <w:sz w:val="24"/>
          <w:szCs w:val="24"/>
          <w:lang w:eastAsia="ru-RU"/>
        </w:rPr>
      </w:pPr>
      <w:r w:rsidRPr="00263D50">
        <w:rPr>
          <w:sz w:val="24"/>
          <w:szCs w:val="24"/>
          <w:lang w:eastAsia="ru-RU"/>
        </w:rPr>
        <w:t>16.4. Охрана и защита зеленных насаждений</w:t>
      </w:r>
    </w:p>
    <w:p w:rsidR="00E265CF" w:rsidRDefault="00E265CF" w:rsidP="00263D50">
      <w:pPr>
        <w:pStyle w:val="a6"/>
        <w:rPr>
          <w:sz w:val="24"/>
          <w:szCs w:val="24"/>
          <w:lang w:eastAsia="ru-RU"/>
        </w:rPr>
      </w:pPr>
      <w:r w:rsidRPr="00263D50">
        <w:rPr>
          <w:sz w:val="24"/>
          <w:szCs w:val="24"/>
          <w:lang w:eastAsia="ru-RU"/>
        </w:rPr>
        <w:t>16.5. Свод (ликвидация), обрезка зеленных насаждений и компенсационное озеленение</w:t>
      </w:r>
    </w:p>
    <w:p w:rsidR="00263D50" w:rsidRPr="00263D50" w:rsidRDefault="00263D50" w:rsidP="00263D50">
      <w:pPr>
        <w:pStyle w:val="a6"/>
        <w:rPr>
          <w:sz w:val="24"/>
          <w:szCs w:val="24"/>
          <w:lang w:eastAsia="ru-RU"/>
        </w:rPr>
      </w:pPr>
    </w:p>
    <w:p w:rsidR="00E265CF" w:rsidRPr="00263D50" w:rsidRDefault="00E265CF" w:rsidP="00263D50">
      <w:pPr>
        <w:pStyle w:val="a6"/>
        <w:rPr>
          <w:b/>
          <w:sz w:val="24"/>
          <w:szCs w:val="24"/>
          <w:lang w:eastAsia="ru-RU"/>
        </w:rPr>
      </w:pPr>
      <w:r w:rsidRPr="00263D50">
        <w:rPr>
          <w:b/>
          <w:sz w:val="24"/>
          <w:szCs w:val="24"/>
          <w:lang w:eastAsia="ru-RU"/>
        </w:rPr>
        <w:t>17. ПРАЗДНИЧНОЕ ОФОРМЛЕНИЕ ТЕРРИТОРИЙ НАСЕЛЕННЫХ ПУНКТОВ</w:t>
      </w:r>
    </w:p>
    <w:p w:rsidR="00263D50" w:rsidRPr="00263D50" w:rsidRDefault="00263D50" w:rsidP="00263D50">
      <w:pPr>
        <w:pStyle w:val="a6"/>
        <w:rPr>
          <w:sz w:val="24"/>
          <w:szCs w:val="24"/>
          <w:lang w:eastAsia="ru-RU"/>
        </w:rPr>
      </w:pPr>
    </w:p>
    <w:p w:rsidR="00E265CF" w:rsidRDefault="00E265CF" w:rsidP="00263D50">
      <w:pPr>
        <w:pStyle w:val="a6"/>
        <w:rPr>
          <w:b/>
          <w:sz w:val="24"/>
          <w:szCs w:val="24"/>
          <w:lang w:eastAsia="ru-RU"/>
        </w:rPr>
      </w:pPr>
      <w:r w:rsidRPr="00263D50">
        <w:rPr>
          <w:b/>
          <w:sz w:val="24"/>
          <w:szCs w:val="24"/>
          <w:lang w:eastAsia="ru-RU"/>
        </w:rPr>
        <w:t>18. ОТВЕТСТВЕННОСТЬ ЮРИДИЧЕСКИХ, ДОЛЖНОСТНЫХ ЛИЦ И ГРАЖДАН ЗА НАРУШЕНИЕ ПРАВИЛ БЛАГОУСТРОЙСТВА НА ТЕРРИТОРИИ АСП «</w:t>
      </w:r>
      <w:r w:rsidR="00263D50" w:rsidRPr="00263D50">
        <w:rPr>
          <w:b/>
          <w:sz w:val="24"/>
          <w:szCs w:val="24"/>
          <w:lang w:eastAsia="ru-RU"/>
        </w:rPr>
        <w:t>СЕЛО КУРКЕНТ</w:t>
      </w:r>
      <w:r w:rsidRPr="00263D50">
        <w:rPr>
          <w:b/>
          <w:sz w:val="24"/>
          <w:szCs w:val="24"/>
          <w:lang w:eastAsia="ru-RU"/>
        </w:rPr>
        <w:t>»</w:t>
      </w:r>
    </w:p>
    <w:p w:rsidR="00263D50" w:rsidRPr="00263D50" w:rsidRDefault="00263D50" w:rsidP="00263D50">
      <w:pPr>
        <w:pStyle w:val="a6"/>
        <w:rPr>
          <w:b/>
          <w:sz w:val="24"/>
          <w:szCs w:val="24"/>
          <w:lang w:eastAsia="ru-RU"/>
        </w:rPr>
      </w:pPr>
    </w:p>
    <w:p w:rsidR="00E265CF" w:rsidRPr="00263D50" w:rsidRDefault="00E265CF" w:rsidP="00E265CF">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263D50">
        <w:rPr>
          <w:rFonts w:ascii="Times New Roman" w:eastAsia="Times New Roman" w:hAnsi="Times New Roman" w:cs="Times New Roman"/>
          <w:b/>
          <w:color w:val="000000"/>
          <w:sz w:val="27"/>
          <w:szCs w:val="27"/>
          <w:lang w:eastAsia="ru-RU"/>
        </w:rPr>
        <w:t>Приложение № 1 Рекомендуемые параметры</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1. Зависимость уклона пандуса от высоты подъема</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2. Минимальные расстояния безопасности при размещении игрового оборудования</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3. Требования к игровому оборудованию</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4. Комплексное благоустройство территории в зависимости от рекреационной нагрузки</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5. Ориентировочный уровень предельной рекреационной нагрузки</w:t>
      </w:r>
    </w:p>
    <w:p w:rsidR="00E265CF" w:rsidRPr="00263D50" w:rsidRDefault="00E265CF" w:rsidP="00E265CF">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263D50">
        <w:rPr>
          <w:rFonts w:ascii="Times New Roman" w:eastAsia="Times New Roman" w:hAnsi="Times New Roman" w:cs="Times New Roman"/>
          <w:b/>
          <w:color w:val="000000"/>
          <w:sz w:val="27"/>
          <w:szCs w:val="27"/>
          <w:lang w:eastAsia="ru-RU"/>
        </w:rPr>
        <w:t>ПОСАДКА ДЕРЕВЬЕВ</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6. Расстояния посадки деревьев в зависимости от категории улицы</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7. Расстояния от зданий, сооружений, а также объектов инженерного благоустройства до деревьев и кустарников.</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Приложение № 2. Пропускная способность пешеходных коммуникаций</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Приложение № 3 Приемы благоустройства на территориях рекреационного назначения</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1. Организация аллей и дорог парка, лесопарка</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2. Организация площадок городского парка</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3. Площади и пропускная способность парковых сооружений и площадок</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lastRenderedPageBreak/>
        <w:t>Приложение № 4 Приемы благоустройства на территориях производственного назначения</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Приложение № 5 Виды покрытия транспортных и пешеходных коммуникаций</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1. Покрытия транспортных коммуникаций</w:t>
      </w:r>
    </w:p>
    <w:p w:rsidR="00E265CF" w:rsidRP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Таблица 2. Покрытия пешеходных коммуникаций</w:t>
      </w:r>
    </w:p>
    <w:p w:rsidR="00E265CF" w:rsidRDefault="00E265CF"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65CF">
        <w:rPr>
          <w:rFonts w:ascii="Times New Roman" w:eastAsia="Times New Roman" w:hAnsi="Times New Roman" w:cs="Times New Roman"/>
          <w:color w:val="000000"/>
          <w:sz w:val="27"/>
          <w:szCs w:val="27"/>
          <w:lang w:eastAsia="ru-RU"/>
        </w:rPr>
        <w:t>Приложение № 6 Графические материалы и рекомендации по размещению информационных конструкций</w:t>
      </w: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Pr="00C53780" w:rsidRDefault="00C53780" w:rsidP="00C5378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C53780">
        <w:rPr>
          <w:rFonts w:ascii="Times New Roman" w:eastAsia="Times New Roman" w:hAnsi="Times New Roman" w:cs="Times New Roman"/>
          <w:b/>
          <w:color w:val="000000"/>
          <w:sz w:val="27"/>
          <w:szCs w:val="27"/>
          <w:lang w:eastAsia="ru-RU"/>
        </w:rPr>
        <w:lastRenderedPageBreak/>
        <w:t xml:space="preserve">ИЗВЕЩЕНИЕ О ПРОВЕДЕНИИ ОБЩЕСТВЕННОГО </w:t>
      </w:r>
      <w:proofErr w:type="gramStart"/>
      <w:r w:rsidRPr="00C53780">
        <w:rPr>
          <w:rFonts w:ascii="Times New Roman" w:eastAsia="Times New Roman" w:hAnsi="Times New Roman" w:cs="Times New Roman"/>
          <w:b/>
          <w:color w:val="000000"/>
          <w:sz w:val="27"/>
          <w:szCs w:val="27"/>
          <w:lang w:eastAsia="ru-RU"/>
        </w:rPr>
        <w:t>ОБСУЖДЕНИЯ ПРОЕКТА ПРАВИЛ БЛАГОУСТРОЙСТВА ТЕРРИТОРИИ СЕЛЬСКОГО</w:t>
      </w:r>
      <w:proofErr w:type="gramEnd"/>
      <w:r w:rsidRPr="00C53780">
        <w:rPr>
          <w:rFonts w:ascii="Times New Roman" w:eastAsia="Times New Roman" w:hAnsi="Times New Roman" w:cs="Times New Roman"/>
          <w:b/>
          <w:color w:val="000000"/>
          <w:sz w:val="27"/>
          <w:szCs w:val="27"/>
          <w:lang w:eastAsia="ru-RU"/>
        </w:rPr>
        <w:t xml:space="preserve"> ПОСЕЛЕНИЯ «СЕЛО КУРКЕНТ»</w:t>
      </w:r>
    </w:p>
    <w:p w:rsidR="00C53780" w:rsidRDefault="00C53780"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53780" w:rsidRDefault="00C53780"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 2017г.                                                          №______</w:t>
      </w:r>
    </w:p>
    <w:p w:rsidR="00C53780" w:rsidRDefault="00C53780"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53780" w:rsidRDefault="00C53780"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Администрация сельского поселения «село Куркент» С-Стальского района РД  уведомляет об обсуждении проекта Правил благоустройства территории сельского поселения «село Куркент» и предлагает всем заинтересованным  лицам учреждений, организации, предприятий</w:t>
      </w:r>
      <w:r w:rsidR="00B64E6C">
        <w:rPr>
          <w:rFonts w:ascii="Times New Roman" w:eastAsia="Times New Roman" w:hAnsi="Times New Roman" w:cs="Times New Roman"/>
          <w:color w:val="000000"/>
          <w:sz w:val="27"/>
          <w:szCs w:val="27"/>
          <w:lang w:eastAsia="ru-RU"/>
        </w:rPr>
        <w:t>, общественных объединений, предпринимателям, с целью изучения общественного мнения относительно данного документа, просит принять участие в обсуждении данного проекта и внести замечания и предложения.</w:t>
      </w:r>
    </w:p>
    <w:p w:rsidR="00B64E6C" w:rsidRDefault="00B64E6C"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Ознакомиться с проектом документа можно по адресу: </w:t>
      </w:r>
      <w:proofErr w:type="spellStart"/>
      <w:r>
        <w:rPr>
          <w:rFonts w:ascii="Times New Roman" w:eastAsia="Times New Roman" w:hAnsi="Times New Roman" w:cs="Times New Roman"/>
          <w:color w:val="000000"/>
          <w:sz w:val="27"/>
          <w:szCs w:val="27"/>
          <w:lang w:eastAsia="ru-RU"/>
        </w:rPr>
        <w:t>с</w:t>
      </w:r>
      <w:proofErr w:type="gramStart"/>
      <w:r>
        <w:rPr>
          <w:rFonts w:ascii="Times New Roman" w:eastAsia="Times New Roman" w:hAnsi="Times New Roman" w:cs="Times New Roman"/>
          <w:color w:val="000000"/>
          <w:sz w:val="27"/>
          <w:szCs w:val="27"/>
          <w:lang w:eastAsia="ru-RU"/>
        </w:rPr>
        <w:t>.К</w:t>
      </w:r>
      <w:proofErr w:type="gramEnd"/>
      <w:r>
        <w:rPr>
          <w:rFonts w:ascii="Times New Roman" w:eastAsia="Times New Roman" w:hAnsi="Times New Roman" w:cs="Times New Roman"/>
          <w:color w:val="000000"/>
          <w:sz w:val="27"/>
          <w:szCs w:val="27"/>
          <w:lang w:eastAsia="ru-RU"/>
        </w:rPr>
        <w:t>уркент</w:t>
      </w:r>
      <w:proofErr w:type="spellEnd"/>
      <w:r>
        <w:rPr>
          <w:rFonts w:ascii="Times New Roman" w:eastAsia="Times New Roman" w:hAnsi="Times New Roman" w:cs="Times New Roman"/>
          <w:color w:val="000000"/>
          <w:sz w:val="27"/>
          <w:szCs w:val="27"/>
          <w:lang w:eastAsia="ru-RU"/>
        </w:rPr>
        <w:t xml:space="preserve"> ул.С.Стальского,</w:t>
      </w:r>
      <w:r w:rsidR="00A50FD5">
        <w:rPr>
          <w:rFonts w:ascii="Times New Roman" w:eastAsia="Times New Roman" w:hAnsi="Times New Roman" w:cs="Times New Roman"/>
          <w:color w:val="000000"/>
          <w:sz w:val="27"/>
          <w:szCs w:val="27"/>
          <w:lang w:eastAsia="ru-RU"/>
        </w:rPr>
        <w:t>11 или на официальном сайте администрации.</w:t>
      </w:r>
    </w:p>
    <w:p w:rsidR="00A50FD5" w:rsidRDefault="00A50FD5"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Общественное обсуждение проводится с 20.09.2017г. по 19 10.2017г. включительно.</w:t>
      </w:r>
    </w:p>
    <w:p w:rsidR="00A50FD5" w:rsidRDefault="00A50FD5"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Предложения и замечания по проекту правил благоустройства принимаются с 20.09 2017г</w:t>
      </w:r>
      <w:proofErr w:type="gramStart"/>
      <w:r>
        <w:rPr>
          <w:rFonts w:ascii="Times New Roman" w:eastAsia="Times New Roman" w:hAnsi="Times New Roman" w:cs="Times New Roman"/>
          <w:color w:val="000000"/>
          <w:sz w:val="27"/>
          <w:szCs w:val="27"/>
          <w:lang w:eastAsia="ru-RU"/>
        </w:rPr>
        <w:t>.п</w:t>
      </w:r>
      <w:proofErr w:type="gramEnd"/>
      <w:r>
        <w:rPr>
          <w:rFonts w:ascii="Times New Roman" w:eastAsia="Times New Roman" w:hAnsi="Times New Roman" w:cs="Times New Roman"/>
          <w:color w:val="000000"/>
          <w:sz w:val="27"/>
          <w:szCs w:val="27"/>
          <w:lang w:eastAsia="ru-RU"/>
        </w:rPr>
        <w:t>о 19.10.2017г. в рабочие дни с 8:00 до 12:00 и с 13:00 до 16:00</w:t>
      </w:r>
    </w:p>
    <w:p w:rsidR="00A50FD5" w:rsidRDefault="00A50FD5"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Проведение общественных обсуждений проекта Правил благоустройства, и рассмотрение поступивших предложений будет осуществляться в порядке, определенном постановлением администрации сельского поселения «село Куркент» </w:t>
      </w:r>
      <w:r w:rsidR="005166FA">
        <w:rPr>
          <w:rFonts w:ascii="Times New Roman" w:eastAsia="Times New Roman" w:hAnsi="Times New Roman" w:cs="Times New Roman"/>
          <w:color w:val="000000"/>
          <w:sz w:val="27"/>
          <w:szCs w:val="27"/>
          <w:lang w:eastAsia="ru-RU"/>
        </w:rPr>
        <w:t xml:space="preserve"> от 20.09.2017г.</w:t>
      </w:r>
    </w:p>
    <w:p w:rsidR="005166FA" w:rsidRDefault="005166FA"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Замечания и предложения просим направлять в письменной форме по адресу: 368768 </w:t>
      </w:r>
      <w:proofErr w:type="spellStart"/>
      <w:r>
        <w:rPr>
          <w:rFonts w:ascii="Times New Roman" w:eastAsia="Times New Roman" w:hAnsi="Times New Roman" w:cs="Times New Roman"/>
          <w:color w:val="000000"/>
          <w:sz w:val="27"/>
          <w:szCs w:val="27"/>
          <w:lang w:eastAsia="ru-RU"/>
        </w:rPr>
        <w:t>с</w:t>
      </w:r>
      <w:proofErr w:type="gramStart"/>
      <w:r>
        <w:rPr>
          <w:rFonts w:ascii="Times New Roman" w:eastAsia="Times New Roman" w:hAnsi="Times New Roman" w:cs="Times New Roman"/>
          <w:color w:val="000000"/>
          <w:sz w:val="27"/>
          <w:szCs w:val="27"/>
          <w:lang w:eastAsia="ru-RU"/>
        </w:rPr>
        <w:t>.К</w:t>
      </w:r>
      <w:proofErr w:type="gramEnd"/>
      <w:r>
        <w:rPr>
          <w:rFonts w:ascii="Times New Roman" w:eastAsia="Times New Roman" w:hAnsi="Times New Roman" w:cs="Times New Roman"/>
          <w:color w:val="000000"/>
          <w:sz w:val="27"/>
          <w:szCs w:val="27"/>
          <w:lang w:eastAsia="ru-RU"/>
        </w:rPr>
        <w:t>уркент</w:t>
      </w:r>
      <w:proofErr w:type="spellEnd"/>
      <w:r>
        <w:rPr>
          <w:rFonts w:ascii="Times New Roman" w:eastAsia="Times New Roman" w:hAnsi="Times New Roman" w:cs="Times New Roman"/>
          <w:color w:val="000000"/>
          <w:sz w:val="27"/>
          <w:szCs w:val="27"/>
          <w:lang w:eastAsia="ru-RU"/>
        </w:rPr>
        <w:t xml:space="preserve"> ул.С.Стальского,11</w:t>
      </w:r>
    </w:p>
    <w:p w:rsidR="005166FA" w:rsidRDefault="005166FA"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Ответственный исполнител</w:t>
      </w:r>
      <w:proofErr w:type="gramStart"/>
      <w:r>
        <w:rPr>
          <w:rFonts w:ascii="Times New Roman" w:eastAsia="Times New Roman" w:hAnsi="Times New Roman" w:cs="Times New Roman"/>
          <w:color w:val="000000"/>
          <w:sz w:val="27"/>
          <w:szCs w:val="27"/>
          <w:lang w:eastAsia="ru-RU"/>
        </w:rPr>
        <w:t>ь-</w:t>
      </w:r>
      <w:proofErr w:type="gramEnd"/>
      <w:r>
        <w:rPr>
          <w:rFonts w:ascii="Times New Roman" w:eastAsia="Times New Roman" w:hAnsi="Times New Roman" w:cs="Times New Roman"/>
          <w:color w:val="000000"/>
          <w:sz w:val="27"/>
          <w:szCs w:val="27"/>
          <w:lang w:eastAsia="ru-RU"/>
        </w:rPr>
        <w:t xml:space="preserve">  Гаджалиев Р.Р.</w:t>
      </w:r>
    </w:p>
    <w:p w:rsidR="005166FA" w:rsidRDefault="005166FA"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5166FA" w:rsidRDefault="005166FA" w:rsidP="00B64E6C">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Администрация</w:t>
      </w:r>
    </w:p>
    <w:p w:rsidR="0078231C"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8231C" w:rsidRPr="00E265CF" w:rsidRDefault="0078231C" w:rsidP="00E265C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E265CF" w:rsidRDefault="00E265CF" w:rsidP="00D02434">
      <w:pPr>
        <w:pStyle w:val="a3"/>
        <w:jc w:val="right"/>
        <w:rPr>
          <w:color w:val="000000"/>
        </w:rPr>
      </w:pPr>
    </w:p>
    <w:p w:rsidR="00E265CF" w:rsidRDefault="00E265CF" w:rsidP="00D02434">
      <w:pPr>
        <w:pStyle w:val="a3"/>
        <w:jc w:val="right"/>
        <w:rPr>
          <w:color w:val="000000"/>
        </w:rPr>
      </w:pPr>
    </w:p>
    <w:sectPr w:rsidR="00E265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43" w:rsidRDefault="000C0243" w:rsidP="006137CE">
      <w:pPr>
        <w:spacing w:after="0" w:line="240" w:lineRule="auto"/>
      </w:pPr>
      <w:r>
        <w:separator/>
      </w:r>
    </w:p>
  </w:endnote>
  <w:endnote w:type="continuationSeparator" w:id="0">
    <w:p w:rsidR="000C0243" w:rsidRDefault="000C0243" w:rsidP="0061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43" w:rsidRDefault="000C0243" w:rsidP="006137CE">
      <w:pPr>
        <w:spacing w:after="0" w:line="240" w:lineRule="auto"/>
      </w:pPr>
      <w:r>
        <w:separator/>
      </w:r>
    </w:p>
  </w:footnote>
  <w:footnote w:type="continuationSeparator" w:id="0">
    <w:p w:rsidR="000C0243" w:rsidRDefault="000C0243" w:rsidP="00613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88"/>
    <w:rsid w:val="00005EBA"/>
    <w:rsid w:val="000702AC"/>
    <w:rsid w:val="000710FE"/>
    <w:rsid w:val="0008118A"/>
    <w:rsid w:val="00091CE9"/>
    <w:rsid w:val="000C0243"/>
    <w:rsid w:val="001005CD"/>
    <w:rsid w:val="00102DB4"/>
    <w:rsid w:val="00170353"/>
    <w:rsid w:val="00185162"/>
    <w:rsid w:val="001B2E22"/>
    <w:rsid w:val="001E1C6E"/>
    <w:rsid w:val="001F6946"/>
    <w:rsid w:val="00203111"/>
    <w:rsid w:val="002059B9"/>
    <w:rsid w:val="00251D1E"/>
    <w:rsid w:val="00263D50"/>
    <w:rsid w:val="002679CB"/>
    <w:rsid w:val="0028060E"/>
    <w:rsid w:val="00292CA8"/>
    <w:rsid w:val="002B3DA8"/>
    <w:rsid w:val="002C337B"/>
    <w:rsid w:val="002D30CD"/>
    <w:rsid w:val="002E2481"/>
    <w:rsid w:val="00336642"/>
    <w:rsid w:val="0036300F"/>
    <w:rsid w:val="003C0640"/>
    <w:rsid w:val="003C3C9C"/>
    <w:rsid w:val="003E1360"/>
    <w:rsid w:val="00401086"/>
    <w:rsid w:val="004535A3"/>
    <w:rsid w:val="00515934"/>
    <w:rsid w:val="005166FA"/>
    <w:rsid w:val="005D4E19"/>
    <w:rsid w:val="006137CE"/>
    <w:rsid w:val="00654A28"/>
    <w:rsid w:val="00666668"/>
    <w:rsid w:val="00670FBA"/>
    <w:rsid w:val="00723D84"/>
    <w:rsid w:val="0078231C"/>
    <w:rsid w:val="00794153"/>
    <w:rsid w:val="00855F6B"/>
    <w:rsid w:val="008971E0"/>
    <w:rsid w:val="008A15BE"/>
    <w:rsid w:val="008C19C4"/>
    <w:rsid w:val="008D4C05"/>
    <w:rsid w:val="00930861"/>
    <w:rsid w:val="00961188"/>
    <w:rsid w:val="00986666"/>
    <w:rsid w:val="009A3A7E"/>
    <w:rsid w:val="009E3D2F"/>
    <w:rsid w:val="00A246CD"/>
    <w:rsid w:val="00A50FD5"/>
    <w:rsid w:val="00A51497"/>
    <w:rsid w:val="00A80935"/>
    <w:rsid w:val="00A8489E"/>
    <w:rsid w:val="00A92143"/>
    <w:rsid w:val="00A93A18"/>
    <w:rsid w:val="00AB2DB1"/>
    <w:rsid w:val="00B64E6C"/>
    <w:rsid w:val="00B808A4"/>
    <w:rsid w:val="00BC3681"/>
    <w:rsid w:val="00BE6A83"/>
    <w:rsid w:val="00C53780"/>
    <w:rsid w:val="00C54BE8"/>
    <w:rsid w:val="00C90BF0"/>
    <w:rsid w:val="00C953A8"/>
    <w:rsid w:val="00CE1230"/>
    <w:rsid w:val="00D02434"/>
    <w:rsid w:val="00D36EE4"/>
    <w:rsid w:val="00D67564"/>
    <w:rsid w:val="00D81C5B"/>
    <w:rsid w:val="00D93720"/>
    <w:rsid w:val="00DC23D2"/>
    <w:rsid w:val="00E02AC0"/>
    <w:rsid w:val="00E14D44"/>
    <w:rsid w:val="00E265CF"/>
    <w:rsid w:val="00EA104C"/>
    <w:rsid w:val="00EA60D5"/>
    <w:rsid w:val="00ED6374"/>
    <w:rsid w:val="00EE0349"/>
    <w:rsid w:val="00EF2B37"/>
    <w:rsid w:val="00F06106"/>
    <w:rsid w:val="00F46D1F"/>
    <w:rsid w:val="00FA3741"/>
    <w:rsid w:val="00FA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A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A7E"/>
    <w:rPr>
      <w:rFonts w:ascii="Tahoma" w:hAnsi="Tahoma" w:cs="Tahoma"/>
      <w:sz w:val="16"/>
      <w:szCs w:val="16"/>
    </w:rPr>
  </w:style>
  <w:style w:type="paragraph" w:styleId="a6">
    <w:name w:val="No Spacing"/>
    <w:uiPriority w:val="1"/>
    <w:qFormat/>
    <w:rsid w:val="002679CB"/>
    <w:pPr>
      <w:spacing w:after="0" w:line="240" w:lineRule="auto"/>
    </w:pPr>
  </w:style>
  <w:style w:type="table" w:styleId="a7">
    <w:name w:val="Table Grid"/>
    <w:basedOn w:val="a1"/>
    <w:uiPriority w:val="59"/>
    <w:rsid w:val="0085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137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37CE"/>
  </w:style>
  <w:style w:type="paragraph" w:styleId="aa">
    <w:name w:val="footer"/>
    <w:basedOn w:val="a"/>
    <w:link w:val="ab"/>
    <w:uiPriority w:val="99"/>
    <w:unhideWhenUsed/>
    <w:rsid w:val="006137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A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A7E"/>
    <w:rPr>
      <w:rFonts w:ascii="Tahoma" w:hAnsi="Tahoma" w:cs="Tahoma"/>
      <w:sz w:val="16"/>
      <w:szCs w:val="16"/>
    </w:rPr>
  </w:style>
  <w:style w:type="paragraph" w:styleId="a6">
    <w:name w:val="No Spacing"/>
    <w:uiPriority w:val="1"/>
    <w:qFormat/>
    <w:rsid w:val="002679CB"/>
    <w:pPr>
      <w:spacing w:after="0" w:line="240" w:lineRule="auto"/>
    </w:pPr>
  </w:style>
  <w:style w:type="table" w:styleId="a7">
    <w:name w:val="Table Grid"/>
    <w:basedOn w:val="a1"/>
    <w:uiPriority w:val="59"/>
    <w:rsid w:val="0085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137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37CE"/>
  </w:style>
  <w:style w:type="paragraph" w:styleId="aa">
    <w:name w:val="footer"/>
    <w:basedOn w:val="a"/>
    <w:link w:val="ab"/>
    <w:uiPriority w:val="99"/>
    <w:unhideWhenUsed/>
    <w:rsid w:val="006137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940">
      <w:bodyDiv w:val="1"/>
      <w:marLeft w:val="0"/>
      <w:marRight w:val="0"/>
      <w:marTop w:val="0"/>
      <w:marBottom w:val="0"/>
      <w:divBdr>
        <w:top w:val="none" w:sz="0" w:space="0" w:color="auto"/>
        <w:left w:val="none" w:sz="0" w:space="0" w:color="auto"/>
        <w:bottom w:val="none" w:sz="0" w:space="0" w:color="auto"/>
        <w:right w:val="none" w:sz="0" w:space="0" w:color="auto"/>
      </w:divBdr>
    </w:div>
    <w:div w:id="239944088">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310793620">
      <w:bodyDiv w:val="1"/>
      <w:marLeft w:val="0"/>
      <w:marRight w:val="0"/>
      <w:marTop w:val="0"/>
      <w:marBottom w:val="0"/>
      <w:divBdr>
        <w:top w:val="none" w:sz="0" w:space="0" w:color="auto"/>
        <w:left w:val="none" w:sz="0" w:space="0" w:color="auto"/>
        <w:bottom w:val="none" w:sz="0" w:space="0" w:color="auto"/>
        <w:right w:val="none" w:sz="0" w:space="0" w:color="auto"/>
      </w:divBdr>
    </w:div>
    <w:div w:id="353578695">
      <w:bodyDiv w:val="1"/>
      <w:marLeft w:val="0"/>
      <w:marRight w:val="0"/>
      <w:marTop w:val="0"/>
      <w:marBottom w:val="0"/>
      <w:divBdr>
        <w:top w:val="none" w:sz="0" w:space="0" w:color="auto"/>
        <w:left w:val="none" w:sz="0" w:space="0" w:color="auto"/>
        <w:bottom w:val="none" w:sz="0" w:space="0" w:color="auto"/>
        <w:right w:val="none" w:sz="0" w:space="0" w:color="auto"/>
      </w:divBdr>
    </w:div>
    <w:div w:id="415713404">
      <w:bodyDiv w:val="1"/>
      <w:marLeft w:val="0"/>
      <w:marRight w:val="0"/>
      <w:marTop w:val="0"/>
      <w:marBottom w:val="0"/>
      <w:divBdr>
        <w:top w:val="none" w:sz="0" w:space="0" w:color="auto"/>
        <w:left w:val="none" w:sz="0" w:space="0" w:color="auto"/>
        <w:bottom w:val="none" w:sz="0" w:space="0" w:color="auto"/>
        <w:right w:val="none" w:sz="0" w:space="0" w:color="auto"/>
      </w:divBdr>
    </w:div>
    <w:div w:id="457380870">
      <w:bodyDiv w:val="1"/>
      <w:marLeft w:val="0"/>
      <w:marRight w:val="0"/>
      <w:marTop w:val="0"/>
      <w:marBottom w:val="0"/>
      <w:divBdr>
        <w:top w:val="none" w:sz="0" w:space="0" w:color="auto"/>
        <w:left w:val="none" w:sz="0" w:space="0" w:color="auto"/>
        <w:bottom w:val="none" w:sz="0" w:space="0" w:color="auto"/>
        <w:right w:val="none" w:sz="0" w:space="0" w:color="auto"/>
      </w:divBdr>
    </w:div>
    <w:div w:id="905260410">
      <w:bodyDiv w:val="1"/>
      <w:marLeft w:val="0"/>
      <w:marRight w:val="0"/>
      <w:marTop w:val="0"/>
      <w:marBottom w:val="0"/>
      <w:divBdr>
        <w:top w:val="none" w:sz="0" w:space="0" w:color="auto"/>
        <w:left w:val="none" w:sz="0" w:space="0" w:color="auto"/>
        <w:bottom w:val="none" w:sz="0" w:space="0" w:color="auto"/>
        <w:right w:val="none" w:sz="0" w:space="0" w:color="auto"/>
      </w:divBdr>
    </w:div>
    <w:div w:id="1145780851">
      <w:bodyDiv w:val="1"/>
      <w:marLeft w:val="0"/>
      <w:marRight w:val="0"/>
      <w:marTop w:val="0"/>
      <w:marBottom w:val="0"/>
      <w:divBdr>
        <w:top w:val="none" w:sz="0" w:space="0" w:color="auto"/>
        <w:left w:val="none" w:sz="0" w:space="0" w:color="auto"/>
        <w:bottom w:val="none" w:sz="0" w:space="0" w:color="auto"/>
        <w:right w:val="none" w:sz="0" w:space="0" w:color="auto"/>
      </w:divBdr>
    </w:div>
    <w:div w:id="1250963101">
      <w:bodyDiv w:val="1"/>
      <w:marLeft w:val="0"/>
      <w:marRight w:val="0"/>
      <w:marTop w:val="0"/>
      <w:marBottom w:val="0"/>
      <w:divBdr>
        <w:top w:val="none" w:sz="0" w:space="0" w:color="auto"/>
        <w:left w:val="none" w:sz="0" w:space="0" w:color="auto"/>
        <w:bottom w:val="none" w:sz="0" w:space="0" w:color="auto"/>
        <w:right w:val="none" w:sz="0" w:space="0" w:color="auto"/>
      </w:divBdr>
    </w:div>
    <w:div w:id="1367178371">
      <w:bodyDiv w:val="1"/>
      <w:marLeft w:val="0"/>
      <w:marRight w:val="0"/>
      <w:marTop w:val="0"/>
      <w:marBottom w:val="0"/>
      <w:divBdr>
        <w:top w:val="none" w:sz="0" w:space="0" w:color="auto"/>
        <w:left w:val="none" w:sz="0" w:space="0" w:color="auto"/>
        <w:bottom w:val="none" w:sz="0" w:space="0" w:color="auto"/>
        <w:right w:val="none" w:sz="0" w:space="0" w:color="auto"/>
      </w:divBdr>
    </w:div>
    <w:div w:id="1418744716">
      <w:bodyDiv w:val="1"/>
      <w:marLeft w:val="0"/>
      <w:marRight w:val="0"/>
      <w:marTop w:val="0"/>
      <w:marBottom w:val="0"/>
      <w:divBdr>
        <w:top w:val="none" w:sz="0" w:space="0" w:color="auto"/>
        <w:left w:val="none" w:sz="0" w:space="0" w:color="auto"/>
        <w:bottom w:val="none" w:sz="0" w:space="0" w:color="auto"/>
        <w:right w:val="none" w:sz="0" w:space="0" w:color="auto"/>
      </w:divBdr>
    </w:div>
    <w:div w:id="1427533879">
      <w:bodyDiv w:val="1"/>
      <w:marLeft w:val="0"/>
      <w:marRight w:val="0"/>
      <w:marTop w:val="0"/>
      <w:marBottom w:val="0"/>
      <w:divBdr>
        <w:top w:val="none" w:sz="0" w:space="0" w:color="auto"/>
        <w:left w:val="none" w:sz="0" w:space="0" w:color="auto"/>
        <w:bottom w:val="none" w:sz="0" w:space="0" w:color="auto"/>
        <w:right w:val="none" w:sz="0" w:space="0" w:color="auto"/>
      </w:divBdr>
    </w:div>
    <w:div w:id="1568220079">
      <w:bodyDiv w:val="1"/>
      <w:marLeft w:val="0"/>
      <w:marRight w:val="0"/>
      <w:marTop w:val="0"/>
      <w:marBottom w:val="0"/>
      <w:divBdr>
        <w:top w:val="none" w:sz="0" w:space="0" w:color="auto"/>
        <w:left w:val="none" w:sz="0" w:space="0" w:color="auto"/>
        <w:bottom w:val="none" w:sz="0" w:space="0" w:color="auto"/>
        <w:right w:val="none" w:sz="0" w:space="0" w:color="auto"/>
      </w:divBdr>
    </w:div>
    <w:div w:id="1577327453">
      <w:bodyDiv w:val="1"/>
      <w:marLeft w:val="0"/>
      <w:marRight w:val="0"/>
      <w:marTop w:val="0"/>
      <w:marBottom w:val="0"/>
      <w:divBdr>
        <w:top w:val="none" w:sz="0" w:space="0" w:color="auto"/>
        <w:left w:val="none" w:sz="0" w:space="0" w:color="auto"/>
        <w:bottom w:val="none" w:sz="0" w:space="0" w:color="auto"/>
        <w:right w:val="none" w:sz="0" w:space="0" w:color="auto"/>
      </w:divBdr>
    </w:div>
    <w:div w:id="1690522737">
      <w:bodyDiv w:val="1"/>
      <w:marLeft w:val="0"/>
      <w:marRight w:val="0"/>
      <w:marTop w:val="0"/>
      <w:marBottom w:val="0"/>
      <w:divBdr>
        <w:top w:val="none" w:sz="0" w:space="0" w:color="auto"/>
        <w:left w:val="none" w:sz="0" w:space="0" w:color="auto"/>
        <w:bottom w:val="none" w:sz="0" w:space="0" w:color="auto"/>
        <w:right w:val="none" w:sz="0" w:space="0" w:color="auto"/>
      </w:divBdr>
    </w:div>
    <w:div w:id="1714383397">
      <w:bodyDiv w:val="1"/>
      <w:marLeft w:val="0"/>
      <w:marRight w:val="0"/>
      <w:marTop w:val="0"/>
      <w:marBottom w:val="0"/>
      <w:divBdr>
        <w:top w:val="none" w:sz="0" w:space="0" w:color="auto"/>
        <w:left w:val="none" w:sz="0" w:space="0" w:color="auto"/>
        <w:bottom w:val="none" w:sz="0" w:space="0" w:color="auto"/>
        <w:right w:val="none" w:sz="0" w:space="0" w:color="auto"/>
      </w:divBdr>
    </w:div>
    <w:div w:id="1806925014">
      <w:bodyDiv w:val="1"/>
      <w:marLeft w:val="0"/>
      <w:marRight w:val="0"/>
      <w:marTop w:val="0"/>
      <w:marBottom w:val="0"/>
      <w:divBdr>
        <w:top w:val="none" w:sz="0" w:space="0" w:color="auto"/>
        <w:left w:val="none" w:sz="0" w:space="0" w:color="auto"/>
        <w:bottom w:val="none" w:sz="0" w:space="0" w:color="auto"/>
        <w:right w:val="none" w:sz="0" w:space="0" w:color="auto"/>
      </w:divBdr>
    </w:div>
    <w:div w:id="1878882873">
      <w:bodyDiv w:val="1"/>
      <w:marLeft w:val="0"/>
      <w:marRight w:val="0"/>
      <w:marTop w:val="0"/>
      <w:marBottom w:val="0"/>
      <w:divBdr>
        <w:top w:val="none" w:sz="0" w:space="0" w:color="auto"/>
        <w:left w:val="none" w:sz="0" w:space="0" w:color="auto"/>
        <w:bottom w:val="none" w:sz="0" w:space="0" w:color="auto"/>
        <w:right w:val="none" w:sz="0" w:space="0" w:color="auto"/>
      </w:divBdr>
    </w:div>
    <w:div w:id="2015111004">
      <w:bodyDiv w:val="1"/>
      <w:marLeft w:val="0"/>
      <w:marRight w:val="0"/>
      <w:marTop w:val="0"/>
      <w:marBottom w:val="0"/>
      <w:divBdr>
        <w:top w:val="none" w:sz="0" w:space="0" w:color="auto"/>
        <w:left w:val="none" w:sz="0" w:space="0" w:color="auto"/>
        <w:bottom w:val="none" w:sz="0" w:space="0" w:color="auto"/>
        <w:right w:val="none" w:sz="0" w:space="0" w:color="auto"/>
      </w:divBdr>
    </w:div>
    <w:div w:id="2032368478">
      <w:bodyDiv w:val="1"/>
      <w:marLeft w:val="0"/>
      <w:marRight w:val="0"/>
      <w:marTop w:val="0"/>
      <w:marBottom w:val="0"/>
      <w:divBdr>
        <w:top w:val="none" w:sz="0" w:space="0" w:color="auto"/>
        <w:left w:val="none" w:sz="0" w:space="0" w:color="auto"/>
        <w:bottom w:val="none" w:sz="0" w:space="0" w:color="auto"/>
        <w:right w:val="none" w:sz="0" w:space="0" w:color="auto"/>
      </w:divBdr>
    </w:div>
    <w:div w:id="21228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0DE9-8782-427B-9509-3B5954EC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39154</Words>
  <Characters>223183</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2017-11-23T12:12:00Z</cp:lastPrinted>
  <dcterms:created xsi:type="dcterms:W3CDTF">2017-11-17T06:41:00Z</dcterms:created>
  <dcterms:modified xsi:type="dcterms:W3CDTF">2017-12-01T04:58:00Z</dcterms:modified>
</cp:coreProperties>
</file>